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11DB2" w14:textId="77777777" w:rsidR="00BB511C" w:rsidRPr="00936F72" w:rsidRDefault="001B228D" w:rsidP="003B26EE">
      <w:pPr>
        <w:spacing w:after="0" w:line="240" w:lineRule="auto"/>
        <w:jc w:val="center"/>
        <w:rPr>
          <w:rFonts w:asciiTheme="majorBidi" w:hAnsiTheme="majorBidi" w:cstheme="majorBidi"/>
          <w:b/>
        </w:rPr>
      </w:pPr>
      <w:r w:rsidRPr="00936F72">
        <w:rPr>
          <w:rFonts w:asciiTheme="majorBidi" w:hAnsiTheme="majorBidi" w:cstheme="majorBidi"/>
          <w:b/>
        </w:rPr>
        <w:t xml:space="preserve">ANALISIS DAYA SAING DAN FAKTOR-FAKTOR YANG MEMPENGARUHI EKSPOR PRODUK ALAS KAKI INDONESIA KE AMERIKA SERIKAT </w:t>
      </w:r>
    </w:p>
    <w:p w14:paraId="5B5D403D" w14:textId="140D8385" w:rsidR="001B228D" w:rsidRPr="00936F72" w:rsidRDefault="00BB511C" w:rsidP="003B26EE">
      <w:pPr>
        <w:spacing w:after="0" w:line="240" w:lineRule="auto"/>
        <w:jc w:val="center"/>
        <w:rPr>
          <w:rFonts w:asciiTheme="majorBidi" w:hAnsiTheme="majorBidi" w:cstheme="majorBidi"/>
          <w:b/>
          <w:lang w:val="id-ID"/>
        </w:rPr>
      </w:pPr>
      <w:r w:rsidRPr="00936F72">
        <w:rPr>
          <w:rFonts w:asciiTheme="majorBidi" w:hAnsiTheme="majorBidi" w:cstheme="majorBidi"/>
          <w:b/>
          <w:lang w:val="id-ID"/>
        </w:rPr>
        <w:t xml:space="preserve">DITINJAU DALAM </w:t>
      </w:r>
      <w:r w:rsidR="001B228D" w:rsidRPr="00936F72">
        <w:rPr>
          <w:rFonts w:asciiTheme="majorBidi" w:hAnsiTheme="majorBidi" w:cstheme="majorBidi"/>
          <w:b/>
        </w:rPr>
        <w:t>PERSPEKTIF EKONOMI ISLAM</w:t>
      </w:r>
    </w:p>
    <w:p w14:paraId="237655E7" w14:textId="77777777" w:rsidR="001B228D" w:rsidRPr="00936F72" w:rsidRDefault="001B228D" w:rsidP="003B26EE">
      <w:pPr>
        <w:spacing w:after="0" w:line="240" w:lineRule="auto"/>
        <w:jc w:val="center"/>
        <w:rPr>
          <w:rFonts w:asciiTheme="majorBidi" w:hAnsiTheme="majorBidi" w:cstheme="majorBidi"/>
          <w:b/>
          <w:lang w:val="id-ID"/>
        </w:rPr>
      </w:pPr>
    </w:p>
    <w:p w14:paraId="2873EC4F" w14:textId="77777777" w:rsidR="00BB511C" w:rsidRPr="00936F72" w:rsidRDefault="00BB511C" w:rsidP="003B26EE">
      <w:pPr>
        <w:spacing w:after="0" w:line="240" w:lineRule="auto"/>
        <w:jc w:val="center"/>
        <w:rPr>
          <w:rFonts w:asciiTheme="majorBidi" w:hAnsiTheme="majorBidi" w:cstheme="majorBidi"/>
          <w:lang w:val="id-ID"/>
        </w:rPr>
      </w:pPr>
      <w:r w:rsidRPr="00936F72">
        <w:rPr>
          <w:rFonts w:asciiTheme="majorBidi" w:hAnsiTheme="majorBidi" w:cstheme="majorBidi"/>
          <w:lang w:val="id-ID"/>
        </w:rPr>
        <w:t>Nurlaili, S.Ag., M.A.</w:t>
      </w:r>
    </w:p>
    <w:p w14:paraId="023D47FA" w14:textId="77777777" w:rsidR="00BB511C" w:rsidRPr="00936F72" w:rsidRDefault="00BB511C" w:rsidP="003B26EE">
      <w:pPr>
        <w:spacing w:after="0" w:line="240" w:lineRule="auto"/>
        <w:jc w:val="center"/>
        <w:rPr>
          <w:rFonts w:asciiTheme="majorBidi" w:hAnsiTheme="majorBidi" w:cstheme="majorBidi"/>
          <w:lang w:val="id-ID"/>
        </w:rPr>
      </w:pPr>
      <w:r w:rsidRPr="00936F72">
        <w:rPr>
          <w:rFonts w:asciiTheme="majorBidi" w:hAnsiTheme="majorBidi" w:cstheme="majorBidi"/>
          <w:lang w:val="id-ID"/>
        </w:rPr>
        <w:t>Fakultas Ekonomi dan Bisnis Islam, UIN Raden Intan Lampung</w:t>
      </w:r>
    </w:p>
    <w:p w14:paraId="097259AC" w14:textId="2B82A7D2" w:rsidR="00BB511C" w:rsidRPr="00936F72" w:rsidRDefault="00BB511C" w:rsidP="003B26EE">
      <w:pPr>
        <w:spacing w:after="0" w:line="240" w:lineRule="auto"/>
        <w:jc w:val="center"/>
        <w:rPr>
          <w:rFonts w:asciiTheme="majorBidi" w:hAnsiTheme="majorBidi" w:cstheme="majorBidi"/>
          <w:lang w:val="id-ID"/>
        </w:rPr>
      </w:pPr>
      <w:r w:rsidRPr="00936F72">
        <w:rPr>
          <w:rFonts w:asciiTheme="majorBidi" w:hAnsiTheme="majorBidi" w:cstheme="majorBidi"/>
          <w:lang w:val="id-ID"/>
        </w:rPr>
        <w:t xml:space="preserve">Email Korespondensi: </w:t>
      </w:r>
      <w:hyperlink r:id="rId8" w:history="1">
        <w:r w:rsidRPr="00936F72">
          <w:rPr>
            <w:rStyle w:val="Hyperlink"/>
            <w:rFonts w:asciiTheme="majorBidi" w:hAnsiTheme="majorBidi" w:cstheme="majorBidi"/>
            <w:lang w:val="id-ID"/>
          </w:rPr>
          <w:t>nurlaili@radenintan.ac.id</w:t>
        </w:r>
      </w:hyperlink>
    </w:p>
    <w:p w14:paraId="62C8BA28" w14:textId="523D0194" w:rsidR="001B228D" w:rsidRPr="00936F72" w:rsidRDefault="001B228D" w:rsidP="003B26EE">
      <w:pPr>
        <w:spacing w:after="0" w:line="240" w:lineRule="auto"/>
        <w:ind w:left="3260" w:right="2814"/>
        <w:jc w:val="center"/>
        <w:rPr>
          <w:rFonts w:asciiTheme="majorBidi" w:hAnsiTheme="majorBidi" w:cstheme="majorBidi"/>
          <w:b/>
        </w:rPr>
      </w:pPr>
      <w:r w:rsidRPr="00936F72">
        <w:rPr>
          <w:rFonts w:asciiTheme="majorBidi" w:hAnsiTheme="majorBidi" w:cstheme="majorBidi"/>
          <w:b/>
        </w:rPr>
        <w:t>Abstrak</w:t>
      </w:r>
    </w:p>
    <w:p w14:paraId="499A8784" w14:textId="7882F17F" w:rsidR="00595A2A" w:rsidRPr="00936F72" w:rsidRDefault="00595A2A" w:rsidP="008000B7">
      <w:pPr>
        <w:spacing w:after="0" w:line="240" w:lineRule="auto"/>
        <w:ind w:firstLine="720"/>
        <w:jc w:val="both"/>
        <w:rPr>
          <w:rFonts w:asciiTheme="majorBidi" w:hAnsiTheme="majorBidi" w:cstheme="majorBidi"/>
          <w:i/>
          <w:iCs/>
          <w:lang w:val="id-ID"/>
        </w:rPr>
      </w:pPr>
      <w:r w:rsidRPr="00936F72">
        <w:rPr>
          <w:rFonts w:asciiTheme="majorBidi" w:hAnsiTheme="majorBidi" w:cstheme="majorBidi"/>
          <w:i/>
          <w:iCs/>
        </w:rPr>
        <w:t xml:space="preserve">Alas kaki merupakan salah satu komoditas unggulan ekspor Indonesia. </w:t>
      </w:r>
      <w:proofErr w:type="gramStart"/>
      <w:r w:rsidRPr="00936F72">
        <w:rPr>
          <w:rFonts w:asciiTheme="majorBidi" w:hAnsiTheme="majorBidi" w:cstheme="majorBidi"/>
          <w:i/>
          <w:iCs/>
        </w:rPr>
        <w:t>Namun, capaian ini masih jauh dengan target yang dituju oleh kementerian perindustrian Indonesia yaitu pertumbuhan sebesar 10% setiap tahunnya.</w:t>
      </w:r>
      <w:proofErr w:type="gramEnd"/>
      <w:r w:rsidRPr="00936F72">
        <w:rPr>
          <w:rFonts w:asciiTheme="majorBidi" w:hAnsiTheme="majorBidi" w:cstheme="majorBidi"/>
          <w:i/>
          <w:iCs/>
        </w:rPr>
        <w:t xml:space="preserve"> </w:t>
      </w:r>
      <w:r w:rsidR="00E7318C">
        <w:rPr>
          <w:rFonts w:asciiTheme="majorBidi" w:hAnsiTheme="majorBidi" w:cstheme="majorBidi"/>
          <w:i/>
          <w:iCs/>
        </w:rPr>
        <w:t>Tujuan</w:t>
      </w:r>
      <w:r w:rsidRPr="00936F72">
        <w:rPr>
          <w:rFonts w:asciiTheme="majorBidi" w:hAnsiTheme="majorBidi" w:cstheme="majorBidi"/>
          <w:i/>
          <w:iCs/>
        </w:rPr>
        <w:t xml:space="preserve"> penelitian ini adalah: </w:t>
      </w:r>
      <w:r w:rsidR="00E7318C">
        <w:rPr>
          <w:rFonts w:asciiTheme="majorBidi" w:hAnsiTheme="majorBidi" w:cstheme="majorBidi"/>
          <w:i/>
          <w:iCs/>
        </w:rPr>
        <w:t>untuk</w:t>
      </w:r>
      <w:r w:rsidRPr="00936F72">
        <w:rPr>
          <w:rFonts w:asciiTheme="majorBidi" w:hAnsiTheme="majorBidi" w:cstheme="majorBidi"/>
          <w:i/>
          <w:iCs/>
        </w:rPr>
        <w:t xml:space="preserve"> </w:t>
      </w:r>
      <w:r w:rsidR="00E7318C">
        <w:rPr>
          <w:rFonts w:asciiTheme="majorBidi" w:hAnsiTheme="majorBidi" w:cstheme="majorBidi"/>
          <w:i/>
          <w:iCs/>
        </w:rPr>
        <w:t>meng</w:t>
      </w:r>
      <w:r w:rsidRPr="00936F72">
        <w:rPr>
          <w:rFonts w:asciiTheme="majorBidi" w:hAnsiTheme="majorBidi" w:cstheme="majorBidi"/>
          <w:i/>
          <w:iCs/>
        </w:rPr>
        <w:t>analisis daya saing Indonesia terhadap produk alas kaki ya</w:t>
      </w:r>
      <w:r w:rsidR="00E7318C">
        <w:rPr>
          <w:rFonts w:asciiTheme="majorBidi" w:hAnsiTheme="majorBidi" w:cstheme="majorBidi"/>
          <w:i/>
          <w:iCs/>
        </w:rPr>
        <w:t xml:space="preserve">ng diekspor ke Amerika Serikat, </w:t>
      </w:r>
      <w:r w:rsidRPr="00936F72">
        <w:rPr>
          <w:rFonts w:asciiTheme="majorBidi" w:hAnsiTheme="majorBidi" w:cstheme="majorBidi"/>
          <w:i/>
          <w:iCs/>
        </w:rPr>
        <w:t>Faktor-faktor yang mempengaruhi ekspor alas kaki Indonesia ke Amerika Serikat</w:t>
      </w:r>
      <w:r w:rsidR="00E7318C">
        <w:rPr>
          <w:rFonts w:asciiTheme="majorBidi" w:hAnsiTheme="majorBidi" w:cstheme="majorBidi"/>
          <w:i/>
          <w:iCs/>
        </w:rPr>
        <w:t xml:space="preserve"> serta </w:t>
      </w:r>
      <w:proofErr w:type="gramStart"/>
      <w:r w:rsidR="00E7318C">
        <w:rPr>
          <w:rFonts w:asciiTheme="majorBidi" w:hAnsiTheme="majorBidi" w:cstheme="majorBidi"/>
          <w:i/>
          <w:iCs/>
        </w:rPr>
        <w:t xml:space="preserve">pandangan </w:t>
      </w:r>
      <w:r w:rsidRPr="00936F72">
        <w:rPr>
          <w:rFonts w:asciiTheme="majorBidi" w:hAnsiTheme="majorBidi" w:cstheme="majorBidi"/>
          <w:i/>
          <w:iCs/>
        </w:rPr>
        <w:t xml:space="preserve"> ekonomi</w:t>
      </w:r>
      <w:proofErr w:type="gramEnd"/>
      <w:r w:rsidRPr="00936F72">
        <w:rPr>
          <w:rFonts w:asciiTheme="majorBidi" w:hAnsiTheme="majorBidi" w:cstheme="majorBidi"/>
          <w:i/>
          <w:iCs/>
        </w:rPr>
        <w:t xml:space="preserve"> Islam </w:t>
      </w:r>
      <w:r w:rsidR="00E7318C">
        <w:rPr>
          <w:rFonts w:asciiTheme="majorBidi" w:hAnsiTheme="majorBidi" w:cstheme="majorBidi"/>
          <w:i/>
          <w:iCs/>
        </w:rPr>
        <w:t>terkait</w:t>
      </w:r>
      <w:r w:rsidRPr="00936F72">
        <w:rPr>
          <w:rFonts w:asciiTheme="majorBidi" w:hAnsiTheme="majorBidi" w:cstheme="majorBidi"/>
          <w:i/>
          <w:iCs/>
        </w:rPr>
        <w:t xml:space="preserve"> daya saing dan faktor-f</w:t>
      </w:r>
      <w:r w:rsidR="00E7318C">
        <w:rPr>
          <w:rFonts w:asciiTheme="majorBidi" w:hAnsiTheme="majorBidi" w:cstheme="majorBidi"/>
          <w:i/>
          <w:iCs/>
        </w:rPr>
        <w:t>aktor yang mempengaruhi ekspor.</w:t>
      </w:r>
      <w:r w:rsidRPr="00936F72">
        <w:rPr>
          <w:rFonts w:asciiTheme="majorBidi" w:hAnsiTheme="majorBidi" w:cstheme="majorBidi"/>
          <w:i/>
          <w:iCs/>
        </w:rPr>
        <w:t xml:space="preserve"> Metode yang digunakan adalah metode kuantitatif. </w:t>
      </w:r>
      <w:proofErr w:type="gramStart"/>
      <w:r w:rsidRPr="00936F72">
        <w:rPr>
          <w:rFonts w:asciiTheme="majorBidi" w:hAnsiTheme="majorBidi" w:cstheme="majorBidi"/>
          <w:i/>
          <w:iCs/>
        </w:rPr>
        <w:t>Menggunakan analisis RCA dan analisis regresi linear berganda.</w:t>
      </w:r>
      <w:proofErr w:type="gramEnd"/>
      <w:r w:rsidRPr="00936F72">
        <w:rPr>
          <w:rFonts w:asciiTheme="majorBidi" w:hAnsiTheme="majorBidi" w:cstheme="majorBidi"/>
          <w:i/>
          <w:iCs/>
        </w:rPr>
        <w:t xml:space="preserve"> </w:t>
      </w:r>
      <w:proofErr w:type="gramStart"/>
      <w:r w:rsidRPr="00936F72">
        <w:rPr>
          <w:rFonts w:asciiTheme="majorBidi" w:hAnsiTheme="majorBidi" w:cstheme="majorBidi"/>
          <w:i/>
          <w:iCs/>
        </w:rPr>
        <w:t xml:space="preserve">Data </w:t>
      </w:r>
      <w:r w:rsidR="00E7318C">
        <w:rPr>
          <w:rFonts w:asciiTheme="majorBidi" w:hAnsiTheme="majorBidi" w:cstheme="majorBidi"/>
          <w:i/>
          <w:iCs/>
        </w:rPr>
        <w:t xml:space="preserve">yang digunakan adalah </w:t>
      </w:r>
      <w:r w:rsidRPr="00936F72">
        <w:rPr>
          <w:rFonts w:asciiTheme="majorBidi" w:hAnsiTheme="majorBidi" w:cstheme="majorBidi"/>
          <w:i/>
          <w:iCs/>
        </w:rPr>
        <w:t>data sekunder.</w:t>
      </w:r>
      <w:proofErr w:type="gramEnd"/>
      <w:r w:rsidRPr="00936F72">
        <w:rPr>
          <w:rFonts w:asciiTheme="majorBidi" w:hAnsiTheme="majorBidi" w:cstheme="majorBidi"/>
          <w:i/>
          <w:iCs/>
        </w:rPr>
        <w:t xml:space="preserve"> </w:t>
      </w:r>
      <w:proofErr w:type="gramStart"/>
      <w:r w:rsidRPr="00936F72">
        <w:rPr>
          <w:rFonts w:asciiTheme="majorBidi" w:hAnsiTheme="majorBidi" w:cstheme="majorBidi"/>
          <w:i/>
          <w:iCs/>
        </w:rPr>
        <w:t>Hasil penelitian menunjukkan bahwa indeks RCA &gt; 1, maka ekspor produk alas kak</w:t>
      </w:r>
      <w:r w:rsidRPr="00936F72">
        <w:rPr>
          <w:rFonts w:asciiTheme="majorBidi" w:hAnsiTheme="majorBidi" w:cstheme="majorBidi"/>
          <w:i/>
          <w:iCs/>
          <w:lang w:val="id-ID"/>
        </w:rPr>
        <w:t>i</w:t>
      </w:r>
      <w:r w:rsidRPr="00936F72">
        <w:rPr>
          <w:rFonts w:asciiTheme="majorBidi" w:hAnsiTheme="majorBidi" w:cstheme="majorBidi"/>
          <w:i/>
          <w:iCs/>
        </w:rPr>
        <w:t xml:space="preserve"> Indonesia ke Amerika Serikat berdaya saing di dunia.</w:t>
      </w:r>
      <w:proofErr w:type="gramEnd"/>
      <w:r w:rsidRPr="00936F72">
        <w:rPr>
          <w:rFonts w:asciiTheme="majorBidi" w:hAnsiTheme="majorBidi" w:cstheme="majorBidi"/>
          <w:i/>
          <w:iCs/>
        </w:rPr>
        <w:t xml:space="preserve"> </w:t>
      </w:r>
      <w:proofErr w:type="gramStart"/>
      <w:r w:rsidRPr="00936F72">
        <w:rPr>
          <w:rFonts w:asciiTheme="majorBidi" w:hAnsiTheme="majorBidi" w:cstheme="majorBidi"/>
          <w:i/>
          <w:iCs/>
        </w:rPr>
        <w:t>Secara parsial, GDP AS dan nilai tukar berpengaruh positif dan signifikan terhadap ekspor alas kaki Indonesia ke AS, harga berpengaruh positif dan tidak signifikan terhadap ekspor alas kaki Indonesia ke AS, dan produksi berpengaruh negatif dan tidak signifikan terhadap ekspor alas kaki Indonesia ke AS.</w:t>
      </w:r>
      <w:proofErr w:type="gramEnd"/>
      <w:r w:rsidRPr="00936F72">
        <w:rPr>
          <w:rFonts w:asciiTheme="majorBidi" w:hAnsiTheme="majorBidi" w:cstheme="majorBidi"/>
          <w:i/>
          <w:iCs/>
        </w:rPr>
        <w:t xml:space="preserve"> Secara simultan, GDP AS</w:t>
      </w:r>
      <w:proofErr w:type="gramStart"/>
      <w:r w:rsidRPr="00936F72">
        <w:rPr>
          <w:rFonts w:asciiTheme="majorBidi" w:hAnsiTheme="majorBidi" w:cstheme="majorBidi"/>
          <w:i/>
          <w:iCs/>
        </w:rPr>
        <w:t>,nilai</w:t>
      </w:r>
      <w:proofErr w:type="gramEnd"/>
      <w:r w:rsidRPr="00936F72">
        <w:rPr>
          <w:rFonts w:asciiTheme="majorBidi" w:hAnsiTheme="majorBidi" w:cstheme="majorBidi"/>
          <w:i/>
          <w:iCs/>
        </w:rPr>
        <w:t xml:space="preserve"> tukar, har</w:t>
      </w:r>
      <w:r w:rsidR="008000B7">
        <w:rPr>
          <w:rFonts w:asciiTheme="majorBidi" w:hAnsiTheme="majorBidi" w:cstheme="majorBidi"/>
          <w:i/>
          <w:iCs/>
        </w:rPr>
        <w:t>ga dan produksi secara bersama-</w:t>
      </w:r>
      <w:r w:rsidRPr="00936F72">
        <w:rPr>
          <w:rFonts w:asciiTheme="majorBidi" w:hAnsiTheme="majorBidi" w:cstheme="majorBidi"/>
          <w:i/>
          <w:iCs/>
        </w:rPr>
        <w:t>sama berpengaruh terhadap ekspor alas kaki Indonesia ke Amerika Serikat. Persaingan dalam perspektif ekonomi Islam sangat dianjurkan, namun harus secara sehat sebagaimana di</w:t>
      </w:r>
      <w:r w:rsidR="008000B7">
        <w:rPr>
          <w:rFonts w:asciiTheme="majorBidi" w:hAnsiTheme="majorBidi" w:cstheme="majorBidi"/>
          <w:i/>
          <w:iCs/>
        </w:rPr>
        <w:t>jelaskan di Q.S Al-Baqarah</w:t>
      </w:r>
      <w:proofErr w:type="gramStart"/>
      <w:r w:rsidR="008000B7">
        <w:rPr>
          <w:rFonts w:asciiTheme="majorBidi" w:hAnsiTheme="majorBidi" w:cstheme="majorBidi"/>
          <w:i/>
          <w:iCs/>
        </w:rPr>
        <w:t>:148</w:t>
      </w:r>
      <w:proofErr w:type="gramEnd"/>
      <w:r w:rsidR="008000B7">
        <w:rPr>
          <w:rFonts w:asciiTheme="majorBidi" w:hAnsiTheme="majorBidi" w:cstheme="majorBidi"/>
          <w:i/>
          <w:iCs/>
        </w:rPr>
        <w:t xml:space="preserve">, </w:t>
      </w:r>
      <w:r w:rsidRPr="00936F72">
        <w:rPr>
          <w:rFonts w:asciiTheme="majorBidi" w:hAnsiTheme="majorBidi" w:cstheme="majorBidi"/>
          <w:i/>
          <w:iCs/>
        </w:rPr>
        <w:t>setiap negara dilarang untuk berbuat kecurangan sala</w:t>
      </w:r>
      <w:r w:rsidR="008000B7">
        <w:rPr>
          <w:rFonts w:asciiTheme="majorBidi" w:hAnsiTheme="majorBidi" w:cstheme="majorBidi"/>
          <w:i/>
          <w:iCs/>
        </w:rPr>
        <w:t>h satunya adalah teknik dumping.</w:t>
      </w:r>
    </w:p>
    <w:p w14:paraId="484DBDE0" w14:textId="235AEAD4" w:rsidR="00893546" w:rsidRPr="00936F72" w:rsidRDefault="00595A2A" w:rsidP="003B26EE">
      <w:pPr>
        <w:spacing w:after="0" w:line="240" w:lineRule="auto"/>
        <w:jc w:val="both"/>
        <w:rPr>
          <w:rFonts w:asciiTheme="majorBidi" w:hAnsiTheme="majorBidi" w:cstheme="majorBidi"/>
          <w:b/>
          <w:bCs/>
          <w:i/>
          <w:iCs/>
          <w:lang w:val="id-ID"/>
        </w:rPr>
      </w:pPr>
      <w:r w:rsidRPr="00936F72">
        <w:rPr>
          <w:rFonts w:asciiTheme="majorBidi" w:hAnsiTheme="majorBidi" w:cstheme="majorBidi"/>
          <w:b/>
          <w:bCs/>
          <w:i/>
          <w:iCs/>
        </w:rPr>
        <w:t>Kata</w:t>
      </w:r>
      <w:r w:rsidRPr="00936F72">
        <w:rPr>
          <w:rFonts w:asciiTheme="majorBidi" w:hAnsiTheme="majorBidi" w:cstheme="majorBidi"/>
          <w:b/>
          <w:bCs/>
          <w:i/>
          <w:iCs/>
          <w:spacing w:val="1"/>
        </w:rPr>
        <w:t xml:space="preserve"> </w:t>
      </w:r>
      <w:r w:rsidRPr="00936F72">
        <w:rPr>
          <w:rFonts w:asciiTheme="majorBidi" w:hAnsiTheme="majorBidi" w:cstheme="majorBidi"/>
          <w:b/>
          <w:bCs/>
          <w:i/>
          <w:iCs/>
        </w:rPr>
        <w:t>kunci:</w:t>
      </w:r>
      <w:r w:rsidRPr="00936F72">
        <w:rPr>
          <w:rFonts w:asciiTheme="majorBidi" w:hAnsiTheme="majorBidi" w:cstheme="majorBidi"/>
          <w:b/>
          <w:bCs/>
          <w:i/>
          <w:iCs/>
          <w:spacing w:val="1"/>
        </w:rPr>
        <w:t xml:space="preserve"> </w:t>
      </w:r>
      <w:r w:rsidRPr="00936F72">
        <w:rPr>
          <w:rFonts w:asciiTheme="majorBidi" w:hAnsiTheme="majorBidi" w:cstheme="majorBidi"/>
          <w:b/>
          <w:bCs/>
          <w:i/>
          <w:iCs/>
        </w:rPr>
        <w:t>RCA,</w:t>
      </w:r>
      <w:r w:rsidRPr="00936F72">
        <w:rPr>
          <w:rFonts w:asciiTheme="majorBidi" w:hAnsiTheme="majorBidi" w:cstheme="majorBidi"/>
          <w:b/>
          <w:bCs/>
          <w:i/>
          <w:iCs/>
          <w:spacing w:val="1"/>
        </w:rPr>
        <w:t xml:space="preserve"> </w:t>
      </w:r>
      <w:r w:rsidRPr="00936F72">
        <w:rPr>
          <w:rFonts w:asciiTheme="majorBidi" w:hAnsiTheme="majorBidi" w:cstheme="majorBidi"/>
          <w:b/>
          <w:bCs/>
          <w:i/>
          <w:iCs/>
        </w:rPr>
        <w:t>GDP</w:t>
      </w:r>
      <w:r w:rsidRPr="00936F72">
        <w:rPr>
          <w:rFonts w:asciiTheme="majorBidi" w:hAnsiTheme="majorBidi" w:cstheme="majorBidi"/>
          <w:b/>
          <w:bCs/>
          <w:i/>
          <w:iCs/>
          <w:spacing w:val="1"/>
        </w:rPr>
        <w:t xml:space="preserve"> </w:t>
      </w:r>
      <w:r w:rsidRPr="00936F72">
        <w:rPr>
          <w:rFonts w:asciiTheme="majorBidi" w:hAnsiTheme="majorBidi" w:cstheme="majorBidi"/>
          <w:b/>
          <w:bCs/>
          <w:i/>
          <w:iCs/>
        </w:rPr>
        <w:t>AS,</w:t>
      </w:r>
      <w:r w:rsidRPr="00936F72">
        <w:rPr>
          <w:rFonts w:asciiTheme="majorBidi" w:hAnsiTheme="majorBidi" w:cstheme="majorBidi"/>
          <w:b/>
          <w:bCs/>
          <w:i/>
          <w:iCs/>
          <w:spacing w:val="1"/>
        </w:rPr>
        <w:t xml:space="preserve"> </w:t>
      </w:r>
      <w:r w:rsidRPr="00936F72">
        <w:rPr>
          <w:rFonts w:asciiTheme="majorBidi" w:hAnsiTheme="majorBidi" w:cstheme="majorBidi"/>
          <w:b/>
          <w:bCs/>
          <w:i/>
          <w:iCs/>
        </w:rPr>
        <w:t>Nilai</w:t>
      </w:r>
      <w:r w:rsidRPr="00936F72">
        <w:rPr>
          <w:rFonts w:asciiTheme="majorBidi" w:hAnsiTheme="majorBidi" w:cstheme="majorBidi"/>
          <w:b/>
          <w:bCs/>
          <w:i/>
          <w:iCs/>
          <w:spacing w:val="1"/>
        </w:rPr>
        <w:t xml:space="preserve"> </w:t>
      </w:r>
      <w:r w:rsidRPr="00936F72">
        <w:rPr>
          <w:rFonts w:asciiTheme="majorBidi" w:hAnsiTheme="majorBidi" w:cstheme="majorBidi"/>
          <w:b/>
          <w:bCs/>
          <w:i/>
          <w:iCs/>
        </w:rPr>
        <w:t>Tukar,</w:t>
      </w:r>
      <w:r w:rsidRPr="00936F72">
        <w:rPr>
          <w:rFonts w:asciiTheme="majorBidi" w:hAnsiTheme="majorBidi" w:cstheme="majorBidi"/>
          <w:b/>
          <w:bCs/>
          <w:i/>
          <w:iCs/>
          <w:spacing w:val="1"/>
        </w:rPr>
        <w:t xml:space="preserve"> </w:t>
      </w:r>
      <w:r w:rsidRPr="00936F72">
        <w:rPr>
          <w:rFonts w:asciiTheme="majorBidi" w:hAnsiTheme="majorBidi" w:cstheme="majorBidi"/>
          <w:b/>
          <w:bCs/>
          <w:i/>
          <w:iCs/>
        </w:rPr>
        <w:t>Harga,</w:t>
      </w:r>
      <w:r w:rsidRPr="00936F72">
        <w:rPr>
          <w:rFonts w:asciiTheme="majorBidi" w:hAnsiTheme="majorBidi" w:cstheme="majorBidi"/>
          <w:b/>
          <w:bCs/>
          <w:i/>
          <w:iCs/>
          <w:spacing w:val="1"/>
        </w:rPr>
        <w:t xml:space="preserve"> </w:t>
      </w:r>
      <w:r w:rsidRPr="00936F72">
        <w:rPr>
          <w:rFonts w:asciiTheme="majorBidi" w:hAnsiTheme="majorBidi" w:cstheme="majorBidi"/>
          <w:b/>
          <w:bCs/>
          <w:i/>
          <w:iCs/>
        </w:rPr>
        <w:t>Produksi,</w:t>
      </w:r>
      <w:r w:rsidRPr="00936F72">
        <w:rPr>
          <w:rFonts w:asciiTheme="majorBidi" w:hAnsiTheme="majorBidi" w:cstheme="majorBidi"/>
          <w:b/>
          <w:bCs/>
          <w:i/>
          <w:iCs/>
          <w:spacing w:val="1"/>
        </w:rPr>
        <w:t xml:space="preserve"> </w:t>
      </w:r>
      <w:r w:rsidRPr="00936F72">
        <w:rPr>
          <w:rFonts w:asciiTheme="majorBidi" w:hAnsiTheme="majorBidi" w:cstheme="majorBidi"/>
          <w:b/>
          <w:bCs/>
          <w:i/>
          <w:iCs/>
        </w:rPr>
        <w:t>Ekspor</w:t>
      </w:r>
      <w:r w:rsidRPr="00936F72">
        <w:rPr>
          <w:rFonts w:asciiTheme="majorBidi" w:hAnsiTheme="majorBidi" w:cstheme="majorBidi"/>
          <w:b/>
          <w:bCs/>
          <w:i/>
          <w:iCs/>
          <w:spacing w:val="60"/>
        </w:rPr>
        <w:t xml:space="preserve"> </w:t>
      </w:r>
      <w:r w:rsidRPr="00936F72">
        <w:rPr>
          <w:rFonts w:asciiTheme="majorBidi" w:hAnsiTheme="majorBidi" w:cstheme="majorBidi"/>
          <w:b/>
          <w:bCs/>
          <w:i/>
          <w:iCs/>
        </w:rPr>
        <w:t>Alas</w:t>
      </w:r>
      <w:r w:rsidRPr="00936F72">
        <w:rPr>
          <w:rFonts w:asciiTheme="majorBidi" w:hAnsiTheme="majorBidi" w:cstheme="majorBidi"/>
          <w:b/>
          <w:bCs/>
          <w:i/>
          <w:iCs/>
          <w:spacing w:val="-57"/>
        </w:rPr>
        <w:t xml:space="preserve"> </w:t>
      </w:r>
      <w:r w:rsidRPr="00936F72">
        <w:rPr>
          <w:rFonts w:asciiTheme="majorBidi" w:hAnsiTheme="majorBidi" w:cstheme="majorBidi"/>
          <w:b/>
          <w:bCs/>
          <w:i/>
          <w:iCs/>
        </w:rPr>
        <w:t>Kaki,</w:t>
      </w:r>
      <w:r w:rsidRPr="00936F72">
        <w:rPr>
          <w:rFonts w:asciiTheme="majorBidi" w:hAnsiTheme="majorBidi" w:cstheme="majorBidi"/>
          <w:b/>
          <w:bCs/>
          <w:i/>
          <w:iCs/>
          <w:spacing w:val="-1"/>
        </w:rPr>
        <w:t xml:space="preserve"> </w:t>
      </w:r>
      <w:r w:rsidRPr="00936F72">
        <w:rPr>
          <w:rFonts w:asciiTheme="majorBidi" w:hAnsiTheme="majorBidi" w:cstheme="majorBidi"/>
          <w:b/>
          <w:bCs/>
          <w:i/>
          <w:iCs/>
        </w:rPr>
        <w:t>Perspektif Ekonomi</w:t>
      </w:r>
      <w:r w:rsidRPr="00936F72">
        <w:rPr>
          <w:rFonts w:asciiTheme="majorBidi" w:hAnsiTheme="majorBidi" w:cstheme="majorBidi"/>
          <w:b/>
          <w:bCs/>
          <w:i/>
          <w:iCs/>
          <w:spacing w:val="3"/>
        </w:rPr>
        <w:t xml:space="preserve"> </w:t>
      </w:r>
      <w:r w:rsidRPr="00936F72">
        <w:rPr>
          <w:rFonts w:asciiTheme="majorBidi" w:hAnsiTheme="majorBidi" w:cstheme="majorBidi"/>
          <w:b/>
          <w:bCs/>
          <w:i/>
          <w:iCs/>
        </w:rPr>
        <w:t>Islam.</w:t>
      </w:r>
    </w:p>
    <w:p w14:paraId="71EF7EAF" w14:textId="0BDBFE35" w:rsidR="00936F72" w:rsidRPr="00936F72" w:rsidRDefault="00936F72" w:rsidP="003B26EE">
      <w:pPr>
        <w:spacing w:after="0" w:line="240" w:lineRule="auto"/>
        <w:jc w:val="both"/>
        <w:rPr>
          <w:rFonts w:asciiTheme="majorBidi" w:hAnsiTheme="majorBidi" w:cstheme="majorBidi"/>
          <w:b/>
          <w:bCs/>
          <w:i/>
          <w:iCs/>
          <w:lang w:val="id-ID"/>
        </w:rPr>
      </w:pPr>
    </w:p>
    <w:p w14:paraId="11B3E9D5" w14:textId="77777777" w:rsidR="00936F72" w:rsidRPr="00936F72" w:rsidRDefault="00936F72" w:rsidP="003B26EE">
      <w:pPr>
        <w:spacing w:after="0" w:line="240" w:lineRule="auto"/>
        <w:jc w:val="both"/>
        <w:rPr>
          <w:rFonts w:asciiTheme="majorBidi" w:hAnsiTheme="majorBidi" w:cstheme="majorBidi"/>
          <w:b/>
          <w:bCs/>
          <w:i/>
          <w:iCs/>
          <w:lang w:val="id-ID"/>
        </w:rPr>
      </w:pPr>
    </w:p>
    <w:p w14:paraId="697A1BEE" w14:textId="77777777" w:rsidR="00893546" w:rsidRPr="00936F72" w:rsidRDefault="00893546" w:rsidP="003B26EE">
      <w:pPr>
        <w:spacing w:after="0" w:line="240" w:lineRule="auto"/>
        <w:jc w:val="center"/>
        <w:rPr>
          <w:rFonts w:asciiTheme="majorBidi" w:hAnsiTheme="majorBidi" w:cstheme="majorBidi"/>
          <w:b/>
          <w:bCs/>
          <w:i/>
          <w:iCs/>
          <w:lang w:val="id-ID"/>
        </w:rPr>
      </w:pPr>
      <w:r w:rsidRPr="00936F72">
        <w:rPr>
          <w:rFonts w:asciiTheme="majorBidi" w:hAnsiTheme="majorBidi" w:cstheme="majorBidi"/>
          <w:b/>
          <w:bCs/>
          <w:i/>
          <w:iCs/>
          <w:lang w:val="id-ID"/>
        </w:rPr>
        <w:t>Abstract</w:t>
      </w:r>
    </w:p>
    <w:p w14:paraId="0C8E6656" w14:textId="51D1649E" w:rsidR="00893546" w:rsidRPr="00936F72" w:rsidRDefault="00893546" w:rsidP="008000B7">
      <w:pPr>
        <w:spacing w:after="0" w:line="240" w:lineRule="auto"/>
        <w:ind w:firstLine="720"/>
        <w:jc w:val="both"/>
        <w:rPr>
          <w:rFonts w:asciiTheme="majorBidi" w:hAnsiTheme="majorBidi" w:cstheme="majorBidi"/>
          <w:i/>
          <w:iCs/>
          <w:lang w:val="id-ID"/>
        </w:rPr>
      </w:pPr>
      <w:r w:rsidRPr="00936F72">
        <w:rPr>
          <w:rFonts w:asciiTheme="majorBidi" w:hAnsiTheme="majorBidi" w:cstheme="majorBidi"/>
          <w:i/>
          <w:iCs/>
          <w:lang w:val="id-ID"/>
        </w:rPr>
        <w:t>Footwear is one of Indones</w:t>
      </w:r>
      <w:r w:rsidR="008000B7">
        <w:rPr>
          <w:rFonts w:asciiTheme="majorBidi" w:hAnsiTheme="majorBidi" w:cstheme="majorBidi"/>
          <w:i/>
          <w:iCs/>
          <w:lang w:val="id-ID"/>
        </w:rPr>
        <w:t>ia's leading export commodities</w:t>
      </w:r>
      <w:r w:rsidR="008000B7">
        <w:rPr>
          <w:rFonts w:asciiTheme="majorBidi" w:hAnsiTheme="majorBidi" w:cstheme="majorBidi"/>
          <w:i/>
          <w:iCs/>
        </w:rPr>
        <w:t xml:space="preserve">. </w:t>
      </w:r>
      <w:r w:rsidRPr="00936F72">
        <w:rPr>
          <w:rFonts w:asciiTheme="majorBidi" w:hAnsiTheme="majorBidi" w:cstheme="majorBidi"/>
          <w:i/>
          <w:iCs/>
          <w:lang w:val="id-ID"/>
        </w:rPr>
        <w:t xml:space="preserve">However, this achievement is still far from the target set by the Indonesian Ministry of Industry, namely growth of 10% annually. The </w:t>
      </w:r>
      <w:r w:rsidR="008000B7">
        <w:rPr>
          <w:rFonts w:asciiTheme="majorBidi" w:hAnsiTheme="majorBidi" w:cstheme="majorBidi"/>
          <w:i/>
          <w:iCs/>
        </w:rPr>
        <w:t xml:space="preserve">aim </w:t>
      </w:r>
      <w:r w:rsidRPr="00936F72">
        <w:rPr>
          <w:rFonts w:asciiTheme="majorBidi" w:hAnsiTheme="majorBidi" w:cstheme="majorBidi"/>
          <w:i/>
          <w:iCs/>
          <w:lang w:val="id-ID"/>
        </w:rPr>
        <w:t>this study are</w:t>
      </w:r>
      <w:r w:rsidR="008000B7">
        <w:rPr>
          <w:rFonts w:asciiTheme="majorBidi" w:hAnsiTheme="majorBidi" w:cstheme="majorBidi"/>
          <w:i/>
          <w:iCs/>
        </w:rPr>
        <w:t xml:space="preserve"> to </w:t>
      </w:r>
      <w:r w:rsidRPr="00936F72">
        <w:rPr>
          <w:rFonts w:asciiTheme="majorBidi" w:hAnsiTheme="majorBidi" w:cstheme="majorBidi"/>
          <w:i/>
          <w:iCs/>
          <w:lang w:val="id-ID"/>
        </w:rPr>
        <w:t>analysis of Indonesia's competitiveness of footwear products exported to the United States</w:t>
      </w:r>
      <w:r w:rsidR="008000B7">
        <w:rPr>
          <w:rFonts w:asciiTheme="majorBidi" w:hAnsiTheme="majorBidi" w:cstheme="majorBidi"/>
          <w:i/>
          <w:iCs/>
        </w:rPr>
        <w:t>,</w:t>
      </w:r>
      <w:r w:rsidRPr="00936F72">
        <w:rPr>
          <w:rFonts w:asciiTheme="majorBidi" w:hAnsiTheme="majorBidi" w:cstheme="majorBidi"/>
          <w:i/>
          <w:iCs/>
          <w:lang w:val="id-ID"/>
        </w:rPr>
        <w:t xml:space="preserve"> factors affect Indonesian footwear exports to the </w:t>
      </w:r>
      <w:r w:rsidR="008000B7">
        <w:rPr>
          <w:rFonts w:asciiTheme="majorBidi" w:hAnsiTheme="majorBidi" w:cstheme="majorBidi"/>
          <w:i/>
          <w:iCs/>
        </w:rPr>
        <w:t>US and</w:t>
      </w:r>
      <w:r w:rsidRPr="00936F72">
        <w:rPr>
          <w:rFonts w:asciiTheme="majorBidi" w:hAnsiTheme="majorBidi" w:cstheme="majorBidi"/>
          <w:i/>
          <w:iCs/>
          <w:lang w:val="id-ID"/>
        </w:rPr>
        <w:t xml:space="preserve"> the Islamic economy view competitiveness an</w:t>
      </w:r>
      <w:r w:rsidR="008000B7">
        <w:rPr>
          <w:rFonts w:asciiTheme="majorBidi" w:hAnsiTheme="majorBidi" w:cstheme="majorBidi"/>
          <w:i/>
          <w:iCs/>
          <w:lang w:val="id-ID"/>
        </w:rPr>
        <w:t>d the factors affecting export</w:t>
      </w:r>
      <w:r w:rsidR="008000B7">
        <w:rPr>
          <w:rFonts w:asciiTheme="majorBidi" w:hAnsiTheme="majorBidi" w:cstheme="majorBidi"/>
          <w:i/>
          <w:iCs/>
        </w:rPr>
        <w:t>s.</w:t>
      </w:r>
      <w:r w:rsidRPr="00936F72">
        <w:rPr>
          <w:rFonts w:asciiTheme="majorBidi" w:hAnsiTheme="majorBidi" w:cstheme="majorBidi"/>
          <w:i/>
          <w:iCs/>
          <w:lang w:val="id-ID"/>
        </w:rPr>
        <w:t xml:space="preserve"> The method used is a quantitative method. Using the RCA analysis and mult</w:t>
      </w:r>
      <w:r w:rsidR="008000B7">
        <w:rPr>
          <w:rFonts w:asciiTheme="majorBidi" w:hAnsiTheme="majorBidi" w:cstheme="majorBidi"/>
          <w:i/>
          <w:iCs/>
          <w:lang w:val="id-ID"/>
        </w:rPr>
        <w:t>iple linear regression analysis</w:t>
      </w:r>
      <w:r w:rsidR="008000B7">
        <w:rPr>
          <w:rFonts w:asciiTheme="majorBidi" w:hAnsiTheme="majorBidi" w:cstheme="majorBidi"/>
          <w:i/>
          <w:iCs/>
        </w:rPr>
        <w:t xml:space="preserve">. </w:t>
      </w:r>
      <w:r w:rsidRPr="00936F72">
        <w:rPr>
          <w:rFonts w:asciiTheme="majorBidi" w:hAnsiTheme="majorBidi" w:cstheme="majorBidi"/>
          <w:i/>
          <w:iCs/>
          <w:lang w:val="id-ID"/>
        </w:rPr>
        <w:t>The data taken from this research is secondary data. The res</w:t>
      </w:r>
      <w:r w:rsidR="00A1431D">
        <w:rPr>
          <w:rFonts w:asciiTheme="majorBidi" w:hAnsiTheme="majorBidi" w:cstheme="majorBidi"/>
          <w:i/>
          <w:iCs/>
          <w:lang w:val="id-ID"/>
        </w:rPr>
        <w:t>ults showed that the RCA index&gt;</w:t>
      </w:r>
      <w:r w:rsidRPr="00936F72">
        <w:rPr>
          <w:rFonts w:asciiTheme="majorBidi" w:hAnsiTheme="majorBidi" w:cstheme="majorBidi"/>
          <w:i/>
          <w:iCs/>
          <w:lang w:val="id-ID"/>
        </w:rPr>
        <w:t>1, then the export of Indonesian footwear products to the U</w:t>
      </w:r>
      <w:r w:rsidR="008000B7">
        <w:rPr>
          <w:rFonts w:asciiTheme="majorBidi" w:hAnsiTheme="majorBidi" w:cstheme="majorBidi"/>
          <w:i/>
          <w:iCs/>
        </w:rPr>
        <w:t>S</w:t>
      </w:r>
      <w:r w:rsidRPr="00936F72">
        <w:rPr>
          <w:rFonts w:asciiTheme="majorBidi" w:hAnsiTheme="majorBidi" w:cstheme="majorBidi"/>
          <w:i/>
          <w:iCs/>
          <w:lang w:val="id-ID"/>
        </w:rPr>
        <w:t xml:space="preserve"> was competitive in the world. Partially, US GDP and the exchange rate have a positive and significant effect on Indonesian footwear exports to the US, prices have a positive and insignificant effect on Indonesian footwear exports to the US, and production has a negative and insignificant effect on Indonesian footwear exports to the US. Simultaneously, US GDP, exchange rates, prices and production together influence the export of Indonesian footwear to the U</w:t>
      </w:r>
      <w:r w:rsidR="008000B7">
        <w:rPr>
          <w:rFonts w:asciiTheme="majorBidi" w:hAnsiTheme="majorBidi" w:cstheme="majorBidi"/>
          <w:i/>
          <w:iCs/>
        </w:rPr>
        <w:t>S</w:t>
      </w:r>
      <w:r w:rsidRPr="00936F72">
        <w:rPr>
          <w:rFonts w:asciiTheme="majorBidi" w:hAnsiTheme="majorBidi" w:cstheme="majorBidi"/>
          <w:i/>
          <w:iCs/>
          <w:lang w:val="id-ID"/>
        </w:rPr>
        <w:t>. Competition from an Islamic economic perspective is highly recommended, but it must be healthy as explained in Q.S Al-Baqarah</w:t>
      </w:r>
      <w:r w:rsidR="008000B7">
        <w:rPr>
          <w:rFonts w:asciiTheme="majorBidi" w:hAnsiTheme="majorBidi" w:cstheme="majorBidi"/>
          <w:i/>
          <w:iCs/>
        </w:rPr>
        <w:t>:</w:t>
      </w:r>
      <w:bookmarkStart w:id="0" w:name="_GoBack"/>
      <w:bookmarkEnd w:id="0"/>
      <w:r w:rsidRPr="00936F72">
        <w:rPr>
          <w:rFonts w:asciiTheme="majorBidi" w:hAnsiTheme="majorBidi" w:cstheme="majorBidi"/>
          <w:i/>
          <w:iCs/>
          <w:lang w:val="id-ID"/>
        </w:rPr>
        <w:t>148 where every country is prohibited from committing fraud, one of which is the dumping technique.</w:t>
      </w:r>
    </w:p>
    <w:p w14:paraId="4DF8A1CC" w14:textId="4E6CE2D4" w:rsidR="00893546" w:rsidRPr="00936F72" w:rsidRDefault="00893546" w:rsidP="003B26EE">
      <w:pPr>
        <w:spacing w:after="0" w:line="240" w:lineRule="auto"/>
        <w:jc w:val="both"/>
        <w:rPr>
          <w:rFonts w:asciiTheme="majorBidi" w:hAnsiTheme="majorBidi" w:cstheme="majorBidi"/>
          <w:b/>
          <w:bCs/>
          <w:i/>
          <w:iCs/>
          <w:lang w:val="id-ID"/>
        </w:rPr>
      </w:pPr>
      <w:r w:rsidRPr="00936F72">
        <w:rPr>
          <w:rFonts w:asciiTheme="majorBidi" w:hAnsiTheme="majorBidi" w:cstheme="majorBidi"/>
          <w:b/>
          <w:bCs/>
          <w:i/>
          <w:iCs/>
          <w:lang w:val="id-ID"/>
        </w:rPr>
        <w:t>Keywords: RCA, US GDP, Exchange Rates, Prices, Production, Footwear Exports, Islamic Economic Perspective.</w:t>
      </w:r>
    </w:p>
    <w:p w14:paraId="6ED41A40" w14:textId="77777777" w:rsidR="00EC23D4" w:rsidRPr="00936F72" w:rsidRDefault="00EC23D4" w:rsidP="003B26EE">
      <w:pPr>
        <w:spacing w:after="0" w:line="240" w:lineRule="auto"/>
        <w:ind w:firstLine="720"/>
        <w:jc w:val="both"/>
        <w:rPr>
          <w:rFonts w:asciiTheme="majorBidi" w:hAnsiTheme="majorBidi" w:cstheme="majorBidi"/>
          <w:b/>
          <w:bCs/>
          <w:lang w:val="id-ID"/>
        </w:rPr>
        <w:sectPr w:rsidR="00EC23D4" w:rsidRPr="00936F72" w:rsidSect="00EC23D4">
          <w:headerReference w:type="default" r:id="rId9"/>
          <w:footerReference w:type="default" r:id="rId10"/>
          <w:pgSz w:w="11906" w:h="16838"/>
          <w:pgMar w:top="1701" w:right="1701" w:bottom="1701" w:left="2268" w:header="709" w:footer="709" w:gutter="0"/>
          <w:cols w:space="708"/>
          <w:docGrid w:linePitch="360"/>
        </w:sectPr>
      </w:pPr>
    </w:p>
    <w:p w14:paraId="5663DD8F" w14:textId="77777777" w:rsidR="00893546" w:rsidRPr="00A439D2" w:rsidRDefault="00893546" w:rsidP="003B26EE">
      <w:pPr>
        <w:pStyle w:val="ListParagraph"/>
        <w:numPr>
          <w:ilvl w:val="0"/>
          <w:numId w:val="27"/>
        </w:numPr>
        <w:ind w:left="426" w:hanging="426"/>
        <w:jc w:val="both"/>
        <w:rPr>
          <w:rFonts w:asciiTheme="majorBidi" w:hAnsiTheme="majorBidi" w:cstheme="majorBidi"/>
          <w:b/>
          <w:bCs/>
          <w:lang w:val="id-ID"/>
        </w:rPr>
      </w:pPr>
      <w:r w:rsidRPr="00A439D2">
        <w:rPr>
          <w:rFonts w:asciiTheme="majorBidi" w:hAnsiTheme="majorBidi" w:cstheme="majorBidi"/>
          <w:b/>
          <w:bCs/>
          <w:lang w:val="en-ID"/>
        </w:rPr>
        <w:lastRenderedPageBreak/>
        <w:t>PENDAHULUAN</w:t>
      </w:r>
    </w:p>
    <w:p w14:paraId="5A553DBB" w14:textId="77777777" w:rsidR="00A439D2" w:rsidRDefault="00817271" w:rsidP="003B26EE">
      <w:pPr>
        <w:pStyle w:val="BodyText"/>
        <w:ind w:right="-45" w:firstLine="426"/>
        <w:jc w:val="both"/>
        <w:rPr>
          <w:rFonts w:asciiTheme="majorBidi" w:hAnsiTheme="majorBidi" w:cstheme="majorBidi"/>
          <w:sz w:val="22"/>
          <w:szCs w:val="22"/>
        </w:rPr>
      </w:pPr>
      <w:proofErr w:type="gramStart"/>
      <w:r w:rsidRPr="00936F72">
        <w:rPr>
          <w:rFonts w:asciiTheme="majorBidi" w:hAnsiTheme="majorBidi" w:cstheme="majorBidi"/>
          <w:sz w:val="22"/>
          <w:szCs w:val="22"/>
        </w:rPr>
        <w:t xml:space="preserve">Dinamika kondisi ekonomi dunia yang terus berubah dan menimbulkan berbagai dampak bagi sejumlah negara, termasuk Indonesia, memaksa setiap negara untuk memiliki strategi antisipasi agar mampu bertahan </w:t>
      </w:r>
      <w:r w:rsidRPr="00936F72">
        <w:rPr>
          <w:rFonts w:asciiTheme="majorBidi" w:hAnsiTheme="majorBidi" w:cstheme="majorBidi"/>
          <w:spacing w:val="-3"/>
          <w:sz w:val="22"/>
          <w:szCs w:val="22"/>
        </w:rPr>
        <w:t xml:space="preserve">di </w:t>
      </w:r>
      <w:r w:rsidRPr="00936F72">
        <w:rPr>
          <w:rFonts w:asciiTheme="majorBidi" w:hAnsiTheme="majorBidi" w:cstheme="majorBidi"/>
          <w:sz w:val="22"/>
          <w:szCs w:val="22"/>
        </w:rPr>
        <w:t>kancah persaingan internasional.</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Krisis global yang melanda sejumlah negara maju telah menimbulkan pengaruh dalam aktivitas perdagangan internasional, di mana umumnya negara berkembang mengekspor sebagian besar komoditi lokalnya ke negara</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maju.</w:t>
      </w:r>
      <w:proofErr w:type="gramEnd"/>
      <w:r w:rsidR="00A439D2">
        <w:rPr>
          <w:rFonts w:asciiTheme="majorBidi" w:hAnsiTheme="majorBidi" w:cstheme="majorBidi"/>
          <w:sz w:val="22"/>
          <w:szCs w:val="22"/>
          <w:lang w:val="id-ID"/>
        </w:rPr>
        <w:t xml:space="preserve"> </w:t>
      </w:r>
      <w:proofErr w:type="gramStart"/>
      <w:r w:rsidRPr="00936F72">
        <w:rPr>
          <w:rFonts w:asciiTheme="majorBidi" w:hAnsiTheme="majorBidi" w:cstheme="majorBidi"/>
          <w:sz w:val="22"/>
          <w:szCs w:val="22"/>
        </w:rPr>
        <w:t>Indonesia merupakan suatu negara yang menganut sistem perekonomian terbuka, artinya bahwa negara tersebut melakukan transaksi ekonomi dengan pihak luar negeri atau yang sering disebut dengan perdagangan internasional yang tujuan utamanya adalah untuk meningkatkan kesejahteraan serta memenuhi kebutuhan dalam negeri.</w:t>
      </w:r>
      <w:proofErr w:type="gramEnd"/>
      <w:r w:rsidRPr="00936F72">
        <w:rPr>
          <w:rFonts w:asciiTheme="majorBidi" w:hAnsiTheme="majorBidi" w:cstheme="majorBidi"/>
          <w:sz w:val="22"/>
          <w:szCs w:val="22"/>
        </w:rPr>
        <w:t xml:space="preserve"> </w:t>
      </w:r>
    </w:p>
    <w:p w14:paraId="258F6761" w14:textId="77777777" w:rsidR="00931921" w:rsidRDefault="00817271" w:rsidP="003B26EE">
      <w:pPr>
        <w:pStyle w:val="BodyText"/>
        <w:ind w:right="-45" w:firstLine="426"/>
        <w:jc w:val="both"/>
        <w:rPr>
          <w:rFonts w:asciiTheme="majorBidi" w:hAnsiTheme="majorBidi" w:cstheme="majorBidi"/>
          <w:sz w:val="22"/>
          <w:szCs w:val="22"/>
        </w:rPr>
      </w:pPr>
      <w:proofErr w:type="gramStart"/>
      <w:r w:rsidRPr="00936F72">
        <w:rPr>
          <w:rFonts w:asciiTheme="majorBidi" w:hAnsiTheme="majorBidi" w:cstheme="majorBidi"/>
          <w:sz w:val="22"/>
          <w:szCs w:val="22"/>
        </w:rPr>
        <w:t>Perdagangan internasional memberikan keuntungan bagi negara, karena negara bisa menjual barang-barangnya ke luar negeri.</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Hal ini tentu saja dapat meningkatkan kekayaan dan kesejaheraan penduduknya.</w:t>
      </w:r>
      <w:proofErr w:type="gramEnd"/>
      <w:r w:rsidRPr="00936F72">
        <w:rPr>
          <w:rFonts w:asciiTheme="majorBidi" w:hAnsiTheme="majorBidi" w:cstheme="majorBidi"/>
          <w:sz w:val="22"/>
          <w:szCs w:val="22"/>
        </w:rPr>
        <w:t xml:space="preserve"> Perdagangan internasional terjadi karena adanya perbedaan selera atau pola konsumsi antar negara, dan timbulnya perdagangan internasional terutama sekali karena suatu negara bisa menghasilkan barang tertentu secara lebih efisien daripada negara lain. Sedangkan dalam Islam, perdagangan internasional adalah </w:t>
      </w:r>
      <w:proofErr w:type="gramStart"/>
      <w:r w:rsidRPr="00936F72">
        <w:rPr>
          <w:rFonts w:asciiTheme="majorBidi" w:hAnsiTheme="majorBidi" w:cstheme="majorBidi"/>
          <w:sz w:val="22"/>
          <w:szCs w:val="22"/>
        </w:rPr>
        <w:t>sama</w:t>
      </w:r>
      <w:proofErr w:type="gramEnd"/>
      <w:r w:rsidRPr="00936F72">
        <w:rPr>
          <w:rFonts w:asciiTheme="majorBidi" w:hAnsiTheme="majorBidi" w:cstheme="majorBidi"/>
          <w:sz w:val="22"/>
          <w:szCs w:val="22"/>
        </w:rPr>
        <w:t xml:space="preserve"> dengan jual beli yaitu transaksi yang dilakukan oleh pihak penjual dan pembeli atas suatu barang dan jasa yang menjadi objek transaksi jual beli. </w:t>
      </w:r>
      <w:proofErr w:type="gramStart"/>
      <w:r w:rsidRPr="00936F72">
        <w:rPr>
          <w:rFonts w:asciiTheme="majorBidi" w:hAnsiTheme="majorBidi" w:cstheme="majorBidi"/>
          <w:sz w:val="22"/>
          <w:szCs w:val="22"/>
        </w:rPr>
        <w:t>Dalam sejarah Islam, praktik perdagangan internasional yang telah dilakukan Indonesia adalah negara yang sejak lama telah melakukan perdagangan internasional.</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Peningkatan ekspor baik jumlah maupun jenis barang atau jasa selalu diupayakan atau digalakkan dengan berbagai strategi diantaranya adalah pengembangan ekspor, terutama ekspor non migas, baik barang maupun jasa.</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 xml:space="preserve">Tujuan dari program pengembangan ekspor ini adalah </w:t>
      </w:r>
      <w:r w:rsidRPr="00936F72">
        <w:rPr>
          <w:rFonts w:asciiTheme="majorBidi" w:hAnsiTheme="majorBidi" w:cstheme="majorBidi"/>
          <w:sz w:val="22"/>
          <w:szCs w:val="22"/>
        </w:rPr>
        <w:lastRenderedPageBreak/>
        <w:t>mendukung upaya peningkatan daya saing global produk Indonesia serta meningkatkan peranan ekspor dalam memacu pertumbuhan ekonomi.</w:t>
      </w:r>
      <w:proofErr w:type="gramEnd"/>
      <w:r w:rsidRPr="00936F72">
        <w:rPr>
          <w:rFonts w:asciiTheme="majorBidi" w:hAnsiTheme="majorBidi" w:cstheme="majorBidi"/>
          <w:sz w:val="22"/>
          <w:szCs w:val="22"/>
        </w:rPr>
        <w:t xml:space="preserve"> </w:t>
      </w:r>
    </w:p>
    <w:p w14:paraId="42A2B8EE" w14:textId="77777777" w:rsidR="00931921" w:rsidRDefault="00817271" w:rsidP="003B26EE">
      <w:pPr>
        <w:pStyle w:val="BodyText"/>
        <w:ind w:right="-45" w:firstLine="426"/>
        <w:jc w:val="both"/>
        <w:rPr>
          <w:rFonts w:asciiTheme="majorBidi" w:hAnsiTheme="majorBidi" w:cstheme="majorBidi"/>
          <w:sz w:val="22"/>
          <w:szCs w:val="22"/>
        </w:rPr>
      </w:pPr>
      <w:r w:rsidRPr="00936F72">
        <w:rPr>
          <w:rFonts w:asciiTheme="majorBidi" w:hAnsiTheme="majorBidi" w:cstheme="majorBidi"/>
          <w:sz w:val="22"/>
          <w:szCs w:val="22"/>
        </w:rPr>
        <w:t>Ekspor me</w:t>
      </w:r>
      <w:r w:rsidR="00931921">
        <w:rPr>
          <w:rFonts w:asciiTheme="majorBidi" w:hAnsiTheme="majorBidi" w:cstheme="majorBidi"/>
          <w:sz w:val="22"/>
          <w:szCs w:val="22"/>
          <w:lang w:val="id-ID"/>
        </w:rPr>
        <w:t>miliki</w:t>
      </w:r>
      <w:r w:rsidRPr="00936F72">
        <w:rPr>
          <w:rFonts w:asciiTheme="majorBidi" w:hAnsiTheme="majorBidi" w:cstheme="majorBidi"/>
          <w:sz w:val="22"/>
          <w:szCs w:val="22"/>
        </w:rPr>
        <w:t xml:space="preserve"> peranan yang penting terhadap perekonomian, yaitu sebagai sumber utama devisa terutama untuk pendanaan impor kebutuhan industri dalam negeri, dan sebagai salah satu motor pertumbuhan ekonomi. </w:t>
      </w:r>
      <w:proofErr w:type="gramStart"/>
      <w:r w:rsidRPr="00936F72">
        <w:rPr>
          <w:rFonts w:asciiTheme="majorBidi" w:hAnsiTheme="majorBidi" w:cstheme="majorBidi"/>
          <w:sz w:val="22"/>
          <w:szCs w:val="22"/>
        </w:rPr>
        <w:t>Ekspor Indonesia pada awalnya didominasi oleh produk-produk minyak dan gas bumi (migas).</w:t>
      </w:r>
      <w:proofErr w:type="gramEnd"/>
      <w:r w:rsidRPr="00936F72">
        <w:rPr>
          <w:rFonts w:asciiTheme="majorBidi" w:hAnsiTheme="majorBidi" w:cstheme="majorBidi"/>
          <w:sz w:val="22"/>
          <w:szCs w:val="22"/>
        </w:rPr>
        <w:t xml:space="preserve"> Sejak tahun 1974 sampai tahun 1986 pembiayaan ekonomi Indonesia banyak tergantung dari penerimaan minyak dan gas bumi. </w:t>
      </w:r>
      <w:proofErr w:type="gramStart"/>
      <w:r w:rsidRPr="00936F72">
        <w:rPr>
          <w:rFonts w:asciiTheme="majorBidi" w:hAnsiTheme="majorBidi" w:cstheme="majorBidi"/>
          <w:sz w:val="22"/>
          <w:szCs w:val="22"/>
        </w:rPr>
        <w:t xml:space="preserve">Keadaan oleh Nabi Muhammad </w:t>
      </w:r>
      <w:r w:rsidRPr="00936F72">
        <w:rPr>
          <w:rFonts w:asciiTheme="majorBidi" w:hAnsiTheme="majorBidi" w:cstheme="majorBidi"/>
          <w:spacing w:val="-3"/>
          <w:sz w:val="22"/>
          <w:szCs w:val="22"/>
        </w:rPr>
        <w:t xml:space="preserve">SAW </w:t>
      </w:r>
      <w:r w:rsidRPr="00936F72">
        <w:rPr>
          <w:rFonts w:asciiTheme="majorBidi" w:hAnsiTheme="majorBidi" w:cstheme="majorBidi"/>
          <w:sz w:val="22"/>
          <w:szCs w:val="22"/>
        </w:rPr>
        <w:t>dengan membawa dagangan Khodijah hingga ke negeri Syam, inilah yang menjadi bukti bahwa dalam Islam perdagangan itu tidak terbatas hanya terbatas hanya melulu berdagang dalam negeri.</w:t>
      </w:r>
      <w:proofErr w:type="gramEnd"/>
      <w:r w:rsidRPr="00936F72">
        <w:rPr>
          <w:rFonts w:asciiTheme="majorBidi" w:hAnsiTheme="majorBidi" w:cstheme="majorBidi"/>
          <w:sz w:val="22"/>
          <w:szCs w:val="22"/>
        </w:rPr>
        <w:t xml:space="preserve"> Selain itu, dalam </w:t>
      </w:r>
      <w:proofErr w:type="gramStart"/>
      <w:r w:rsidRPr="00936F72">
        <w:rPr>
          <w:rFonts w:asciiTheme="majorBidi" w:hAnsiTheme="majorBidi" w:cstheme="majorBidi"/>
          <w:sz w:val="22"/>
          <w:szCs w:val="22"/>
        </w:rPr>
        <w:t>surat</w:t>
      </w:r>
      <w:proofErr w:type="gramEnd"/>
      <w:r w:rsidRPr="00936F72">
        <w:rPr>
          <w:rFonts w:asciiTheme="majorBidi" w:hAnsiTheme="majorBidi" w:cstheme="majorBidi"/>
          <w:sz w:val="22"/>
          <w:szCs w:val="22"/>
        </w:rPr>
        <w:t xml:space="preserve"> al-Quraisy dijelaskan bahwa salah satu aktivitas kaum Quraisy pada</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saat</w:t>
      </w:r>
      <w:r w:rsidRPr="00936F72">
        <w:rPr>
          <w:rFonts w:asciiTheme="majorBidi" w:hAnsiTheme="majorBidi" w:cstheme="majorBidi"/>
          <w:spacing w:val="46"/>
          <w:sz w:val="22"/>
          <w:szCs w:val="22"/>
        </w:rPr>
        <w:t xml:space="preserve"> </w:t>
      </w:r>
      <w:r w:rsidRPr="00936F72">
        <w:rPr>
          <w:rFonts w:asciiTheme="majorBidi" w:hAnsiTheme="majorBidi" w:cstheme="majorBidi"/>
          <w:sz w:val="22"/>
          <w:szCs w:val="22"/>
        </w:rPr>
        <w:t>itu</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adalah</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melakukan</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perjalanan</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saat</w:t>
      </w:r>
      <w:r w:rsidRPr="00936F72">
        <w:rPr>
          <w:rFonts w:asciiTheme="majorBidi" w:hAnsiTheme="majorBidi" w:cstheme="majorBidi"/>
          <w:spacing w:val="43"/>
          <w:sz w:val="22"/>
          <w:szCs w:val="22"/>
        </w:rPr>
        <w:t xml:space="preserve"> </w:t>
      </w:r>
      <w:r w:rsidRPr="00936F72">
        <w:rPr>
          <w:rFonts w:asciiTheme="majorBidi" w:hAnsiTheme="majorBidi" w:cstheme="majorBidi"/>
          <w:sz w:val="22"/>
          <w:szCs w:val="22"/>
        </w:rPr>
        <w:t>musim</w:t>
      </w:r>
      <w:r w:rsidRPr="00936F72">
        <w:rPr>
          <w:rFonts w:asciiTheme="majorBidi" w:hAnsiTheme="majorBidi" w:cstheme="majorBidi"/>
          <w:spacing w:val="42"/>
          <w:sz w:val="22"/>
          <w:szCs w:val="22"/>
        </w:rPr>
        <w:t xml:space="preserve"> </w:t>
      </w:r>
      <w:r w:rsidRPr="00936F72">
        <w:rPr>
          <w:rFonts w:asciiTheme="majorBidi" w:hAnsiTheme="majorBidi" w:cstheme="majorBidi"/>
          <w:sz w:val="22"/>
          <w:szCs w:val="22"/>
        </w:rPr>
        <w:t>panas</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dan</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 xml:space="preserve">dingin. </w:t>
      </w:r>
      <w:proofErr w:type="gramStart"/>
      <w:r w:rsidRPr="00936F72">
        <w:rPr>
          <w:rFonts w:asciiTheme="majorBidi" w:hAnsiTheme="majorBidi" w:cstheme="majorBidi"/>
          <w:sz w:val="22"/>
          <w:szCs w:val="22"/>
        </w:rPr>
        <w:t>yang</w:t>
      </w:r>
      <w:proofErr w:type="gramEnd"/>
      <w:r w:rsidRPr="00936F72">
        <w:rPr>
          <w:rFonts w:asciiTheme="majorBidi" w:hAnsiTheme="majorBidi" w:cstheme="majorBidi"/>
          <w:sz w:val="22"/>
          <w:szCs w:val="22"/>
        </w:rPr>
        <w:t xml:space="preserve"> demikian menyebabkan perekonomian Indonesia sangat peka terhadap perubahan harga migas di pasar internasional.</w:t>
      </w:r>
    </w:p>
    <w:p w14:paraId="482C165A" w14:textId="77777777" w:rsidR="00931921" w:rsidRDefault="00817271" w:rsidP="003B26EE">
      <w:pPr>
        <w:pStyle w:val="BodyText"/>
        <w:ind w:right="-45" w:firstLine="426"/>
        <w:jc w:val="both"/>
        <w:rPr>
          <w:rFonts w:asciiTheme="majorBidi" w:hAnsiTheme="majorBidi" w:cstheme="majorBidi"/>
          <w:sz w:val="22"/>
          <w:szCs w:val="22"/>
        </w:rPr>
      </w:pPr>
      <w:proofErr w:type="gramStart"/>
      <w:r w:rsidRPr="00936F72">
        <w:rPr>
          <w:rFonts w:asciiTheme="majorBidi" w:hAnsiTheme="majorBidi" w:cstheme="majorBidi"/>
          <w:sz w:val="22"/>
          <w:szCs w:val="22"/>
        </w:rPr>
        <w:t>Pada awalnya pembangunan dipicu oleh ekspor minyak dan gas bumi (migas) yang menyebabkan peningkatan kemampuan produksi.</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Selain itu pola proteksi perdagangan yang melindungi industri yang berorientasi pada pasar dalam negeri daripada persaingan internasional, telah menarik penanaman modal dalam negeri maupun penanaman modal asing.</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Dengan jatuhnya harga minyak dan gas bumi pada tahun 1982, maka perkembangan industri menjadi lebih sulit.</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Dalam menanggapi jatuhnya harga minyak bumi, maka pemerintah meluncurkan serangkaian paket-paket deregulasi.</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Deregulasi ini dimaksudkan untuk merestrukturisasi ekonomi yang tergantung pada minyak dan gas bumi menuju ekspor komoditi non migas.</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Hal ini terlihat dari meningkatnya ekspor sumber daya alam serta ekspor industri berbasis pada keunggulan padat karya.</w:t>
      </w:r>
      <w:proofErr w:type="gramEnd"/>
    </w:p>
    <w:p w14:paraId="425F5831" w14:textId="1CFEC36F" w:rsidR="00817271" w:rsidRPr="00931921" w:rsidRDefault="00817271" w:rsidP="003B26EE">
      <w:pPr>
        <w:pStyle w:val="BodyText"/>
        <w:ind w:right="-45" w:firstLine="426"/>
        <w:jc w:val="both"/>
        <w:rPr>
          <w:rFonts w:asciiTheme="majorBidi" w:hAnsiTheme="majorBidi" w:cstheme="majorBidi"/>
          <w:sz w:val="22"/>
          <w:szCs w:val="22"/>
        </w:rPr>
      </w:pPr>
      <w:r w:rsidRPr="00936F72">
        <w:rPr>
          <w:rFonts w:asciiTheme="majorBidi" w:hAnsiTheme="majorBidi" w:cstheme="majorBidi"/>
          <w:sz w:val="22"/>
          <w:szCs w:val="22"/>
        </w:rPr>
        <w:t xml:space="preserve">Dalam era globalisasi ekonomi, </w:t>
      </w:r>
      <w:r w:rsidRPr="00936F72">
        <w:rPr>
          <w:rFonts w:asciiTheme="majorBidi" w:hAnsiTheme="majorBidi" w:cstheme="majorBidi"/>
          <w:sz w:val="22"/>
          <w:szCs w:val="22"/>
        </w:rPr>
        <w:lastRenderedPageBreak/>
        <w:t xml:space="preserve">Indonesia menghadapi proses perdagangan bebas yang berkembang secara terus menerus yang pada akhirnya </w:t>
      </w:r>
      <w:proofErr w:type="gramStart"/>
      <w:r w:rsidRPr="00936F72">
        <w:rPr>
          <w:rFonts w:asciiTheme="majorBidi" w:hAnsiTheme="majorBidi" w:cstheme="majorBidi"/>
          <w:sz w:val="22"/>
          <w:szCs w:val="22"/>
        </w:rPr>
        <w:t>akan</w:t>
      </w:r>
      <w:proofErr w:type="gramEnd"/>
      <w:r w:rsidRPr="00936F72">
        <w:rPr>
          <w:rFonts w:asciiTheme="majorBidi" w:hAnsiTheme="majorBidi" w:cstheme="majorBidi"/>
          <w:sz w:val="22"/>
          <w:szCs w:val="22"/>
        </w:rPr>
        <w:t xml:space="preserve"> memberikan pengaruh, peluang dan tantangan terhadap aktivitas perdagangan. </w:t>
      </w:r>
      <w:proofErr w:type="gramStart"/>
      <w:r w:rsidRPr="00936F72">
        <w:rPr>
          <w:rFonts w:asciiTheme="majorBidi" w:hAnsiTheme="majorBidi" w:cstheme="majorBidi"/>
          <w:sz w:val="22"/>
          <w:szCs w:val="22"/>
        </w:rPr>
        <w:t xml:space="preserve">Dalam pengutamaan sektor </w:t>
      </w:r>
      <w:r w:rsidRPr="00936F72">
        <w:rPr>
          <w:rFonts w:asciiTheme="majorBidi" w:hAnsiTheme="majorBidi" w:cstheme="majorBidi"/>
          <w:spacing w:val="2"/>
          <w:sz w:val="22"/>
          <w:szCs w:val="22"/>
        </w:rPr>
        <w:t xml:space="preserve">atau </w:t>
      </w:r>
      <w:r w:rsidRPr="00936F72">
        <w:rPr>
          <w:rFonts w:asciiTheme="majorBidi" w:hAnsiTheme="majorBidi" w:cstheme="majorBidi"/>
          <w:sz w:val="22"/>
          <w:szCs w:val="22"/>
        </w:rPr>
        <w:t>komoditas pilihan, faktor utama yang mempengaruhi adalah keunggulan komparatif berupa ketersediaan sumber daya yang melimpah.</w:t>
      </w:r>
      <w:proofErr w:type="gramEnd"/>
      <w:r w:rsidRPr="00936F72">
        <w:rPr>
          <w:rFonts w:asciiTheme="majorBidi" w:hAnsiTheme="majorBidi" w:cstheme="majorBidi"/>
          <w:sz w:val="22"/>
          <w:szCs w:val="22"/>
        </w:rPr>
        <w:t xml:space="preserve"> Komoditas tersebut nantinya </w:t>
      </w:r>
      <w:proofErr w:type="gramStart"/>
      <w:r w:rsidRPr="00936F72">
        <w:rPr>
          <w:rFonts w:asciiTheme="majorBidi" w:hAnsiTheme="majorBidi" w:cstheme="majorBidi"/>
          <w:sz w:val="22"/>
          <w:szCs w:val="22"/>
        </w:rPr>
        <w:t>akan</w:t>
      </w:r>
      <w:proofErr w:type="gramEnd"/>
      <w:r w:rsidRPr="00936F72">
        <w:rPr>
          <w:rFonts w:asciiTheme="majorBidi" w:hAnsiTheme="majorBidi" w:cstheme="majorBidi"/>
          <w:sz w:val="22"/>
          <w:szCs w:val="22"/>
        </w:rPr>
        <w:t xml:space="preserve"> dijadikan sektor unggulan yang dikonsumsi oleh pasar (negara lain)</w:t>
      </w:r>
      <w:r w:rsidRPr="00936F72">
        <w:rPr>
          <w:rFonts w:asciiTheme="majorBidi" w:hAnsiTheme="majorBidi" w:cstheme="majorBidi"/>
          <w:spacing w:val="15"/>
          <w:sz w:val="22"/>
          <w:szCs w:val="22"/>
        </w:rPr>
        <w:t xml:space="preserve"> </w:t>
      </w:r>
      <w:r w:rsidRPr="00936F72">
        <w:rPr>
          <w:rFonts w:asciiTheme="majorBidi" w:hAnsiTheme="majorBidi" w:cstheme="majorBidi"/>
          <w:sz w:val="22"/>
          <w:szCs w:val="22"/>
        </w:rPr>
        <w:t xml:space="preserve">melalui kegiatan ekspor. Ekspor memberikan pemasukan devisa bagi negara bersangkutan yang nantinya dipergunakan untuk membiayai kebutuhan impor maupun pembangunan dalam negeri. </w:t>
      </w:r>
      <w:proofErr w:type="gramStart"/>
      <w:r w:rsidRPr="00936F72">
        <w:rPr>
          <w:rFonts w:asciiTheme="majorBidi" w:hAnsiTheme="majorBidi" w:cstheme="majorBidi"/>
          <w:sz w:val="22"/>
          <w:szCs w:val="22"/>
        </w:rPr>
        <w:t>Komposisi ekspor Indonesia tidak lagi didominasi oleh sektor migas dan tidak bergantung kepada hasil komoditas pertanian dan pertambangan.</w:t>
      </w:r>
      <w:proofErr w:type="gramEnd"/>
      <w:r w:rsidR="00931921">
        <w:rPr>
          <w:rFonts w:asciiTheme="majorBidi" w:hAnsiTheme="majorBidi" w:cstheme="majorBidi"/>
          <w:sz w:val="22"/>
          <w:szCs w:val="22"/>
          <w:lang w:val="id-ID"/>
        </w:rPr>
        <w:t xml:space="preserve"> </w:t>
      </w:r>
      <w:proofErr w:type="gramStart"/>
      <w:r w:rsidRPr="00936F72">
        <w:rPr>
          <w:rFonts w:asciiTheme="majorBidi" w:hAnsiTheme="majorBidi" w:cstheme="majorBidi"/>
          <w:sz w:val="22"/>
          <w:szCs w:val="22"/>
        </w:rPr>
        <w:t>Menurut BPS komposisi nilai ekspor Indonesia didominasi oleh sektor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nonmigas</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seperti yang</w:t>
      </w:r>
      <w:r w:rsidRPr="00936F72">
        <w:rPr>
          <w:rFonts w:asciiTheme="majorBidi" w:hAnsiTheme="majorBidi" w:cstheme="majorBidi"/>
          <w:spacing w:val="-5"/>
          <w:sz w:val="22"/>
          <w:szCs w:val="22"/>
        </w:rPr>
        <w:t xml:space="preserve"> </w:t>
      </w:r>
      <w:r w:rsidRPr="00936F72">
        <w:rPr>
          <w:rFonts w:asciiTheme="majorBidi" w:hAnsiTheme="majorBidi" w:cstheme="majorBidi"/>
          <w:sz w:val="22"/>
          <w:szCs w:val="22"/>
        </w:rPr>
        <w:t>ditunjukkan pada</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tabel 1.</w:t>
      </w:r>
      <w:proofErr w:type="gramEnd"/>
    </w:p>
    <w:p w14:paraId="5EC73780" w14:textId="77777777" w:rsidR="00817271" w:rsidRPr="00936F72" w:rsidRDefault="00817271" w:rsidP="003B26EE">
      <w:pPr>
        <w:pStyle w:val="BodyText"/>
        <w:ind w:right="-45"/>
        <w:jc w:val="both"/>
        <w:rPr>
          <w:rFonts w:asciiTheme="majorBidi" w:hAnsiTheme="majorBidi" w:cstheme="majorBidi"/>
          <w:sz w:val="22"/>
          <w:szCs w:val="22"/>
          <w:lang w:val="id-ID"/>
        </w:rPr>
      </w:pPr>
      <w:proofErr w:type="gramStart"/>
      <w:r w:rsidRPr="00936F72">
        <w:rPr>
          <w:rFonts w:asciiTheme="majorBidi" w:hAnsiTheme="majorBidi" w:cstheme="majorBidi"/>
          <w:sz w:val="22"/>
          <w:szCs w:val="22"/>
        </w:rPr>
        <w:t>Tabel</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1.</w:t>
      </w:r>
      <w:proofErr w:type="gramEnd"/>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Neraca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Perdagangan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Ekspor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Indonesia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tahun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2008-2018</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(Ribu</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ton)</w:t>
      </w:r>
    </w:p>
    <w:tbl>
      <w:tblPr>
        <w:tblW w:w="3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4"/>
        <w:gridCol w:w="1418"/>
      </w:tblGrid>
      <w:tr w:rsidR="00817271" w:rsidRPr="00936F72" w14:paraId="5369ECDA" w14:textId="77777777" w:rsidTr="001713DB">
        <w:trPr>
          <w:trHeight w:val="318"/>
        </w:trPr>
        <w:tc>
          <w:tcPr>
            <w:tcW w:w="1134" w:type="dxa"/>
            <w:shd w:val="clear" w:color="auto" w:fill="FFFFFF" w:themeFill="background1"/>
          </w:tcPr>
          <w:p w14:paraId="1BA91254" w14:textId="77777777" w:rsidR="00817271" w:rsidRPr="001713DB" w:rsidRDefault="00817271" w:rsidP="003B26EE">
            <w:pPr>
              <w:pStyle w:val="TableParagraph"/>
              <w:jc w:val="center"/>
              <w:rPr>
                <w:rFonts w:asciiTheme="majorBidi" w:hAnsiTheme="majorBidi" w:cstheme="majorBidi"/>
                <w:bCs/>
              </w:rPr>
            </w:pPr>
            <w:r w:rsidRPr="001713DB">
              <w:rPr>
                <w:rFonts w:asciiTheme="majorBidi" w:hAnsiTheme="majorBidi" w:cstheme="majorBidi"/>
                <w:bCs/>
              </w:rPr>
              <w:t>Tahun</w:t>
            </w:r>
          </w:p>
        </w:tc>
        <w:tc>
          <w:tcPr>
            <w:tcW w:w="1134" w:type="dxa"/>
            <w:shd w:val="clear" w:color="auto" w:fill="FFFFFF" w:themeFill="background1"/>
          </w:tcPr>
          <w:p w14:paraId="4030D86A" w14:textId="77777777" w:rsidR="00817271" w:rsidRPr="001713DB" w:rsidRDefault="00817271" w:rsidP="003B26EE">
            <w:pPr>
              <w:pStyle w:val="TableParagraph"/>
              <w:jc w:val="center"/>
              <w:rPr>
                <w:rFonts w:asciiTheme="majorBidi" w:hAnsiTheme="majorBidi" w:cstheme="majorBidi"/>
                <w:bCs/>
              </w:rPr>
            </w:pPr>
            <w:r w:rsidRPr="001713DB">
              <w:rPr>
                <w:rFonts w:asciiTheme="majorBidi" w:hAnsiTheme="majorBidi" w:cstheme="majorBidi"/>
                <w:bCs/>
              </w:rPr>
              <w:t>Migas</w:t>
            </w:r>
          </w:p>
        </w:tc>
        <w:tc>
          <w:tcPr>
            <w:tcW w:w="1418" w:type="dxa"/>
            <w:shd w:val="clear" w:color="auto" w:fill="FFFFFF" w:themeFill="background1"/>
          </w:tcPr>
          <w:p w14:paraId="2CEB2151" w14:textId="77777777" w:rsidR="00817271" w:rsidRPr="001713DB" w:rsidRDefault="00817271" w:rsidP="003B26EE">
            <w:pPr>
              <w:pStyle w:val="TableParagraph"/>
              <w:jc w:val="center"/>
              <w:rPr>
                <w:rFonts w:asciiTheme="majorBidi" w:hAnsiTheme="majorBidi" w:cstheme="majorBidi"/>
                <w:bCs/>
              </w:rPr>
            </w:pPr>
            <w:r w:rsidRPr="001713DB">
              <w:rPr>
                <w:rFonts w:asciiTheme="majorBidi" w:hAnsiTheme="majorBidi" w:cstheme="majorBidi"/>
                <w:bCs/>
              </w:rPr>
              <w:t>Non</w:t>
            </w:r>
            <w:r w:rsidRPr="001713DB">
              <w:rPr>
                <w:rFonts w:asciiTheme="majorBidi" w:hAnsiTheme="majorBidi" w:cstheme="majorBidi"/>
                <w:bCs/>
                <w:spacing w:val="-3"/>
              </w:rPr>
              <w:t xml:space="preserve"> </w:t>
            </w:r>
            <w:r w:rsidRPr="001713DB">
              <w:rPr>
                <w:rFonts w:asciiTheme="majorBidi" w:hAnsiTheme="majorBidi" w:cstheme="majorBidi"/>
                <w:bCs/>
              </w:rPr>
              <w:t>Migas</w:t>
            </w:r>
          </w:p>
        </w:tc>
      </w:tr>
      <w:tr w:rsidR="00817271" w:rsidRPr="00936F72" w14:paraId="0594652B" w14:textId="77777777" w:rsidTr="001713DB">
        <w:trPr>
          <w:trHeight w:val="297"/>
        </w:trPr>
        <w:tc>
          <w:tcPr>
            <w:tcW w:w="1134" w:type="dxa"/>
          </w:tcPr>
          <w:p w14:paraId="21B04B87"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2008</w:t>
            </w:r>
          </w:p>
        </w:tc>
        <w:tc>
          <w:tcPr>
            <w:tcW w:w="1134" w:type="dxa"/>
          </w:tcPr>
          <w:p w14:paraId="034E35D7"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44.800,9</w:t>
            </w:r>
          </w:p>
        </w:tc>
        <w:tc>
          <w:tcPr>
            <w:tcW w:w="1418" w:type="dxa"/>
          </w:tcPr>
          <w:p w14:paraId="6A742AA1"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310.253,1</w:t>
            </w:r>
          </w:p>
        </w:tc>
      </w:tr>
      <w:tr w:rsidR="00817271" w:rsidRPr="00936F72" w14:paraId="780E09A0" w14:textId="77777777" w:rsidTr="001713DB">
        <w:trPr>
          <w:trHeight w:val="302"/>
        </w:trPr>
        <w:tc>
          <w:tcPr>
            <w:tcW w:w="1134" w:type="dxa"/>
          </w:tcPr>
          <w:p w14:paraId="28F9E4B6"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2009</w:t>
            </w:r>
          </w:p>
        </w:tc>
        <w:tc>
          <w:tcPr>
            <w:tcW w:w="1134" w:type="dxa"/>
          </w:tcPr>
          <w:p w14:paraId="15C7D58A"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46.072,8</w:t>
            </w:r>
          </w:p>
        </w:tc>
        <w:tc>
          <w:tcPr>
            <w:tcW w:w="1418" w:type="dxa"/>
          </w:tcPr>
          <w:p w14:paraId="2E57C42F"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332.926,3</w:t>
            </w:r>
          </w:p>
        </w:tc>
      </w:tr>
      <w:tr w:rsidR="00817271" w:rsidRPr="00936F72" w14:paraId="667E003E" w14:textId="77777777" w:rsidTr="001713DB">
        <w:trPr>
          <w:trHeight w:val="297"/>
        </w:trPr>
        <w:tc>
          <w:tcPr>
            <w:tcW w:w="1134" w:type="dxa"/>
          </w:tcPr>
          <w:p w14:paraId="4D943510"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2010</w:t>
            </w:r>
          </w:p>
        </w:tc>
        <w:tc>
          <w:tcPr>
            <w:tcW w:w="1134" w:type="dxa"/>
          </w:tcPr>
          <w:p w14:paraId="49C47D0E"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55.925,1</w:t>
            </w:r>
          </w:p>
        </w:tc>
        <w:tc>
          <w:tcPr>
            <w:tcW w:w="1418" w:type="dxa"/>
          </w:tcPr>
          <w:p w14:paraId="11FE5E8D"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422.921,7</w:t>
            </w:r>
          </w:p>
        </w:tc>
      </w:tr>
      <w:tr w:rsidR="00817271" w:rsidRPr="00936F72" w14:paraId="5F6A4123" w14:textId="77777777" w:rsidTr="001713DB">
        <w:trPr>
          <w:trHeight w:val="318"/>
        </w:trPr>
        <w:tc>
          <w:tcPr>
            <w:tcW w:w="1134" w:type="dxa"/>
          </w:tcPr>
          <w:p w14:paraId="0ADC2D22"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2011</w:t>
            </w:r>
          </w:p>
        </w:tc>
        <w:tc>
          <w:tcPr>
            <w:tcW w:w="1134" w:type="dxa"/>
          </w:tcPr>
          <w:p w14:paraId="3BBC2654"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59.053,9</w:t>
            </w:r>
          </w:p>
        </w:tc>
        <w:tc>
          <w:tcPr>
            <w:tcW w:w="1418" w:type="dxa"/>
          </w:tcPr>
          <w:p w14:paraId="3C17281A"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523.165,9</w:t>
            </w:r>
          </w:p>
        </w:tc>
      </w:tr>
      <w:tr w:rsidR="00817271" w:rsidRPr="00936F72" w14:paraId="0EE1E40B" w14:textId="77777777" w:rsidTr="001713DB">
        <w:trPr>
          <w:trHeight w:val="317"/>
        </w:trPr>
        <w:tc>
          <w:tcPr>
            <w:tcW w:w="1134" w:type="dxa"/>
          </w:tcPr>
          <w:p w14:paraId="0A51D7CD"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2012</w:t>
            </w:r>
          </w:p>
        </w:tc>
        <w:tc>
          <w:tcPr>
            <w:tcW w:w="1134" w:type="dxa"/>
          </w:tcPr>
          <w:p w14:paraId="00D07F29"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48.446,0</w:t>
            </w:r>
          </w:p>
        </w:tc>
        <w:tc>
          <w:tcPr>
            <w:tcW w:w="1418" w:type="dxa"/>
          </w:tcPr>
          <w:p w14:paraId="59AAF766"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551.690,6</w:t>
            </w:r>
          </w:p>
        </w:tc>
      </w:tr>
      <w:tr w:rsidR="00817271" w:rsidRPr="00936F72" w14:paraId="664284EF" w14:textId="77777777" w:rsidTr="001713DB">
        <w:trPr>
          <w:trHeight w:val="318"/>
        </w:trPr>
        <w:tc>
          <w:tcPr>
            <w:tcW w:w="1134" w:type="dxa"/>
          </w:tcPr>
          <w:p w14:paraId="0AF62CBA"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2013</w:t>
            </w:r>
          </w:p>
        </w:tc>
        <w:tc>
          <w:tcPr>
            <w:tcW w:w="1134" w:type="dxa"/>
          </w:tcPr>
          <w:p w14:paraId="211E8DED"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44.041,9</w:t>
            </w:r>
          </w:p>
        </w:tc>
        <w:tc>
          <w:tcPr>
            <w:tcW w:w="1418" w:type="dxa"/>
          </w:tcPr>
          <w:p w14:paraId="2C3772F9"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655.963,2</w:t>
            </w:r>
          </w:p>
        </w:tc>
      </w:tr>
      <w:tr w:rsidR="00817271" w:rsidRPr="00936F72" w14:paraId="670D7E19" w14:textId="77777777" w:rsidTr="001713DB">
        <w:trPr>
          <w:trHeight w:val="317"/>
        </w:trPr>
        <w:tc>
          <w:tcPr>
            <w:tcW w:w="1134" w:type="dxa"/>
          </w:tcPr>
          <w:p w14:paraId="20F2B3CC"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2014</w:t>
            </w:r>
          </w:p>
        </w:tc>
        <w:tc>
          <w:tcPr>
            <w:tcW w:w="1134" w:type="dxa"/>
          </w:tcPr>
          <w:p w14:paraId="19E84CF6"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41.743,1</w:t>
            </w:r>
          </w:p>
        </w:tc>
        <w:tc>
          <w:tcPr>
            <w:tcW w:w="1418" w:type="dxa"/>
          </w:tcPr>
          <w:p w14:paraId="7FDD4784"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507.722,4</w:t>
            </w:r>
          </w:p>
        </w:tc>
      </w:tr>
      <w:tr w:rsidR="00817271" w:rsidRPr="00936F72" w14:paraId="31AAC413" w14:textId="77777777" w:rsidTr="001713DB">
        <w:trPr>
          <w:trHeight w:val="314"/>
        </w:trPr>
        <w:tc>
          <w:tcPr>
            <w:tcW w:w="1134" w:type="dxa"/>
          </w:tcPr>
          <w:p w14:paraId="0BAB7BB2"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2015</w:t>
            </w:r>
          </w:p>
        </w:tc>
        <w:tc>
          <w:tcPr>
            <w:tcW w:w="1134" w:type="dxa"/>
          </w:tcPr>
          <w:p w14:paraId="4CB523BF"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44.964,7</w:t>
            </w:r>
          </w:p>
        </w:tc>
        <w:tc>
          <w:tcPr>
            <w:tcW w:w="1418" w:type="dxa"/>
          </w:tcPr>
          <w:p w14:paraId="5C29262F"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463.862,5</w:t>
            </w:r>
          </w:p>
        </w:tc>
      </w:tr>
      <w:tr w:rsidR="00817271" w:rsidRPr="00936F72" w14:paraId="0AD2ECFB" w14:textId="77777777" w:rsidTr="001713DB">
        <w:trPr>
          <w:trHeight w:val="318"/>
        </w:trPr>
        <w:tc>
          <w:tcPr>
            <w:tcW w:w="1134" w:type="dxa"/>
          </w:tcPr>
          <w:p w14:paraId="7F30CF0F"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2016</w:t>
            </w:r>
          </w:p>
        </w:tc>
        <w:tc>
          <w:tcPr>
            <w:tcW w:w="1134" w:type="dxa"/>
          </w:tcPr>
          <w:p w14:paraId="0E848191"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43.328,8</w:t>
            </w:r>
          </w:p>
        </w:tc>
        <w:tc>
          <w:tcPr>
            <w:tcW w:w="1418" w:type="dxa"/>
          </w:tcPr>
          <w:p w14:paraId="0C6B48C2"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468.399,3</w:t>
            </w:r>
          </w:p>
        </w:tc>
      </w:tr>
      <w:tr w:rsidR="00817271" w:rsidRPr="00936F72" w14:paraId="169ACF1B" w14:textId="77777777" w:rsidTr="001713DB">
        <w:trPr>
          <w:trHeight w:val="317"/>
        </w:trPr>
        <w:tc>
          <w:tcPr>
            <w:tcW w:w="1134" w:type="dxa"/>
          </w:tcPr>
          <w:p w14:paraId="58DA1CFE"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2017</w:t>
            </w:r>
          </w:p>
        </w:tc>
        <w:tc>
          <w:tcPr>
            <w:tcW w:w="1134" w:type="dxa"/>
          </w:tcPr>
          <w:p w14:paraId="429724E0"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42.505,0</w:t>
            </w:r>
          </w:p>
        </w:tc>
        <w:tc>
          <w:tcPr>
            <w:tcW w:w="1418" w:type="dxa"/>
          </w:tcPr>
          <w:p w14:paraId="3B6E6EBB"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503.431,6</w:t>
            </w:r>
          </w:p>
        </w:tc>
      </w:tr>
      <w:tr w:rsidR="00817271" w:rsidRPr="00936F72" w14:paraId="3E949F95" w14:textId="77777777" w:rsidTr="001713DB">
        <w:trPr>
          <w:trHeight w:val="318"/>
        </w:trPr>
        <w:tc>
          <w:tcPr>
            <w:tcW w:w="1134" w:type="dxa"/>
          </w:tcPr>
          <w:p w14:paraId="4C080A1C" w14:textId="77777777" w:rsidR="00817271" w:rsidRPr="00936F72" w:rsidRDefault="00817271" w:rsidP="003B26EE">
            <w:pPr>
              <w:pStyle w:val="TableParagraph"/>
              <w:ind w:left="172" w:right="164"/>
              <w:jc w:val="center"/>
              <w:rPr>
                <w:rFonts w:asciiTheme="majorBidi" w:hAnsiTheme="majorBidi" w:cstheme="majorBidi"/>
              </w:rPr>
            </w:pPr>
            <w:r w:rsidRPr="00936F72">
              <w:rPr>
                <w:rFonts w:asciiTheme="majorBidi" w:hAnsiTheme="majorBidi" w:cstheme="majorBidi"/>
              </w:rPr>
              <w:t>2018</w:t>
            </w:r>
          </w:p>
        </w:tc>
        <w:tc>
          <w:tcPr>
            <w:tcW w:w="1134" w:type="dxa"/>
          </w:tcPr>
          <w:p w14:paraId="6B78C310" w14:textId="77777777" w:rsidR="00817271" w:rsidRPr="00936F72" w:rsidRDefault="00817271" w:rsidP="003B26EE">
            <w:pPr>
              <w:pStyle w:val="TableParagraph"/>
              <w:ind w:right="92"/>
              <w:jc w:val="right"/>
              <w:rPr>
                <w:rFonts w:asciiTheme="majorBidi" w:hAnsiTheme="majorBidi" w:cstheme="majorBidi"/>
              </w:rPr>
            </w:pPr>
            <w:r w:rsidRPr="00936F72">
              <w:rPr>
                <w:rFonts w:asciiTheme="majorBidi" w:hAnsiTheme="majorBidi" w:cstheme="majorBidi"/>
              </w:rPr>
              <w:t>37.055,5</w:t>
            </w:r>
          </w:p>
        </w:tc>
        <w:tc>
          <w:tcPr>
            <w:tcW w:w="1418" w:type="dxa"/>
          </w:tcPr>
          <w:p w14:paraId="12E0366D" w14:textId="77777777" w:rsidR="00817271" w:rsidRPr="00936F72" w:rsidRDefault="00817271" w:rsidP="003B26EE">
            <w:pPr>
              <w:pStyle w:val="TableParagraph"/>
              <w:ind w:right="96"/>
              <w:jc w:val="right"/>
              <w:rPr>
                <w:rFonts w:asciiTheme="majorBidi" w:hAnsiTheme="majorBidi" w:cstheme="majorBidi"/>
              </w:rPr>
            </w:pPr>
            <w:r w:rsidRPr="00936F72">
              <w:rPr>
                <w:rFonts w:asciiTheme="majorBidi" w:hAnsiTheme="majorBidi" w:cstheme="majorBidi"/>
              </w:rPr>
              <w:t>571.852,0</w:t>
            </w:r>
          </w:p>
        </w:tc>
      </w:tr>
      <w:tr w:rsidR="00817271" w:rsidRPr="00936F72" w14:paraId="23F53950" w14:textId="77777777" w:rsidTr="001713DB">
        <w:trPr>
          <w:trHeight w:val="318"/>
        </w:trPr>
        <w:tc>
          <w:tcPr>
            <w:tcW w:w="1134" w:type="dxa"/>
          </w:tcPr>
          <w:p w14:paraId="66BAE281" w14:textId="77777777" w:rsidR="00817271" w:rsidRPr="00936F72" w:rsidRDefault="00817271" w:rsidP="003B26EE">
            <w:pPr>
              <w:pStyle w:val="TableParagraph"/>
              <w:ind w:left="172" w:right="172"/>
              <w:jc w:val="center"/>
              <w:rPr>
                <w:rFonts w:asciiTheme="majorBidi" w:hAnsiTheme="majorBidi" w:cstheme="majorBidi"/>
                <w:b/>
              </w:rPr>
            </w:pPr>
            <w:r w:rsidRPr="00936F72">
              <w:rPr>
                <w:rFonts w:asciiTheme="majorBidi" w:hAnsiTheme="majorBidi" w:cstheme="majorBidi"/>
                <w:b/>
              </w:rPr>
              <w:t>Jumlah</w:t>
            </w:r>
          </w:p>
        </w:tc>
        <w:tc>
          <w:tcPr>
            <w:tcW w:w="1134" w:type="dxa"/>
          </w:tcPr>
          <w:p w14:paraId="2A9064BA" w14:textId="77777777" w:rsidR="00817271" w:rsidRPr="00936F72" w:rsidRDefault="00817271" w:rsidP="003B26EE">
            <w:pPr>
              <w:pStyle w:val="TableParagraph"/>
              <w:ind w:right="92"/>
              <w:jc w:val="right"/>
              <w:rPr>
                <w:rFonts w:asciiTheme="majorBidi" w:hAnsiTheme="majorBidi" w:cstheme="majorBidi"/>
                <w:b/>
              </w:rPr>
            </w:pPr>
            <w:r w:rsidRPr="00936F72">
              <w:rPr>
                <w:rFonts w:asciiTheme="majorBidi" w:hAnsiTheme="majorBidi" w:cstheme="majorBidi"/>
                <w:b/>
              </w:rPr>
              <w:t>507.937,7</w:t>
            </w:r>
          </w:p>
        </w:tc>
        <w:tc>
          <w:tcPr>
            <w:tcW w:w="1418" w:type="dxa"/>
          </w:tcPr>
          <w:p w14:paraId="007502B3" w14:textId="77777777" w:rsidR="00817271" w:rsidRPr="00936F72" w:rsidRDefault="00817271" w:rsidP="003B26EE">
            <w:pPr>
              <w:pStyle w:val="TableParagraph"/>
              <w:ind w:right="96"/>
              <w:jc w:val="right"/>
              <w:rPr>
                <w:rFonts w:asciiTheme="majorBidi" w:hAnsiTheme="majorBidi" w:cstheme="majorBidi"/>
                <w:b/>
              </w:rPr>
            </w:pPr>
            <w:r w:rsidRPr="00936F72">
              <w:rPr>
                <w:rFonts w:asciiTheme="majorBidi" w:hAnsiTheme="majorBidi" w:cstheme="majorBidi"/>
                <w:b/>
              </w:rPr>
              <w:t>5.312.188,6</w:t>
            </w:r>
          </w:p>
        </w:tc>
      </w:tr>
    </w:tbl>
    <w:p w14:paraId="6CDAC528" w14:textId="61351F37" w:rsidR="008F74D0" w:rsidRPr="00936F72" w:rsidRDefault="008F74D0" w:rsidP="003B26EE">
      <w:pPr>
        <w:pStyle w:val="BodyText"/>
        <w:ind w:right="-45"/>
        <w:jc w:val="both"/>
        <w:rPr>
          <w:rFonts w:asciiTheme="majorBidi" w:hAnsiTheme="majorBidi" w:cstheme="majorBidi"/>
          <w:sz w:val="22"/>
          <w:szCs w:val="22"/>
          <w:lang w:val="id-ID"/>
        </w:rPr>
      </w:pPr>
      <w:r w:rsidRPr="00936F72">
        <w:rPr>
          <w:rFonts w:asciiTheme="majorBidi" w:hAnsiTheme="majorBidi" w:cstheme="majorBidi"/>
          <w:sz w:val="22"/>
          <w:szCs w:val="22"/>
        </w:rPr>
        <w:t>Sumber:</w:t>
      </w:r>
      <w:r w:rsidRPr="00936F72">
        <w:rPr>
          <w:rFonts w:asciiTheme="majorBidi" w:hAnsiTheme="majorBidi" w:cstheme="majorBidi"/>
          <w:spacing w:val="-5"/>
          <w:sz w:val="22"/>
          <w:szCs w:val="22"/>
        </w:rPr>
        <w:t xml:space="preserve"> </w:t>
      </w:r>
      <w:r w:rsidRPr="00936F72">
        <w:rPr>
          <w:rFonts w:asciiTheme="majorBidi" w:hAnsiTheme="majorBidi" w:cstheme="majorBidi"/>
          <w:sz w:val="22"/>
          <w:szCs w:val="22"/>
        </w:rPr>
        <w:t>BPS</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(Badan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Pusat</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Statistik)</w:t>
      </w:r>
    </w:p>
    <w:p w14:paraId="340999D9" w14:textId="36BC4015" w:rsidR="008F74D0" w:rsidRPr="00936F72" w:rsidRDefault="008F74D0" w:rsidP="003B26EE">
      <w:pPr>
        <w:pStyle w:val="BodyText"/>
        <w:ind w:right="-45" w:firstLine="426"/>
        <w:jc w:val="both"/>
        <w:rPr>
          <w:rFonts w:asciiTheme="majorBidi" w:hAnsiTheme="majorBidi" w:cstheme="majorBidi"/>
          <w:sz w:val="22"/>
          <w:szCs w:val="22"/>
          <w:lang w:val="id-ID"/>
        </w:rPr>
      </w:pPr>
      <w:r w:rsidRPr="00936F72">
        <w:rPr>
          <w:rFonts w:asciiTheme="majorBidi" w:hAnsiTheme="majorBidi" w:cstheme="majorBidi"/>
          <w:sz w:val="22"/>
          <w:szCs w:val="22"/>
        </w:rPr>
        <w:t xml:space="preserve">Pada tabel 1 di atas dapat dilihat perbedaan jumlah ekspor migas dan non migas (dalam satuan ton) terlihat sangat jauh perbedaannya, dari tahun 2008-2018 jumlah ekspor Indonesia pada sektor migas sebesar 507.937,7 ton sedangkan jumlah ekspor non migas secara keseluruhan mencapai </w:t>
      </w:r>
      <w:r w:rsidRPr="00936F72">
        <w:rPr>
          <w:rFonts w:asciiTheme="majorBidi" w:hAnsiTheme="majorBidi" w:cstheme="majorBidi"/>
          <w:sz w:val="22"/>
          <w:szCs w:val="22"/>
        </w:rPr>
        <w:lastRenderedPageBreak/>
        <w:t>5.312.188,6 ini menjadi bukti keseriusan dari pemerintah menaikkan dan mengeksplorasi sektor non migas, ditahun 2008 sektor migas hanya mengekspor sebesar 44.800,9 ton dan di sektor non migas mencapai 310.253,1 ton pada tahun 2008 dan tahun selanjutnya sektor migas masih kalah dengan sektor non migas.</w:t>
      </w:r>
    </w:p>
    <w:p w14:paraId="1D47D47D" w14:textId="77777777" w:rsidR="008724A9" w:rsidRDefault="008F74D0" w:rsidP="003B26EE">
      <w:pPr>
        <w:pStyle w:val="BodyText"/>
        <w:ind w:right="-45" w:firstLine="720"/>
        <w:jc w:val="both"/>
        <w:rPr>
          <w:rFonts w:asciiTheme="majorBidi" w:hAnsiTheme="majorBidi" w:cstheme="majorBidi"/>
          <w:sz w:val="22"/>
          <w:szCs w:val="22"/>
          <w:lang w:val="id-ID"/>
        </w:rPr>
      </w:pPr>
      <w:proofErr w:type="gramStart"/>
      <w:r w:rsidRPr="00936F72">
        <w:rPr>
          <w:rFonts w:asciiTheme="majorBidi" w:hAnsiTheme="majorBidi" w:cstheme="majorBidi"/>
          <w:sz w:val="22"/>
          <w:szCs w:val="22"/>
        </w:rPr>
        <w:t>Dengan semakin bertambahnya nilai komoditi non migas yang dapat diekspor, di harapkan perekonomian Indonesia tidak lagi tergantung terhadap harga satu komoditi yaitu migas saja.</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Sehingga pembangunan secara keseluruhan dapat berjalan dengan baik.</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Komoditi-komoditi non migas yang cukup potensial untuk diekspor dapat dikelompokan menjadi komoditi primer dan bukan primer.</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Komoditi primer merupakan hasil dari sektor pertanian dan sektor pertambangan.</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Sedangkan sektor-sektor bukan primer berasal dari sektor industri.</w:t>
      </w:r>
      <w:proofErr w:type="gramEnd"/>
    </w:p>
    <w:p w14:paraId="6A8CB4AF" w14:textId="3760F29A" w:rsidR="008F74D0" w:rsidRPr="00936F72" w:rsidRDefault="008F74D0" w:rsidP="003B26EE">
      <w:pPr>
        <w:pStyle w:val="BodyText"/>
        <w:ind w:right="-45" w:firstLine="720"/>
        <w:jc w:val="both"/>
        <w:rPr>
          <w:rFonts w:asciiTheme="majorBidi" w:hAnsiTheme="majorBidi" w:cstheme="majorBidi"/>
          <w:sz w:val="22"/>
          <w:szCs w:val="22"/>
          <w:lang w:val="id-ID"/>
        </w:rPr>
      </w:pPr>
      <w:r w:rsidRPr="00936F72">
        <w:rPr>
          <w:rFonts w:asciiTheme="majorBidi" w:hAnsiTheme="majorBidi" w:cstheme="majorBidi"/>
          <w:sz w:val="22"/>
          <w:szCs w:val="22"/>
        </w:rPr>
        <w:t xml:space="preserve">Ekspor mempunyai peranan yang penting terhadap perekonomian, yaitu sebagai sumber utama devisa terutama untuk pendanaan impor kebutuhan industri dalam negeri, dan sebagai salah satu motor penggerak pertumbuhan ekonomi, yang berarti juga peningkatan kesempatan kerja dan pengurangan kemiskinan. </w:t>
      </w:r>
      <w:proofErr w:type="gramStart"/>
      <w:r w:rsidRPr="00936F72">
        <w:rPr>
          <w:rFonts w:asciiTheme="majorBidi" w:hAnsiTheme="majorBidi" w:cstheme="majorBidi"/>
          <w:sz w:val="22"/>
          <w:szCs w:val="22"/>
        </w:rPr>
        <w:t>Ekspor 10 komoditi unggulan Indonesia di pasar intenasional dari tahun ke tahun terus mengalami peningkatan.</w:t>
      </w:r>
      <w:proofErr w:type="gramEnd"/>
      <w:r w:rsidRPr="00936F72">
        <w:rPr>
          <w:rFonts w:asciiTheme="majorBidi" w:hAnsiTheme="majorBidi" w:cstheme="majorBidi"/>
          <w:sz w:val="22"/>
          <w:szCs w:val="22"/>
        </w:rPr>
        <w:t xml:space="preserve"> Alas kaki merupakan salah satu komoditas unggulan ekspor Indonesia setelah tekstil, elektronik, karet, kelapa sawit, dan produk hasil hutan. Alas kaki merupakan produk seperti sepatu dan sandal yang dipakai untuk melindungi kaki terutama bagian telapak kaki. Alas kaki melindungi kaki agar tidak cedera dari kondisi lingkungan</w:t>
      </w:r>
      <w:r w:rsidRPr="00936F72">
        <w:rPr>
          <w:rFonts w:asciiTheme="majorBidi" w:hAnsiTheme="majorBidi" w:cstheme="majorBidi"/>
          <w:spacing w:val="34"/>
          <w:sz w:val="22"/>
          <w:szCs w:val="22"/>
        </w:rPr>
        <w:t xml:space="preserve"> </w:t>
      </w:r>
      <w:r w:rsidRPr="00936F72">
        <w:rPr>
          <w:rFonts w:asciiTheme="majorBidi" w:hAnsiTheme="majorBidi" w:cstheme="majorBidi"/>
          <w:sz w:val="22"/>
          <w:szCs w:val="22"/>
        </w:rPr>
        <w:t>seperti</w:t>
      </w:r>
      <w:r w:rsidRPr="00936F72">
        <w:rPr>
          <w:rFonts w:asciiTheme="majorBidi" w:hAnsiTheme="majorBidi" w:cstheme="majorBidi"/>
          <w:spacing w:val="35"/>
          <w:sz w:val="22"/>
          <w:szCs w:val="22"/>
        </w:rPr>
        <w:t xml:space="preserve"> </w:t>
      </w:r>
      <w:r w:rsidRPr="00936F72">
        <w:rPr>
          <w:rFonts w:asciiTheme="majorBidi" w:hAnsiTheme="majorBidi" w:cstheme="majorBidi"/>
          <w:sz w:val="22"/>
          <w:szCs w:val="22"/>
        </w:rPr>
        <w:t>permukaan</w:t>
      </w:r>
      <w:r w:rsidRPr="00936F72">
        <w:rPr>
          <w:rFonts w:asciiTheme="majorBidi" w:hAnsiTheme="majorBidi" w:cstheme="majorBidi"/>
          <w:spacing w:val="35"/>
          <w:sz w:val="22"/>
          <w:szCs w:val="22"/>
        </w:rPr>
        <w:t xml:space="preserve"> </w:t>
      </w:r>
      <w:r w:rsidRPr="00936F72">
        <w:rPr>
          <w:rFonts w:asciiTheme="majorBidi" w:hAnsiTheme="majorBidi" w:cstheme="majorBidi"/>
          <w:sz w:val="22"/>
          <w:szCs w:val="22"/>
        </w:rPr>
        <w:t>tanah</w:t>
      </w:r>
      <w:r w:rsidRPr="00936F72">
        <w:rPr>
          <w:rFonts w:asciiTheme="majorBidi" w:hAnsiTheme="majorBidi" w:cstheme="majorBidi"/>
          <w:spacing w:val="34"/>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30"/>
          <w:sz w:val="22"/>
          <w:szCs w:val="22"/>
        </w:rPr>
        <w:t xml:space="preserve"> </w:t>
      </w:r>
      <w:r w:rsidRPr="00936F72">
        <w:rPr>
          <w:rFonts w:asciiTheme="majorBidi" w:hAnsiTheme="majorBidi" w:cstheme="majorBidi"/>
          <w:sz w:val="22"/>
          <w:szCs w:val="22"/>
        </w:rPr>
        <w:t>berbatu-batu,</w:t>
      </w:r>
      <w:r w:rsidRPr="00936F72">
        <w:rPr>
          <w:rFonts w:asciiTheme="majorBidi" w:hAnsiTheme="majorBidi" w:cstheme="majorBidi"/>
          <w:spacing w:val="35"/>
          <w:sz w:val="22"/>
          <w:szCs w:val="22"/>
        </w:rPr>
        <w:t xml:space="preserve"> </w:t>
      </w:r>
      <w:r w:rsidRPr="00936F72">
        <w:rPr>
          <w:rFonts w:asciiTheme="majorBidi" w:hAnsiTheme="majorBidi" w:cstheme="majorBidi"/>
          <w:sz w:val="22"/>
          <w:szCs w:val="22"/>
        </w:rPr>
        <w:t>berair,</w:t>
      </w:r>
      <w:r w:rsidRPr="00936F72">
        <w:rPr>
          <w:rFonts w:asciiTheme="majorBidi" w:hAnsiTheme="majorBidi" w:cstheme="majorBidi"/>
          <w:spacing w:val="34"/>
          <w:sz w:val="22"/>
          <w:szCs w:val="22"/>
        </w:rPr>
        <w:t xml:space="preserve"> </w:t>
      </w:r>
      <w:r w:rsidRPr="00936F72">
        <w:rPr>
          <w:rFonts w:asciiTheme="majorBidi" w:hAnsiTheme="majorBidi" w:cstheme="majorBidi"/>
          <w:sz w:val="22"/>
          <w:szCs w:val="22"/>
        </w:rPr>
        <w:t>udara</w:t>
      </w:r>
      <w:r w:rsidRPr="00936F72">
        <w:rPr>
          <w:rFonts w:asciiTheme="majorBidi" w:hAnsiTheme="majorBidi" w:cstheme="majorBidi"/>
          <w:spacing w:val="36"/>
          <w:sz w:val="22"/>
          <w:szCs w:val="22"/>
        </w:rPr>
        <w:t xml:space="preserve"> </w:t>
      </w:r>
      <w:r w:rsidRPr="00936F72">
        <w:rPr>
          <w:rFonts w:asciiTheme="majorBidi" w:hAnsiTheme="majorBidi" w:cstheme="majorBidi"/>
          <w:sz w:val="22"/>
          <w:szCs w:val="22"/>
        </w:rPr>
        <w:t xml:space="preserve">panas, maupun dingin. </w:t>
      </w:r>
      <w:proofErr w:type="gramStart"/>
      <w:r w:rsidRPr="00936F72">
        <w:rPr>
          <w:rFonts w:asciiTheme="majorBidi" w:hAnsiTheme="majorBidi" w:cstheme="majorBidi"/>
          <w:sz w:val="22"/>
          <w:szCs w:val="22"/>
        </w:rPr>
        <w:t>Ekspor alas kaki Indonesia secara garis besar dari tahun ke tahun mengalami peningkatan di pasar internasional, seperti yang ditunjukkan pada Gambar 1.</w:t>
      </w:r>
      <w:proofErr w:type="gramEnd"/>
    </w:p>
    <w:p w14:paraId="32FC843A" w14:textId="77777777" w:rsidR="008F74D0" w:rsidRPr="00936F72" w:rsidRDefault="008F74D0" w:rsidP="003B26EE">
      <w:pPr>
        <w:pStyle w:val="BodyText"/>
        <w:ind w:right="-45"/>
        <w:rPr>
          <w:rFonts w:asciiTheme="majorBidi" w:hAnsiTheme="majorBidi" w:cstheme="majorBidi"/>
          <w:sz w:val="22"/>
          <w:szCs w:val="22"/>
          <w:lang w:val="id-ID"/>
        </w:rPr>
      </w:pPr>
    </w:p>
    <w:p w14:paraId="553A3B1A" w14:textId="58E2C2CB" w:rsidR="008724A9" w:rsidRDefault="008724A9" w:rsidP="003B26EE">
      <w:pPr>
        <w:pStyle w:val="BodyText"/>
        <w:ind w:right="-45"/>
        <w:jc w:val="center"/>
        <w:rPr>
          <w:rFonts w:asciiTheme="majorBidi" w:hAnsiTheme="majorBidi" w:cstheme="majorBidi"/>
          <w:sz w:val="22"/>
          <w:szCs w:val="22"/>
        </w:rPr>
      </w:pPr>
      <w:r>
        <w:rPr>
          <w:rFonts w:asciiTheme="majorBidi" w:hAnsiTheme="majorBidi" w:cstheme="majorBidi"/>
          <w:noProof/>
          <w:sz w:val="22"/>
          <w:szCs w:val="22"/>
        </w:rPr>
        <w:lastRenderedPageBreak/>
        <w:drawing>
          <wp:inline distT="0" distB="0" distL="0" distR="0" wp14:anchorId="0E57DE29" wp14:editId="7B776BA4">
            <wp:extent cx="2298065" cy="17217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a:extLst>
                        <a:ext uri="{28A0092B-C50C-407E-A947-70E740481C1C}">
                          <a14:useLocalDpi xmlns:a14="http://schemas.microsoft.com/office/drawing/2010/main" val="0"/>
                        </a:ext>
                      </a:extLst>
                    </a:blip>
                    <a:srcRect l="44901" t="45818" r="17437" b="13427"/>
                    <a:stretch/>
                  </pic:blipFill>
                  <pic:spPr bwMode="auto">
                    <a:xfrm>
                      <a:off x="0" y="0"/>
                      <a:ext cx="2351075" cy="1761513"/>
                    </a:xfrm>
                    <a:prstGeom prst="rect">
                      <a:avLst/>
                    </a:prstGeom>
                    <a:ln>
                      <a:noFill/>
                    </a:ln>
                    <a:extLst>
                      <a:ext uri="{53640926-AAD7-44D8-BBD7-CCE9431645EC}">
                        <a14:shadowObscured xmlns:a14="http://schemas.microsoft.com/office/drawing/2010/main"/>
                      </a:ext>
                    </a:extLst>
                  </pic:spPr>
                </pic:pic>
              </a:graphicData>
            </a:graphic>
          </wp:inline>
        </w:drawing>
      </w:r>
    </w:p>
    <w:p w14:paraId="1C697911" w14:textId="44B45553" w:rsidR="008F74D0" w:rsidRPr="00936F72" w:rsidRDefault="008F74D0" w:rsidP="003B26EE">
      <w:pPr>
        <w:pStyle w:val="BodyText"/>
        <w:ind w:right="-45"/>
        <w:rPr>
          <w:rFonts w:asciiTheme="majorBidi" w:hAnsiTheme="majorBidi" w:cstheme="majorBidi"/>
          <w:sz w:val="22"/>
          <w:szCs w:val="22"/>
          <w:lang w:val="id-ID"/>
        </w:rPr>
      </w:pPr>
      <w:proofErr w:type="gramStart"/>
      <w:r w:rsidRPr="00936F72">
        <w:rPr>
          <w:rFonts w:asciiTheme="majorBidi" w:hAnsiTheme="majorBidi" w:cstheme="majorBidi"/>
          <w:sz w:val="22"/>
          <w:szCs w:val="22"/>
        </w:rPr>
        <w:t>Gambar 1.</w:t>
      </w:r>
      <w:proofErr w:type="gramEnd"/>
      <w:r w:rsidRPr="00936F72">
        <w:rPr>
          <w:rFonts w:asciiTheme="majorBidi" w:hAnsiTheme="majorBidi" w:cstheme="majorBidi"/>
          <w:sz w:val="22"/>
          <w:szCs w:val="22"/>
        </w:rPr>
        <w:t xml:space="preserve"> Nilai Ekspor Alas Kaki</w:t>
      </w:r>
    </w:p>
    <w:p w14:paraId="2ABDF358" w14:textId="37DF5F78" w:rsidR="008F74D0" w:rsidRPr="00936F72" w:rsidRDefault="005F3F40" w:rsidP="003B26EE">
      <w:pPr>
        <w:pStyle w:val="BodyText"/>
        <w:ind w:right="-45"/>
        <w:rPr>
          <w:rFonts w:asciiTheme="majorBidi" w:hAnsiTheme="majorBidi" w:cstheme="majorBidi"/>
          <w:sz w:val="22"/>
          <w:szCs w:val="22"/>
          <w:lang w:val="id-ID"/>
        </w:rPr>
      </w:pPr>
      <w:r w:rsidRPr="00936F72">
        <w:rPr>
          <w:rFonts w:asciiTheme="majorBidi" w:hAnsiTheme="majorBidi" w:cstheme="majorBidi"/>
          <w:sz w:val="22"/>
          <w:szCs w:val="22"/>
        </w:rPr>
        <w:t>Sumber:</w:t>
      </w:r>
      <w:r w:rsidRPr="00936F72">
        <w:rPr>
          <w:rFonts w:asciiTheme="majorBidi" w:hAnsiTheme="majorBidi" w:cstheme="majorBidi"/>
          <w:spacing w:val="-5"/>
          <w:sz w:val="22"/>
          <w:szCs w:val="22"/>
        </w:rPr>
        <w:t xml:space="preserve"> </w:t>
      </w:r>
      <w:r w:rsidRPr="00936F72">
        <w:rPr>
          <w:rFonts w:asciiTheme="majorBidi" w:hAnsiTheme="majorBidi" w:cstheme="majorBidi"/>
          <w:i/>
          <w:sz w:val="22"/>
          <w:szCs w:val="22"/>
        </w:rPr>
        <w:t>UN</w:t>
      </w:r>
      <w:r w:rsidRPr="00936F72">
        <w:rPr>
          <w:rFonts w:asciiTheme="majorBidi" w:hAnsiTheme="majorBidi" w:cstheme="majorBidi"/>
          <w:i/>
          <w:spacing w:val="-2"/>
          <w:sz w:val="22"/>
          <w:szCs w:val="22"/>
        </w:rPr>
        <w:t xml:space="preserve"> </w:t>
      </w:r>
      <w:r w:rsidRPr="00936F72">
        <w:rPr>
          <w:rFonts w:asciiTheme="majorBidi" w:hAnsiTheme="majorBidi" w:cstheme="majorBidi"/>
          <w:i/>
          <w:sz w:val="22"/>
          <w:szCs w:val="22"/>
        </w:rPr>
        <w:t>Comtrade</w:t>
      </w:r>
    </w:p>
    <w:p w14:paraId="542D4E56" w14:textId="77777777" w:rsidR="005F3F40" w:rsidRPr="00936F72" w:rsidRDefault="005F3F40" w:rsidP="003B26EE">
      <w:pPr>
        <w:pStyle w:val="BodyText"/>
        <w:ind w:right="-45" w:firstLine="426"/>
        <w:jc w:val="both"/>
        <w:rPr>
          <w:rFonts w:asciiTheme="majorBidi" w:hAnsiTheme="majorBidi" w:cstheme="majorBidi"/>
          <w:sz w:val="22"/>
          <w:szCs w:val="22"/>
          <w:lang w:val="id-ID"/>
        </w:rPr>
      </w:pPr>
      <w:proofErr w:type="gramStart"/>
      <w:r w:rsidRPr="00936F72">
        <w:rPr>
          <w:rFonts w:asciiTheme="majorBidi" w:hAnsiTheme="majorBidi" w:cstheme="majorBidi"/>
          <w:sz w:val="22"/>
          <w:szCs w:val="22"/>
        </w:rPr>
        <w:t>Pertumbuhan ekspor alas kaki terus mengalami pertumbuhan yang positif, sehingga Indonesia memiliki banyak peluang terhadap kegiatan ekspor alas kaki.</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Salah satu upaya untuk mendorong perkembangan industri alas kaki, pemerintah Indonesia banyak menggelar pameran untuk menjaring pembeli.</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Upaya lainnya dengan mengembangkan desain, membuat kemasan lebih menarik, menetapkan harga yang lebih kompetitif, dan meningkatkan kualitas produksi untuk menaikan daya saing di dalam dan luar negeri.</w:t>
      </w:r>
      <w:proofErr w:type="gramEnd"/>
      <w:r w:rsidRPr="00936F72">
        <w:rPr>
          <w:rFonts w:asciiTheme="majorBidi" w:hAnsiTheme="majorBidi" w:cstheme="majorBidi"/>
          <w:sz w:val="22"/>
          <w:szCs w:val="22"/>
        </w:rPr>
        <w:t xml:space="preserve"> Berdasarkan data yang dirilis oleh Badan Pusat Statistik dan dilihat dari data </w:t>
      </w:r>
      <w:r w:rsidRPr="00936F72">
        <w:rPr>
          <w:rFonts w:asciiTheme="majorBidi" w:hAnsiTheme="majorBidi" w:cstheme="majorBidi"/>
          <w:i/>
          <w:sz w:val="22"/>
          <w:szCs w:val="22"/>
        </w:rPr>
        <w:t xml:space="preserve">Un Comtrade </w:t>
      </w:r>
      <w:r w:rsidRPr="00936F72">
        <w:rPr>
          <w:rFonts w:asciiTheme="majorBidi" w:hAnsiTheme="majorBidi" w:cstheme="majorBidi"/>
          <w:sz w:val="22"/>
          <w:szCs w:val="22"/>
        </w:rPr>
        <w:t>nilai ekspor alas kaki Indonesia sepanjang tahun 2018 tercatat sebesar $5</w:t>
      </w:r>
      <w:proofErr w:type="gramStart"/>
      <w:r w:rsidRPr="00936F72">
        <w:rPr>
          <w:rFonts w:asciiTheme="majorBidi" w:hAnsiTheme="majorBidi" w:cstheme="majorBidi"/>
          <w:sz w:val="22"/>
          <w:szCs w:val="22"/>
        </w:rPr>
        <w:t>,11</w:t>
      </w:r>
      <w:proofErr w:type="gramEnd"/>
      <w:r w:rsidRPr="00936F72">
        <w:rPr>
          <w:rFonts w:asciiTheme="majorBidi" w:hAnsiTheme="majorBidi" w:cstheme="majorBidi"/>
          <w:sz w:val="22"/>
          <w:szCs w:val="22"/>
        </w:rPr>
        <w:t xml:space="preserve"> atau setara dengan Rp. 71 triliun. </w:t>
      </w:r>
      <w:proofErr w:type="gramStart"/>
      <w:r w:rsidRPr="00936F72">
        <w:rPr>
          <w:rFonts w:asciiTheme="majorBidi" w:hAnsiTheme="majorBidi" w:cstheme="majorBidi"/>
          <w:sz w:val="22"/>
          <w:szCs w:val="22"/>
        </w:rPr>
        <w:t>Capaian ini adalah tingkat ekspor industri alas kaki tertinggi yang pernah dimiliki Indonesia.</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 xml:space="preserve">Namun, capaian ini masih jauh dengan target yang dituju </w:t>
      </w:r>
      <w:r w:rsidRPr="00936F72">
        <w:rPr>
          <w:rFonts w:asciiTheme="majorBidi" w:hAnsiTheme="majorBidi" w:cstheme="majorBidi"/>
          <w:spacing w:val="3"/>
          <w:sz w:val="22"/>
          <w:szCs w:val="22"/>
        </w:rPr>
        <w:t xml:space="preserve">oleh </w:t>
      </w:r>
      <w:r w:rsidRPr="00936F72">
        <w:rPr>
          <w:rFonts w:asciiTheme="majorBidi" w:hAnsiTheme="majorBidi" w:cstheme="majorBidi"/>
          <w:sz w:val="22"/>
          <w:szCs w:val="22"/>
        </w:rPr>
        <w:t>kementrian perindustrian Indonesia yaitu pertumbuhan sebesar 10% setiap</w:t>
      </w:r>
      <w:r w:rsidRPr="00936F72">
        <w:rPr>
          <w:rFonts w:asciiTheme="majorBidi" w:hAnsiTheme="majorBidi" w:cstheme="majorBidi"/>
          <w:spacing w:val="-13"/>
          <w:sz w:val="22"/>
          <w:szCs w:val="22"/>
        </w:rPr>
        <w:t xml:space="preserve"> </w:t>
      </w:r>
      <w:r w:rsidRPr="00936F72">
        <w:rPr>
          <w:rFonts w:asciiTheme="majorBidi" w:hAnsiTheme="majorBidi" w:cstheme="majorBidi"/>
          <w:sz w:val="22"/>
          <w:szCs w:val="22"/>
        </w:rPr>
        <w:t>tahunnya</w:t>
      </w:r>
      <w:r w:rsidRPr="00936F72">
        <w:rPr>
          <w:rFonts w:asciiTheme="majorBidi" w:hAnsiTheme="majorBidi" w:cstheme="majorBidi"/>
          <w:sz w:val="22"/>
          <w:szCs w:val="22"/>
          <w:lang w:val="id-ID"/>
        </w:rPr>
        <w:t>.</w:t>
      </w:r>
      <w:proofErr w:type="gramEnd"/>
    </w:p>
    <w:p w14:paraId="69230B23" w14:textId="1882B286" w:rsidR="005F3F40" w:rsidRPr="00936F72" w:rsidRDefault="0034648F" w:rsidP="003B26EE">
      <w:pPr>
        <w:pStyle w:val="BodyText"/>
        <w:ind w:right="-45"/>
        <w:jc w:val="both"/>
        <w:rPr>
          <w:rFonts w:asciiTheme="majorBidi" w:hAnsiTheme="majorBidi" w:cstheme="majorBidi"/>
          <w:sz w:val="22"/>
          <w:szCs w:val="22"/>
          <w:lang w:val="id-ID"/>
        </w:rPr>
      </w:pPr>
      <w:r>
        <w:rPr>
          <w:rFonts w:asciiTheme="majorBidi" w:hAnsiTheme="majorBidi" w:cstheme="majorBidi"/>
          <w:noProof/>
          <w:sz w:val="22"/>
          <w:szCs w:val="22"/>
        </w:rPr>
        <w:drawing>
          <wp:inline distT="0" distB="0" distL="0" distR="0" wp14:anchorId="69076DA8" wp14:editId="01848B92">
            <wp:extent cx="2306587" cy="13229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l="48923" t="53276" r="23064" b="15988"/>
                    <a:stretch/>
                  </pic:blipFill>
                  <pic:spPr bwMode="auto">
                    <a:xfrm>
                      <a:off x="0" y="0"/>
                      <a:ext cx="2362488" cy="1355023"/>
                    </a:xfrm>
                    <a:prstGeom prst="rect">
                      <a:avLst/>
                    </a:prstGeom>
                    <a:ln>
                      <a:noFill/>
                    </a:ln>
                    <a:extLst>
                      <a:ext uri="{53640926-AAD7-44D8-BBD7-CCE9431645EC}">
                        <a14:shadowObscured xmlns:a14="http://schemas.microsoft.com/office/drawing/2010/main"/>
                      </a:ext>
                    </a:extLst>
                  </pic:spPr>
                </pic:pic>
              </a:graphicData>
            </a:graphic>
          </wp:inline>
        </w:drawing>
      </w:r>
    </w:p>
    <w:p w14:paraId="006F2C03" w14:textId="77777777" w:rsidR="005F3F40" w:rsidRPr="00936F72" w:rsidRDefault="005F3F40" w:rsidP="003B26EE">
      <w:pPr>
        <w:pStyle w:val="BodyText"/>
        <w:ind w:right="-45" w:firstLine="720"/>
        <w:jc w:val="both"/>
        <w:rPr>
          <w:rFonts w:asciiTheme="majorBidi" w:hAnsiTheme="majorBidi" w:cstheme="majorBidi"/>
          <w:sz w:val="22"/>
          <w:szCs w:val="22"/>
          <w:lang w:val="id-ID"/>
        </w:rPr>
      </w:pPr>
    </w:p>
    <w:p w14:paraId="43F830F4" w14:textId="7B038FBA" w:rsidR="005F3F40" w:rsidRPr="00936F72" w:rsidRDefault="005F3F40" w:rsidP="003B26EE">
      <w:pPr>
        <w:pStyle w:val="BodyText"/>
        <w:jc w:val="both"/>
        <w:rPr>
          <w:rFonts w:asciiTheme="majorBidi" w:hAnsiTheme="majorBidi" w:cstheme="majorBidi"/>
          <w:sz w:val="22"/>
          <w:szCs w:val="22"/>
        </w:rPr>
      </w:pPr>
      <w:proofErr w:type="gramStart"/>
      <w:r w:rsidRPr="00936F72">
        <w:rPr>
          <w:rFonts w:asciiTheme="majorBidi" w:hAnsiTheme="majorBidi" w:cstheme="majorBidi"/>
          <w:sz w:val="22"/>
          <w:szCs w:val="22"/>
        </w:rPr>
        <w:t>Gambar 2.</w:t>
      </w:r>
      <w:proofErr w:type="gramEnd"/>
      <w:r w:rsidRPr="00936F72">
        <w:rPr>
          <w:rFonts w:asciiTheme="majorBidi" w:hAnsiTheme="majorBidi" w:cstheme="majorBidi"/>
          <w:sz w:val="22"/>
          <w:szCs w:val="22"/>
        </w:rPr>
        <w:t xml:space="preserve"> Ekspor Alas Kaki Menurut</w:t>
      </w:r>
      <w:r w:rsidR="0034648F">
        <w:rPr>
          <w:rFonts w:asciiTheme="majorBidi" w:hAnsiTheme="majorBidi" w:cstheme="majorBidi"/>
          <w:sz w:val="22"/>
          <w:szCs w:val="22"/>
          <w:lang w:val="id-ID"/>
        </w:rPr>
        <w:t xml:space="preserve"> </w:t>
      </w:r>
      <w:r w:rsidRPr="00936F72">
        <w:rPr>
          <w:rFonts w:asciiTheme="majorBidi" w:hAnsiTheme="majorBidi" w:cstheme="majorBidi"/>
          <w:sz w:val="22"/>
          <w:szCs w:val="22"/>
        </w:rPr>
        <w:t>Negara Tujuan Utama (ton)</w:t>
      </w:r>
    </w:p>
    <w:p w14:paraId="1077280F" w14:textId="77777777" w:rsidR="00E201F4" w:rsidRDefault="00A479C2" w:rsidP="003B26EE">
      <w:pPr>
        <w:pStyle w:val="BodyText"/>
        <w:ind w:right="-45" w:firstLine="426"/>
        <w:jc w:val="both"/>
        <w:rPr>
          <w:rFonts w:asciiTheme="majorBidi" w:hAnsiTheme="majorBidi" w:cstheme="majorBidi"/>
          <w:sz w:val="22"/>
          <w:szCs w:val="22"/>
          <w:lang w:val="id-ID"/>
        </w:rPr>
      </w:pPr>
      <w:r w:rsidRPr="00936F72">
        <w:rPr>
          <w:rFonts w:asciiTheme="majorBidi" w:hAnsiTheme="majorBidi" w:cstheme="majorBidi"/>
          <w:sz w:val="22"/>
          <w:szCs w:val="22"/>
        </w:rPr>
        <w:t>Jika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dilihat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dari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grafik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atas,</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negara- negara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menjadi</w:t>
      </w:r>
      <w:r w:rsidRPr="00936F72">
        <w:rPr>
          <w:rFonts w:asciiTheme="majorBidi" w:hAnsiTheme="majorBidi" w:cstheme="majorBidi"/>
          <w:spacing w:val="60"/>
          <w:sz w:val="22"/>
          <w:szCs w:val="22"/>
        </w:rPr>
        <w:t xml:space="preserve"> </w:t>
      </w:r>
      <w:r w:rsidRPr="00936F72">
        <w:rPr>
          <w:rFonts w:asciiTheme="majorBidi" w:hAnsiTheme="majorBidi" w:cstheme="majorBidi"/>
          <w:sz w:val="22"/>
          <w:szCs w:val="22"/>
        </w:rPr>
        <w:t>pasar</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 xml:space="preserve">utama dalam kegiatan ekspor alas kaki </w:t>
      </w:r>
      <w:r w:rsidRPr="00936F72">
        <w:rPr>
          <w:rFonts w:asciiTheme="majorBidi" w:hAnsiTheme="majorBidi" w:cstheme="majorBidi"/>
          <w:sz w:val="22"/>
          <w:szCs w:val="22"/>
        </w:rPr>
        <w:lastRenderedPageBreak/>
        <w:t>Indonesia antara lain Amerika Serikat,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Inggris,</w:t>
      </w:r>
      <w:r w:rsidRPr="00936F72">
        <w:rPr>
          <w:rFonts w:asciiTheme="majorBidi" w:hAnsiTheme="majorBidi" w:cstheme="majorBidi"/>
          <w:spacing w:val="60"/>
          <w:sz w:val="22"/>
          <w:szCs w:val="22"/>
        </w:rPr>
        <w:t xml:space="preserve"> </w:t>
      </w:r>
      <w:r w:rsidRPr="00936F72">
        <w:rPr>
          <w:rFonts w:asciiTheme="majorBidi" w:hAnsiTheme="majorBidi" w:cstheme="majorBidi"/>
          <w:sz w:val="22"/>
          <w:szCs w:val="22"/>
        </w:rPr>
        <w:t>Belgia, Jepang, Jerman dan Italia. Jika dilihat, jumlah ekspor naik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pada tahun 2016 ke negara Tiongkok dan tingkat ekspor menjadi tinggi ke</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negara</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tersebut,</w:t>
      </w:r>
      <w:r w:rsidRPr="00936F72">
        <w:rPr>
          <w:rFonts w:asciiTheme="majorBidi" w:hAnsiTheme="majorBidi" w:cstheme="majorBidi"/>
          <w:spacing w:val="47"/>
          <w:sz w:val="22"/>
          <w:szCs w:val="22"/>
        </w:rPr>
        <w:t xml:space="preserve"> </w:t>
      </w:r>
      <w:r w:rsidRPr="00936F72">
        <w:rPr>
          <w:rFonts w:asciiTheme="majorBidi" w:hAnsiTheme="majorBidi" w:cstheme="majorBidi"/>
          <w:sz w:val="22"/>
          <w:szCs w:val="22"/>
        </w:rPr>
        <w:t>menjadikan</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Tiongkok</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pasar</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utama</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juga</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dalam</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ekspor</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alas</w:t>
      </w:r>
      <w:r w:rsidRPr="00936F72">
        <w:rPr>
          <w:rFonts w:asciiTheme="majorBidi" w:hAnsiTheme="majorBidi" w:cstheme="majorBidi"/>
          <w:sz w:val="22"/>
          <w:szCs w:val="22"/>
          <w:lang w:val="id-ID"/>
        </w:rPr>
        <w:t xml:space="preserve"> </w:t>
      </w:r>
      <w:r w:rsidRPr="00936F72">
        <w:rPr>
          <w:rFonts w:asciiTheme="majorBidi" w:hAnsiTheme="majorBidi" w:cstheme="majorBidi"/>
          <w:sz w:val="22"/>
          <w:szCs w:val="22"/>
        </w:rPr>
        <w:t>kaki.</w:t>
      </w:r>
      <w:r w:rsidRPr="00936F72">
        <w:rPr>
          <w:rFonts w:asciiTheme="majorBidi" w:hAnsiTheme="majorBidi" w:cstheme="majorBidi"/>
          <w:spacing w:val="39"/>
          <w:sz w:val="22"/>
          <w:szCs w:val="22"/>
        </w:rPr>
        <w:t xml:space="preserve"> </w:t>
      </w:r>
      <w:proofErr w:type="gramStart"/>
      <w:r w:rsidRPr="00936F72">
        <w:rPr>
          <w:rFonts w:asciiTheme="majorBidi" w:hAnsiTheme="majorBidi" w:cstheme="majorBidi"/>
          <w:sz w:val="22"/>
          <w:szCs w:val="22"/>
        </w:rPr>
        <w:t>Namun</w:t>
      </w:r>
      <w:r w:rsidRPr="00936F72">
        <w:rPr>
          <w:rFonts w:asciiTheme="majorBidi" w:hAnsiTheme="majorBidi" w:cstheme="majorBidi"/>
          <w:spacing w:val="35"/>
          <w:sz w:val="22"/>
          <w:szCs w:val="22"/>
        </w:rPr>
        <w:t xml:space="preserve"> </w:t>
      </w:r>
      <w:r w:rsidRPr="00936F72">
        <w:rPr>
          <w:rFonts w:asciiTheme="majorBidi" w:hAnsiTheme="majorBidi" w:cstheme="majorBidi"/>
          <w:sz w:val="22"/>
          <w:szCs w:val="22"/>
        </w:rPr>
        <w:t>dari</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keseluruhan</w:t>
      </w:r>
      <w:r w:rsidRPr="00936F72">
        <w:rPr>
          <w:rFonts w:asciiTheme="majorBidi" w:hAnsiTheme="majorBidi" w:cstheme="majorBidi"/>
          <w:spacing w:val="39"/>
          <w:sz w:val="22"/>
          <w:szCs w:val="22"/>
        </w:rPr>
        <w:t xml:space="preserve"> </w:t>
      </w:r>
      <w:r w:rsidRPr="00936F72">
        <w:rPr>
          <w:rFonts w:asciiTheme="majorBidi" w:hAnsiTheme="majorBidi" w:cstheme="majorBidi"/>
          <w:sz w:val="22"/>
          <w:szCs w:val="22"/>
        </w:rPr>
        <w:t>negara</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tersebut,</w:t>
      </w:r>
      <w:r w:rsidRPr="00936F72">
        <w:rPr>
          <w:rFonts w:asciiTheme="majorBidi" w:hAnsiTheme="majorBidi" w:cstheme="majorBidi"/>
          <w:spacing w:val="39"/>
          <w:sz w:val="22"/>
          <w:szCs w:val="22"/>
        </w:rPr>
        <w:t xml:space="preserve"> </w:t>
      </w:r>
      <w:r w:rsidRPr="00936F72">
        <w:rPr>
          <w:rFonts w:asciiTheme="majorBidi" w:hAnsiTheme="majorBidi" w:cstheme="majorBidi"/>
          <w:sz w:val="22"/>
          <w:szCs w:val="22"/>
        </w:rPr>
        <w:t>Amerika</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Serikat</w:t>
      </w:r>
      <w:r w:rsidRPr="00936F72">
        <w:rPr>
          <w:rFonts w:asciiTheme="majorBidi" w:hAnsiTheme="majorBidi" w:cstheme="majorBidi"/>
          <w:spacing w:val="37"/>
          <w:sz w:val="22"/>
          <w:szCs w:val="22"/>
        </w:rPr>
        <w:t xml:space="preserve"> </w:t>
      </w:r>
      <w:r w:rsidRPr="00936F72">
        <w:rPr>
          <w:rFonts w:asciiTheme="majorBidi" w:hAnsiTheme="majorBidi" w:cstheme="majorBidi"/>
          <w:sz w:val="22"/>
          <w:szCs w:val="22"/>
        </w:rPr>
        <w:t>merupakan</w:t>
      </w:r>
      <w:r w:rsidRPr="00936F72">
        <w:rPr>
          <w:rFonts w:asciiTheme="majorBidi" w:hAnsiTheme="majorBidi" w:cstheme="majorBidi"/>
          <w:sz w:val="22"/>
          <w:szCs w:val="22"/>
          <w:lang w:val="id-ID"/>
        </w:rPr>
        <w:t xml:space="preserve"> </w:t>
      </w:r>
      <w:r w:rsidRPr="00936F72">
        <w:rPr>
          <w:rFonts w:asciiTheme="majorBidi" w:hAnsiTheme="majorBidi" w:cstheme="majorBidi"/>
          <w:sz w:val="22"/>
          <w:szCs w:val="22"/>
        </w:rPr>
        <w:t>negara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menjadi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tujuan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utama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kegiatan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ekspor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Indonesia.</w:t>
      </w:r>
      <w:proofErr w:type="gramEnd"/>
      <w:r w:rsidRPr="00936F72">
        <w:rPr>
          <w:rFonts w:asciiTheme="majorBidi" w:hAnsiTheme="majorBidi" w:cstheme="majorBidi"/>
          <w:spacing w:val="1"/>
          <w:sz w:val="22"/>
          <w:szCs w:val="22"/>
        </w:rPr>
        <w:t xml:space="preserve"> </w:t>
      </w:r>
      <w:proofErr w:type="gramStart"/>
      <w:r w:rsidRPr="00936F72">
        <w:rPr>
          <w:rFonts w:asciiTheme="majorBidi" w:hAnsiTheme="majorBidi" w:cstheme="majorBidi"/>
          <w:sz w:val="22"/>
          <w:szCs w:val="22"/>
        </w:rPr>
        <w:t>Hal</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disebabkan karena besarnya kontribusi dari nilai ekspor alas kaki Indonesia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yang cukup tinggi ke negara tersebut dibandingkan nilai ekspor ke negara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lainnya.</w:t>
      </w:r>
      <w:proofErr w:type="gramEnd"/>
      <w:r w:rsidRPr="00936F72">
        <w:rPr>
          <w:rFonts w:asciiTheme="majorBidi" w:hAnsiTheme="majorBidi" w:cstheme="majorBidi"/>
          <w:spacing w:val="4"/>
          <w:sz w:val="22"/>
          <w:szCs w:val="22"/>
        </w:rPr>
        <w:t xml:space="preserve"> </w:t>
      </w:r>
      <w:proofErr w:type="gramStart"/>
      <w:r w:rsidRPr="00936F72">
        <w:rPr>
          <w:rFonts w:asciiTheme="majorBidi" w:hAnsiTheme="majorBidi" w:cstheme="majorBidi"/>
          <w:sz w:val="22"/>
          <w:szCs w:val="22"/>
        </w:rPr>
        <w:t>Hal</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inilah yang</w:t>
      </w:r>
      <w:r w:rsidRPr="00936F72">
        <w:rPr>
          <w:rFonts w:asciiTheme="majorBidi" w:hAnsiTheme="majorBidi" w:cstheme="majorBidi"/>
          <w:spacing w:val="-6"/>
          <w:sz w:val="22"/>
          <w:szCs w:val="22"/>
        </w:rPr>
        <w:t xml:space="preserve"> </w:t>
      </w:r>
      <w:r w:rsidRPr="00936F72">
        <w:rPr>
          <w:rFonts w:asciiTheme="majorBidi" w:hAnsiTheme="majorBidi" w:cstheme="majorBidi"/>
          <w:sz w:val="22"/>
          <w:szCs w:val="22"/>
        </w:rPr>
        <w:t>menjadi dasar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dari</w:t>
      </w:r>
      <w:r w:rsidRPr="00936F72">
        <w:rPr>
          <w:rFonts w:asciiTheme="majorBidi" w:hAnsiTheme="majorBidi" w:cstheme="majorBidi"/>
          <w:spacing w:val="59"/>
          <w:sz w:val="22"/>
          <w:szCs w:val="22"/>
        </w:rPr>
        <w:t xml:space="preserve"> </w:t>
      </w:r>
      <w:r w:rsidRPr="00936F72">
        <w:rPr>
          <w:rFonts w:asciiTheme="majorBidi" w:hAnsiTheme="majorBidi" w:cstheme="majorBidi"/>
          <w:sz w:val="22"/>
          <w:szCs w:val="22"/>
        </w:rPr>
        <w:t>penelitian ini.</w:t>
      </w:r>
      <w:proofErr w:type="gramEnd"/>
    </w:p>
    <w:p w14:paraId="383DDD39" w14:textId="77777777" w:rsidR="00E201F4" w:rsidRDefault="00A479C2" w:rsidP="003B26EE">
      <w:pPr>
        <w:pStyle w:val="BodyText"/>
        <w:ind w:right="-45" w:firstLine="426"/>
        <w:jc w:val="both"/>
        <w:rPr>
          <w:rFonts w:asciiTheme="majorBidi" w:hAnsiTheme="majorBidi" w:cstheme="majorBidi"/>
          <w:spacing w:val="-2"/>
          <w:sz w:val="22"/>
          <w:szCs w:val="22"/>
          <w:lang w:val="id-ID"/>
        </w:rPr>
      </w:pPr>
      <w:proofErr w:type="gramStart"/>
      <w:r w:rsidRPr="00936F72">
        <w:rPr>
          <w:rFonts w:asciiTheme="majorBidi" w:hAnsiTheme="majorBidi" w:cstheme="majorBidi"/>
          <w:sz w:val="22"/>
          <w:szCs w:val="22"/>
        </w:rPr>
        <w:t>Dalam melihat daya saing suatu produk, maka diperlukan indikator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sebagai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tolak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ukur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antara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satu</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dengan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lainnya.</w:t>
      </w:r>
      <w:proofErr w:type="gramEnd"/>
      <w:r w:rsidRPr="00936F72">
        <w:rPr>
          <w:rFonts w:asciiTheme="majorBidi" w:hAnsiTheme="majorBidi" w:cstheme="majorBidi"/>
          <w:spacing w:val="1"/>
          <w:sz w:val="22"/>
          <w:szCs w:val="22"/>
        </w:rPr>
        <w:t xml:space="preserve"> </w:t>
      </w:r>
      <w:proofErr w:type="gramStart"/>
      <w:r w:rsidRPr="00936F72">
        <w:rPr>
          <w:rFonts w:asciiTheme="majorBidi" w:hAnsiTheme="majorBidi" w:cstheme="majorBidi"/>
          <w:sz w:val="22"/>
          <w:szCs w:val="22"/>
        </w:rPr>
        <w:t>Salah</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satu</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indikator</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berhasilnya suatu produk dalam persaingan adalah semakin lakunya produk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tersebut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pasaran,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dapat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ditandai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dengan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semakin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meningkatnya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penjualan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atau</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dalam</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perdagangan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internasional</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semakin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meningkatnya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produk ekspor tersebut.</w:t>
      </w:r>
      <w:proofErr w:type="gramEnd"/>
      <w:r w:rsidRPr="00936F72">
        <w:rPr>
          <w:rFonts w:asciiTheme="majorBidi" w:hAnsiTheme="majorBidi" w:cstheme="majorBidi"/>
          <w:sz w:val="22"/>
          <w:szCs w:val="22"/>
        </w:rPr>
        <w:t xml:space="preserve"> Kemudian kualitas dan mutu dari suatu produk juga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merupakan indikator dalam mengukur daya saing, yaitu jika suatu produk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 xml:space="preserve">memiliki tampilan dan daya tahan yang baik maka </w:t>
      </w:r>
      <w:proofErr w:type="gramStart"/>
      <w:r w:rsidRPr="00936F72">
        <w:rPr>
          <w:rFonts w:asciiTheme="majorBidi" w:hAnsiTheme="majorBidi" w:cstheme="majorBidi"/>
          <w:sz w:val="22"/>
          <w:szCs w:val="22"/>
        </w:rPr>
        <w:t>akan</w:t>
      </w:r>
      <w:proofErr w:type="gramEnd"/>
      <w:r w:rsidRPr="00936F72">
        <w:rPr>
          <w:rFonts w:asciiTheme="majorBidi" w:hAnsiTheme="majorBidi" w:cstheme="majorBidi"/>
          <w:sz w:val="22"/>
          <w:szCs w:val="22"/>
        </w:rPr>
        <w:t xml:space="preserve"> semakin tinggi daya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saing nya dan juga suatu produk dikatakan memiliki kualitas apabila produk</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tersebut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mampu menyesuaikan dengan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kebutuhan pas</w:t>
      </w:r>
      <w:r w:rsidRPr="00E201F4">
        <w:rPr>
          <w:rFonts w:asciiTheme="majorBidi" w:hAnsiTheme="majorBidi" w:cstheme="majorBidi"/>
          <w:spacing w:val="-2"/>
          <w:sz w:val="22"/>
          <w:szCs w:val="22"/>
        </w:rPr>
        <w:t>ar.</w:t>
      </w:r>
      <w:r w:rsidR="00E201F4" w:rsidRPr="00E201F4">
        <w:rPr>
          <w:rFonts w:asciiTheme="majorBidi" w:hAnsiTheme="majorBidi" w:cstheme="majorBidi"/>
          <w:spacing w:val="-2"/>
          <w:sz w:val="22"/>
          <w:szCs w:val="22"/>
          <w:lang w:val="id-ID"/>
        </w:rPr>
        <w:t xml:space="preserve"> </w:t>
      </w:r>
      <w:proofErr w:type="gramStart"/>
      <w:r w:rsidRPr="00E201F4">
        <w:rPr>
          <w:rFonts w:asciiTheme="majorBidi" w:hAnsiTheme="majorBidi" w:cstheme="majorBidi"/>
          <w:spacing w:val="-2"/>
          <w:sz w:val="22"/>
          <w:szCs w:val="22"/>
        </w:rPr>
        <w:t>Pola keunggulan komparatif pun mulai menunjukkan kecenderungan ke arah yang sesuai ke arah proporsi faktor produksi Indonesia.</w:t>
      </w:r>
      <w:proofErr w:type="gramEnd"/>
      <w:r w:rsidRPr="00E201F4">
        <w:rPr>
          <w:rFonts w:asciiTheme="majorBidi" w:hAnsiTheme="majorBidi" w:cstheme="majorBidi"/>
          <w:spacing w:val="-2"/>
          <w:sz w:val="22"/>
          <w:szCs w:val="22"/>
        </w:rPr>
        <w:t xml:space="preserve"> </w:t>
      </w:r>
      <w:proofErr w:type="gramStart"/>
      <w:r w:rsidRPr="00E201F4">
        <w:rPr>
          <w:rFonts w:asciiTheme="majorBidi" w:hAnsiTheme="majorBidi" w:cstheme="majorBidi"/>
          <w:spacing w:val="-2"/>
          <w:sz w:val="22"/>
          <w:szCs w:val="22"/>
        </w:rPr>
        <w:t>Indonesia meraih daya saing industri manufaktur padat sumber daya alam sejak tahun 1983.</w:t>
      </w:r>
      <w:proofErr w:type="gramEnd"/>
      <w:r w:rsidRPr="00E201F4">
        <w:rPr>
          <w:rFonts w:asciiTheme="majorBidi" w:hAnsiTheme="majorBidi" w:cstheme="majorBidi"/>
          <w:spacing w:val="-2"/>
          <w:sz w:val="22"/>
          <w:szCs w:val="22"/>
        </w:rPr>
        <w:t xml:space="preserve"> </w:t>
      </w:r>
      <w:proofErr w:type="gramStart"/>
      <w:r w:rsidRPr="00E201F4">
        <w:rPr>
          <w:rFonts w:asciiTheme="majorBidi" w:hAnsiTheme="majorBidi" w:cstheme="majorBidi"/>
          <w:spacing w:val="-2"/>
          <w:sz w:val="22"/>
          <w:szCs w:val="22"/>
        </w:rPr>
        <w:t xml:space="preserve">Hal ini ditandai oleh </w:t>
      </w:r>
      <w:r w:rsidRPr="00E201F4">
        <w:rPr>
          <w:rFonts w:asciiTheme="majorBidi" w:hAnsiTheme="majorBidi" w:cstheme="majorBidi"/>
          <w:i/>
          <w:spacing w:val="-2"/>
          <w:sz w:val="22"/>
          <w:szCs w:val="22"/>
        </w:rPr>
        <w:t xml:space="preserve">Revealed Comparative Advantage </w:t>
      </w:r>
      <w:r w:rsidRPr="00E201F4">
        <w:rPr>
          <w:rFonts w:asciiTheme="majorBidi" w:hAnsiTheme="majorBidi" w:cstheme="majorBidi"/>
          <w:spacing w:val="-2"/>
          <w:sz w:val="22"/>
          <w:szCs w:val="22"/>
        </w:rPr>
        <w:t>(</w:t>
      </w:r>
      <w:r w:rsidRPr="00E201F4">
        <w:rPr>
          <w:rFonts w:asciiTheme="majorBidi" w:hAnsiTheme="majorBidi" w:cstheme="majorBidi"/>
          <w:i/>
          <w:spacing w:val="-2"/>
          <w:sz w:val="22"/>
          <w:szCs w:val="22"/>
        </w:rPr>
        <w:t>RCA</w:t>
      </w:r>
      <w:r w:rsidRPr="00E201F4">
        <w:rPr>
          <w:rFonts w:asciiTheme="majorBidi" w:hAnsiTheme="majorBidi" w:cstheme="majorBidi"/>
          <w:spacing w:val="-2"/>
          <w:sz w:val="22"/>
          <w:szCs w:val="22"/>
        </w:rPr>
        <w:t>) yang melewati angka 1.</w:t>
      </w:r>
      <w:proofErr w:type="gramEnd"/>
    </w:p>
    <w:p w14:paraId="322A0D85" w14:textId="6873A996" w:rsidR="00A479C2" w:rsidRPr="00E201F4" w:rsidRDefault="00A479C2" w:rsidP="003B26EE">
      <w:pPr>
        <w:pStyle w:val="BodyText"/>
        <w:ind w:right="-45" w:firstLine="426"/>
        <w:jc w:val="both"/>
        <w:rPr>
          <w:rFonts w:asciiTheme="majorBidi" w:hAnsiTheme="majorBidi" w:cstheme="majorBidi"/>
          <w:spacing w:val="-2"/>
          <w:sz w:val="22"/>
          <w:szCs w:val="22"/>
          <w:lang w:val="id-ID"/>
        </w:rPr>
      </w:pPr>
      <w:r w:rsidRPr="00936F72">
        <w:rPr>
          <w:rFonts w:asciiTheme="majorBidi" w:hAnsiTheme="majorBidi" w:cstheme="majorBidi"/>
          <w:sz w:val="22"/>
          <w:szCs w:val="22"/>
        </w:rPr>
        <w:t>RCA adalah indeks yang mengukur kinerja ekspor</w:t>
      </w:r>
      <w:r w:rsidRPr="00936F72">
        <w:rPr>
          <w:rFonts w:asciiTheme="majorBidi" w:hAnsiTheme="majorBidi" w:cstheme="majorBidi"/>
          <w:spacing w:val="61"/>
          <w:sz w:val="22"/>
          <w:szCs w:val="22"/>
        </w:rPr>
        <w:t xml:space="preserve"> </w:t>
      </w:r>
      <w:r w:rsidRPr="00936F72">
        <w:rPr>
          <w:rFonts w:asciiTheme="majorBidi" w:hAnsiTheme="majorBidi" w:cstheme="majorBidi"/>
          <w:sz w:val="22"/>
          <w:szCs w:val="22"/>
        </w:rPr>
        <w:t>suatu komoditas</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dari satu negara dengan mengevaluasi peranan ekspor total negara tersebut,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dibandingkan dengan pangsa komoditas tersebut dalam perdagangan dunia.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Nilai</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indeks</w:t>
      </w:r>
      <w:r w:rsidRPr="00936F72">
        <w:rPr>
          <w:rFonts w:asciiTheme="majorBidi" w:hAnsiTheme="majorBidi" w:cstheme="majorBidi"/>
          <w:spacing w:val="20"/>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lebih</w:t>
      </w:r>
      <w:r w:rsidRPr="00936F72">
        <w:rPr>
          <w:rFonts w:asciiTheme="majorBidi" w:hAnsiTheme="majorBidi" w:cstheme="majorBidi"/>
          <w:spacing w:val="17"/>
          <w:sz w:val="22"/>
          <w:szCs w:val="22"/>
        </w:rPr>
        <w:t xml:space="preserve"> </w:t>
      </w:r>
      <w:r w:rsidRPr="00936F72">
        <w:rPr>
          <w:rFonts w:asciiTheme="majorBidi" w:hAnsiTheme="majorBidi" w:cstheme="majorBidi"/>
          <w:sz w:val="22"/>
          <w:szCs w:val="22"/>
        </w:rPr>
        <w:t>dari</w:t>
      </w:r>
      <w:r w:rsidRPr="00936F72">
        <w:rPr>
          <w:rFonts w:asciiTheme="majorBidi" w:hAnsiTheme="majorBidi" w:cstheme="majorBidi"/>
          <w:spacing w:val="19"/>
          <w:sz w:val="22"/>
          <w:szCs w:val="22"/>
        </w:rPr>
        <w:t xml:space="preserve"> </w:t>
      </w:r>
      <w:r w:rsidRPr="00936F72">
        <w:rPr>
          <w:rFonts w:asciiTheme="majorBidi" w:hAnsiTheme="majorBidi" w:cstheme="majorBidi"/>
          <w:sz w:val="22"/>
          <w:szCs w:val="22"/>
        </w:rPr>
        <w:t>satu</w:t>
      </w:r>
      <w:r w:rsidRPr="00936F72">
        <w:rPr>
          <w:rFonts w:asciiTheme="majorBidi" w:hAnsiTheme="majorBidi" w:cstheme="majorBidi"/>
          <w:spacing w:val="17"/>
          <w:sz w:val="22"/>
          <w:szCs w:val="22"/>
        </w:rPr>
        <w:t xml:space="preserve"> </w:t>
      </w:r>
      <w:r w:rsidRPr="00936F72">
        <w:rPr>
          <w:rFonts w:asciiTheme="majorBidi" w:hAnsiTheme="majorBidi" w:cstheme="majorBidi"/>
          <w:sz w:val="22"/>
          <w:szCs w:val="22"/>
        </w:rPr>
        <w:t>menunjukkan</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pangsa</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pasar</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komoditas</w:t>
      </w:r>
      <w:r w:rsidRPr="00936F72">
        <w:rPr>
          <w:rFonts w:asciiTheme="majorBidi" w:hAnsiTheme="majorBidi" w:cstheme="majorBidi"/>
          <w:spacing w:val="20"/>
          <w:sz w:val="22"/>
          <w:szCs w:val="22"/>
        </w:rPr>
        <w:t xml:space="preserve"> </w:t>
      </w:r>
      <w:r w:rsidRPr="00936F72">
        <w:rPr>
          <w:rFonts w:asciiTheme="majorBidi" w:hAnsiTheme="majorBidi" w:cstheme="majorBidi"/>
          <w:sz w:val="22"/>
          <w:szCs w:val="22"/>
        </w:rPr>
        <w:lastRenderedPageBreak/>
        <w:t>yang</w:t>
      </w:r>
      <w:r w:rsidRPr="00936F72">
        <w:rPr>
          <w:rFonts w:asciiTheme="majorBidi" w:hAnsiTheme="majorBidi" w:cstheme="majorBidi"/>
          <w:sz w:val="22"/>
          <w:szCs w:val="22"/>
          <w:lang w:val="id-ID"/>
        </w:rPr>
        <w:t xml:space="preserve"> </w:t>
      </w:r>
      <w:r w:rsidRPr="00936F72">
        <w:rPr>
          <w:rFonts w:asciiTheme="majorBidi" w:hAnsiTheme="majorBidi" w:cstheme="majorBidi"/>
          <w:sz w:val="22"/>
          <w:szCs w:val="22"/>
        </w:rPr>
        <w:t>diekspor di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dalam total ekspor suatu negara lebih besar daripada pangsa rata-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rata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dari</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komoditas</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yang</w:t>
      </w:r>
      <w:r w:rsidRPr="00936F72">
        <w:rPr>
          <w:rFonts w:asciiTheme="majorBidi" w:hAnsiTheme="majorBidi" w:cstheme="majorBidi"/>
          <w:spacing w:val="-6"/>
          <w:sz w:val="22"/>
          <w:szCs w:val="22"/>
        </w:rPr>
        <w:t xml:space="preserve"> </w:t>
      </w:r>
      <w:r w:rsidRPr="00936F72">
        <w:rPr>
          <w:rFonts w:asciiTheme="majorBidi" w:hAnsiTheme="majorBidi" w:cstheme="majorBidi"/>
          <w:sz w:val="22"/>
          <w:szCs w:val="22"/>
        </w:rPr>
        <w:t>bersangkutan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dalam</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ekspor</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semua negara (dunia).</w:t>
      </w:r>
    </w:p>
    <w:p w14:paraId="1255703A" w14:textId="77777777" w:rsidR="00D54E32" w:rsidRPr="00936F72" w:rsidRDefault="00D54E32" w:rsidP="003B26EE">
      <w:pPr>
        <w:pStyle w:val="BodyText"/>
        <w:ind w:right="-45"/>
        <w:jc w:val="both"/>
        <w:rPr>
          <w:rFonts w:asciiTheme="majorBidi" w:hAnsiTheme="majorBidi" w:cstheme="majorBidi"/>
          <w:sz w:val="22"/>
          <w:szCs w:val="22"/>
          <w:lang w:val="id-ID"/>
        </w:rPr>
      </w:pPr>
    </w:p>
    <w:p w14:paraId="2AF502A4" w14:textId="4A271582" w:rsidR="00E201F4" w:rsidRPr="00E201F4" w:rsidRDefault="00E201F4" w:rsidP="003B26EE">
      <w:pPr>
        <w:pStyle w:val="BodyText"/>
        <w:numPr>
          <w:ilvl w:val="0"/>
          <w:numId w:val="27"/>
        </w:numPr>
        <w:ind w:left="426" w:right="-45"/>
        <w:jc w:val="both"/>
        <w:rPr>
          <w:rFonts w:asciiTheme="majorBidi" w:hAnsiTheme="majorBidi" w:cstheme="majorBidi"/>
          <w:b/>
          <w:bCs/>
          <w:sz w:val="22"/>
          <w:szCs w:val="22"/>
        </w:rPr>
      </w:pPr>
      <w:r>
        <w:rPr>
          <w:rFonts w:asciiTheme="majorBidi" w:hAnsiTheme="majorBidi" w:cstheme="majorBidi"/>
          <w:b/>
          <w:bCs/>
          <w:sz w:val="22"/>
          <w:szCs w:val="22"/>
          <w:lang w:val="id-ID"/>
        </w:rPr>
        <w:t xml:space="preserve">LANDASAN </w:t>
      </w:r>
      <w:r w:rsidR="00D54E32" w:rsidRPr="00936F72">
        <w:rPr>
          <w:rFonts w:asciiTheme="majorBidi" w:hAnsiTheme="majorBidi" w:cstheme="majorBidi"/>
          <w:b/>
          <w:bCs/>
          <w:sz w:val="22"/>
          <w:szCs w:val="22"/>
        </w:rPr>
        <w:t>TEORI</w:t>
      </w:r>
    </w:p>
    <w:p w14:paraId="260001FE" w14:textId="77777777" w:rsidR="00D54E32" w:rsidRPr="00936F72" w:rsidRDefault="00D54E32" w:rsidP="003B26EE">
      <w:pPr>
        <w:pStyle w:val="BodyText"/>
        <w:numPr>
          <w:ilvl w:val="1"/>
          <w:numId w:val="2"/>
        </w:numPr>
        <w:ind w:left="851" w:right="-45" w:hanging="425"/>
        <w:jc w:val="both"/>
        <w:rPr>
          <w:rFonts w:asciiTheme="majorBidi" w:hAnsiTheme="majorBidi" w:cstheme="majorBidi"/>
          <w:sz w:val="22"/>
          <w:szCs w:val="22"/>
          <w:lang w:val="id-ID"/>
        </w:rPr>
      </w:pPr>
      <w:r w:rsidRPr="00936F72">
        <w:rPr>
          <w:rFonts w:asciiTheme="majorBidi" w:hAnsiTheme="majorBidi" w:cstheme="majorBidi"/>
          <w:b/>
          <w:sz w:val="22"/>
          <w:szCs w:val="22"/>
        </w:rPr>
        <w:t>Perdagangan</w:t>
      </w:r>
      <w:r w:rsidRPr="00936F72">
        <w:rPr>
          <w:rFonts w:asciiTheme="majorBidi" w:hAnsiTheme="majorBidi" w:cstheme="majorBidi"/>
          <w:b/>
          <w:spacing w:val="-3"/>
          <w:sz w:val="22"/>
          <w:szCs w:val="22"/>
        </w:rPr>
        <w:t xml:space="preserve"> </w:t>
      </w:r>
      <w:r w:rsidRPr="00936F72">
        <w:rPr>
          <w:rFonts w:asciiTheme="majorBidi" w:hAnsiTheme="majorBidi" w:cstheme="majorBidi"/>
          <w:b/>
          <w:sz w:val="22"/>
          <w:szCs w:val="22"/>
        </w:rPr>
        <w:t>Internasional</w:t>
      </w:r>
    </w:p>
    <w:p w14:paraId="695933A1" w14:textId="77777777" w:rsidR="00D54E32" w:rsidRPr="00936F72" w:rsidRDefault="00D54E32" w:rsidP="003B26EE">
      <w:pPr>
        <w:pStyle w:val="BodyText"/>
        <w:ind w:left="426" w:right="-45" w:firstLine="425"/>
        <w:jc w:val="both"/>
        <w:rPr>
          <w:rFonts w:asciiTheme="majorBidi" w:hAnsiTheme="majorBidi" w:cstheme="majorBidi"/>
          <w:sz w:val="22"/>
          <w:szCs w:val="22"/>
          <w:lang w:val="id-ID"/>
        </w:rPr>
      </w:pPr>
      <w:r w:rsidRPr="00936F72">
        <w:rPr>
          <w:rFonts w:asciiTheme="majorBidi" w:hAnsiTheme="majorBidi" w:cstheme="majorBidi"/>
          <w:sz w:val="22"/>
          <w:szCs w:val="22"/>
          <w:lang w:val="id-ID"/>
        </w:rPr>
        <w:t>P</w:t>
      </w:r>
      <w:r w:rsidRPr="00936F72">
        <w:rPr>
          <w:rFonts w:asciiTheme="majorBidi" w:hAnsiTheme="majorBidi" w:cstheme="majorBidi"/>
          <w:sz w:val="22"/>
          <w:szCs w:val="22"/>
        </w:rPr>
        <w:t xml:space="preserve">erdagangan internasional adalah suatu kegiatan jual beli untuk memperoleh keuntungan (perdagangan) yang dilakukan dengan melibatkan unsur-unsur dua negara atau lebih (internasional). </w:t>
      </w:r>
      <w:proofErr w:type="gramStart"/>
      <w:r w:rsidRPr="00936F72">
        <w:rPr>
          <w:rFonts w:asciiTheme="majorBidi" w:hAnsiTheme="majorBidi" w:cstheme="majorBidi"/>
          <w:sz w:val="22"/>
          <w:szCs w:val="22"/>
        </w:rPr>
        <w:t>Kalau diperluas makna memperoleh keuntungannya tidak selalu keuntungan secara finansial tetapi juga bisa keuntungan nonfinansial seperti untuk kepentingan promosi, persaingan usaha dan keuntungan strategis</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lainnya.</w:t>
      </w:r>
      <w:proofErr w:type="gramEnd"/>
      <w:r w:rsidRPr="00936F72">
        <w:rPr>
          <w:rFonts w:asciiTheme="majorBidi" w:hAnsiTheme="majorBidi" w:cstheme="majorBidi"/>
          <w:sz w:val="22"/>
          <w:szCs w:val="22"/>
        </w:rPr>
        <w:t xml:space="preserve"> Perdagangan internasional dapat didefinisikan sebagai aktivitas perdagangan yang dilakukan oleh penduduk suatu negara dengan penduduk negara </w:t>
      </w:r>
      <w:proofErr w:type="gramStart"/>
      <w:r w:rsidRPr="00936F72">
        <w:rPr>
          <w:rFonts w:asciiTheme="majorBidi" w:hAnsiTheme="majorBidi" w:cstheme="majorBidi"/>
          <w:sz w:val="22"/>
          <w:szCs w:val="22"/>
        </w:rPr>
        <w:t>lain</w:t>
      </w:r>
      <w:proofErr w:type="gramEnd"/>
      <w:r w:rsidRPr="00936F72">
        <w:rPr>
          <w:rFonts w:asciiTheme="majorBidi" w:hAnsiTheme="majorBidi" w:cstheme="majorBidi"/>
          <w:sz w:val="22"/>
          <w:szCs w:val="22"/>
        </w:rPr>
        <w:t xml:space="preserve"> atas dasar kesepakatan bersama. Penduduk negara yang dimaksud adalah merupakan individu dengan individu, antara individu dengan pemerintah suatu negara atau pemerintah suatu negara dengan pemerintah negara lain. Secara teoritis, perdagangan internasional terjadi karena dua alasan utama, yaitu: yang pertama negara-negara berdagang karena pada dasarnya mereka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 xml:space="preserve">berbeda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 xml:space="preserve">satu  </w:t>
      </w:r>
      <w:r w:rsidRPr="00936F72">
        <w:rPr>
          <w:rFonts w:asciiTheme="majorBidi" w:hAnsiTheme="majorBidi" w:cstheme="majorBidi"/>
          <w:spacing w:val="22"/>
          <w:sz w:val="22"/>
          <w:szCs w:val="22"/>
        </w:rPr>
        <w:t xml:space="preserve"> </w:t>
      </w:r>
      <w:proofErr w:type="gramStart"/>
      <w:r w:rsidRPr="00936F72">
        <w:rPr>
          <w:rFonts w:asciiTheme="majorBidi" w:hAnsiTheme="majorBidi" w:cstheme="majorBidi"/>
          <w:sz w:val="22"/>
          <w:szCs w:val="22"/>
        </w:rPr>
        <w:t>sama</w:t>
      </w:r>
      <w:proofErr w:type="gramEnd"/>
      <w:r w:rsidRPr="00936F72">
        <w:rPr>
          <w:rFonts w:asciiTheme="majorBidi" w:hAnsiTheme="majorBidi" w:cstheme="majorBidi"/>
          <w:sz w:val="22"/>
          <w:szCs w:val="22"/>
        </w:rPr>
        <w:t xml:space="preserve">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 xml:space="preserve">lain.  </w:t>
      </w:r>
      <w:r w:rsidRPr="00936F72">
        <w:rPr>
          <w:rFonts w:asciiTheme="majorBidi" w:hAnsiTheme="majorBidi" w:cstheme="majorBidi"/>
          <w:spacing w:val="21"/>
          <w:sz w:val="22"/>
          <w:szCs w:val="22"/>
        </w:rPr>
        <w:t xml:space="preserve"> </w:t>
      </w:r>
      <w:proofErr w:type="gramStart"/>
      <w:r w:rsidRPr="00936F72">
        <w:rPr>
          <w:rFonts w:asciiTheme="majorBidi" w:hAnsiTheme="majorBidi" w:cstheme="majorBidi"/>
          <w:sz w:val="22"/>
          <w:szCs w:val="22"/>
        </w:rPr>
        <w:t xml:space="preserve">Setiap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 xml:space="preserve">negara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 xml:space="preserve">dapat  </w:t>
      </w:r>
      <w:r w:rsidRPr="00936F72">
        <w:rPr>
          <w:rFonts w:asciiTheme="majorBidi" w:hAnsiTheme="majorBidi" w:cstheme="majorBidi"/>
          <w:spacing w:val="22"/>
          <w:sz w:val="22"/>
          <w:szCs w:val="22"/>
        </w:rPr>
        <w:t xml:space="preserve"> </w:t>
      </w:r>
      <w:r w:rsidRPr="00936F72">
        <w:rPr>
          <w:rFonts w:asciiTheme="majorBidi" w:hAnsiTheme="majorBidi" w:cstheme="majorBidi"/>
          <w:sz w:val="22"/>
          <w:szCs w:val="22"/>
        </w:rPr>
        <w:t>memperoleh keuntungan dengan melakukan sesuatu yang relatif lebih baik.</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Yang kedua, negara-negara melakukan perdagangan dengan tujuan untuk mencapai skala ekonomi (</w:t>
      </w:r>
      <w:r w:rsidRPr="00936F72">
        <w:rPr>
          <w:rFonts w:asciiTheme="majorBidi" w:hAnsiTheme="majorBidi" w:cstheme="majorBidi"/>
          <w:i/>
          <w:sz w:val="22"/>
          <w:szCs w:val="22"/>
        </w:rPr>
        <w:t>economics of scale</w:t>
      </w:r>
      <w:r w:rsidRPr="00936F72">
        <w:rPr>
          <w:rFonts w:asciiTheme="majorBidi" w:hAnsiTheme="majorBidi" w:cstheme="majorBidi"/>
          <w:sz w:val="22"/>
          <w:szCs w:val="22"/>
        </w:rPr>
        <w:t>) dalam produksi.</w:t>
      </w:r>
      <w:proofErr w:type="gramEnd"/>
      <w:r w:rsidRPr="00936F72">
        <w:rPr>
          <w:rFonts w:asciiTheme="majorBidi" w:hAnsiTheme="majorBidi" w:cstheme="majorBidi"/>
          <w:sz w:val="22"/>
          <w:szCs w:val="22"/>
        </w:rPr>
        <w:t xml:space="preserve"> </w:t>
      </w:r>
    </w:p>
    <w:p w14:paraId="1E1E96D6" w14:textId="77777777" w:rsidR="00D54E32" w:rsidRPr="00936F72" w:rsidRDefault="00D54E32" w:rsidP="003B26EE">
      <w:pPr>
        <w:pStyle w:val="BodyText"/>
        <w:ind w:left="426" w:right="-45" w:firstLine="567"/>
        <w:jc w:val="both"/>
        <w:rPr>
          <w:rFonts w:asciiTheme="majorBidi" w:hAnsiTheme="majorBidi" w:cstheme="majorBidi"/>
          <w:sz w:val="22"/>
          <w:szCs w:val="22"/>
          <w:lang w:val="id-ID"/>
        </w:rPr>
      </w:pPr>
    </w:p>
    <w:p w14:paraId="168D4013" w14:textId="77777777" w:rsidR="00D54E32" w:rsidRPr="00936F72" w:rsidRDefault="00D54E32" w:rsidP="005A41F0">
      <w:pPr>
        <w:pStyle w:val="BodyText"/>
        <w:numPr>
          <w:ilvl w:val="1"/>
          <w:numId w:val="30"/>
        </w:numPr>
        <w:ind w:left="426" w:right="-45" w:hanging="425"/>
        <w:jc w:val="both"/>
        <w:rPr>
          <w:rFonts w:asciiTheme="majorBidi" w:hAnsiTheme="majorBidi" w:cstheme="majorBidi"/>
          <w:b/>
          <w:bCs/>
          <w:sz w:val="22"/>
          <w:szCs w:val="22"/>
          <w:lang w:val="id-ID"/>
        </w:rPr>
      </w:pPr>
      <w:r w:rsidRPr="00936F72">
        <w:rPr>
          <w:rFonts w:asciiTheme="majorBidi" w:hAnsiTheme="majorBidi" w:cstheme="majorBidi"/>
          <w:b/>
          <w:bCs/>
          <w:sz w:val="22"/>
          <w:szCs w:val="22"/>
          <w:lang w:val="id-ID"/>
        </w:rPr>
        <w:t>Daya Saing</w:t>
      </w:r>
    </w:p>
    <w:p w14:paraId="43DFD273" w14:textId="77777777" w:rsidR="00D54E32" w:rsidRPr="00936F72" w:rsidRDefault="00B466E7" w:rsidP="003B26EE">
      <w:pPr>
        <w:pStyle w:val="BodyText"/>
        <w:ind w:right="-45" w:firstLine="425"/>
        <w:jc w:val="both"/>
        <w:rPr>
          <w:rFonts w:asciiTheme="majorBidi" w:hAnsiTheme="majorBidi" w:cstheme="majorBidi"/>
          <w:sz w:val="22"/>
          <w:szCs w:val="22"/>
          <w:lang w:val="id-ID"/>
        </w:rPr>
      </w:pPr>
      <w:r w:rsidRPr="00936F72">
        <w:rPr>
          <w:rFonts w:asciiTheme="majorBidi" w:hAnsiTheme="majorBidi" w:cstheme="majorBidi"/>
          <w:sz w:val="22"/>
          <w:szCs w:val="22"/>
          <w:lang w:val="id-ID"/>
        </w:rPr>
        <w:t xml:space="preserve">Daya  </w:t>
      </w:r>
      <w:r w:rsidRPr="00936F72">
        <w:rPr>
          <w:rFonts w:asciiTheme="majorBidi" w:hAnsiTheme="majorBidi" w:cstheme="majorBidi"/>
          <w:spacing w:val="10"/>
          <w:sz w:val="22"/>
          <w:szCs w:val="22"/>
          <w:lang w:val="id-ID"/>
        </w:rPr>
        <w:t xml:space="preserve"> </w:t>
      </w:r>
      <w:r w:rsidRPr="00936F72">
        <w:rPr>
          <w:rFonts w:asciiTheme="majorBidi" w:hAnsiTheme="majorBidi" w:cstheme="majorBidi"/>
          <w:sz w:val="22"/>
          <w:szCs w:val="22"/>
          <w:lang w:val="id-ID"/>
        </w:rPr>
        <w:t xml:space="preserve">saing  </w:t>
      </w:r>
      <w:r w:rsidRPr="00936F72">
        <w:rPr>
          <w:rFonts w:asciiTheme="majorBidi" w:hAnsiTheme="majorBidi" w:cstheme="majorBidi"/>
          <w:spacing w:val="7"/>
          <w:sz w:val="22"/>
          <w:szCs w:val="22"/>
          <w:lang w:val="id-ID"/>
        </w:rPr>
        <w:t xml:space="preserve"> </w:t>
      </w:r>
      <w:r w:rsidRPr="00936F72">
        <w:rPr>
          <w:rFonts w:asciiTheme="majorBidi" w:hAnsiTheme="majorBidi" w:cstheme="majorBidi"/>
          <w:sz w:val="22"/>
          <w:szCs w:val="22"/>
          <w:lang w:val="id-ID"/>
        </w:rPr>
        <w:t xml:space="preserve">adalah  </w:t>
      </w:r>
      <w:r w:rsidRPr="00936F72">
        <w:rPr>
          <w:rFonts w:asciiTheme="majorBidi" w:hAnsiTheme="majorBidi" w:cstheme="majorBidi"/>
          <w:spacing w:val="13"/>
          <w:sz w:val="22"/>
          <w:szCs w:val="22"/>
          <w:lang w:val="id-ID"/>
        </w:rPr>
        <w:t xml:space="preserve"> </w:t>
      </w:r>
      <w:r w:rsidRPr="00936F72">
        <w:rPr>
          <w:rFonts w:asciiTheme="majorBidi" w:hAnsiTheme="majorBidi" w:cstheme="majorBidi"/>
          <w:sz w:val="22"/>
          <w:szCs w:val="22"/>
          <w:lang w:val="id-ID"/>
        </w:rPr>
        <w:t xml:space="preserve">suatu  </w:t>
      </w:r>
      <w:r w:rsidRPr="00936F72">
        <w:rPr>
          <w:rFonts w:asciiTheme="majorBidi" w:hAnsiTheme="majorBidi" w:cstheme="majorBidi"/>
          <w:spacing w:val="10"/>
          <w:sz w:val="22"/>
          <w:szCs w:val="22"/>
          <w:lang w:val="id-ID"/>
        </w:rPr>
        <w:t xml:space="preserve"> </w:t>
      </w:r>
      <w:r w:rsidRPr="00936F72">
        <w:rPr>
          <w:rFonts w:asciiTheme="majorBidi" w:hAnsiTheme="majorBidi" w:cstheme="majorBidi"/>
          <w:sz w:val="22"/>
          <w:szCs w:val="22"/>
          <w:lang w:val="id-ID"/>
        </w:rPr>
        <w:t xml:space="preserve">konsep  </w:t>
      </w:r>
      <w:r w:rsidRPr="00936F72">
        <w:rPr>
          <w:rFonts w:asciiTheme="majorBidi" w:hAnsiTheme="majorBidi" w:cstheme="majorBidi"/>
          <w:spacing w:val="14"/>
          <w:sz w:val="22"/>
          <w:szCs w:val="22"/>
          <w:lang w:val="id-ID"/>
        </w:rPr>
        <w:t xml:space="preserve"> </w:t>
      </w:r>
      <w:r w:rsidRPr="00936F72">
        <w:rPr>
          <w:rFonts w:asciiTheme="majorBidi" w:hAnsiTheme="majorBidi" w:cstheme="majorBidi"/>
          <w:sz w:val="22"/>
          <w:szCs w:val="22"/>
          <w:lang w:val="id-ID"/>
        </w:rPr>
        <w:t xml:space="preserve">yang  </w:t>
      </w:r>
      <w:r w:rsidRPr="00936F72">
        <w:rPr>
          <w:rFonts w:asciiTheme="majorBidi" w:hAnsiTheme="majorBidi" w:cstheme="majorBidi"/>
          <w:spacing w:val="6"/>
          <w:sz w:val="22"/>
          <w:szCs w:val="22"/>
          <w:lang w:val="id-ID"/>
        </w:rPr>
        <w:t xml:space="preserve"> </w:t>
      </w:r>
      <w:r w:rsidRPr="00936F72">
        <w:rPr>
          <w:rFonts w:asciiTheme="majorBidi" w:hAnsiTheme="majorBidi" w:cstheme="majorBidi"/>
          <w:sz w:val="22"/>
          <w:szCs w:val="22"/>
          <w:lang w:val="id-ID"/>
        </w:rPr>
        <w:t xml:space="preserve">digunakan  </w:t>
      </w:r>
      <w:r w:rsidRPr="00936F72">
        <w:rPr>
          <w:rFonts w:asciiTheme="majorBidi" w:hAnsiTheme="majorBidi" w:cstheme="majorBidi"/>
          <w:spacing w:val="10"/>
          <w:sz w:val="22"/>
          <w:szCs w:val="22"/>
          <w:lang w:val="id-ID"/>
        </w:rPr>
        <w:t xml:space="preserve"> </w:t>
      </w:r>
      <w:r w:rsidRPr="00936F72">
        <w:rPr>
          <w:rFonts w:asciiTheme="majorBidi" w:hAnsiTheme="majorBidi" w:cstheme="majorBidi"/>
          <w:sz w:val="22"/>
          <w:szCs w:val="22"/>
          <w:lang w:val="id-ID"/>
        </w:rPr>
        <w:t xml:space="preserve">dalam  </w:t>
      </w:r>
      <w:r w:rsidRPr="00936F72">
        <w:rPr>
          <w:rFonts w:asciiTheme="majorBidi" w:hAnsiTheme="majorBidi" w:cstheme="majorBidi"/>
          <w:spacing w:val="11"/>
          <w:sz w:val="22"/>
          <w:szCs w:val="22"/>
          <w:lang w:val="id-ID"/>
        </w:rPr>
        <w:t xml:space="preserve"> </w:t>
      </w:r>
      <w:r w:rsidRPr="00936F72">
        <w:rPr>
          <w:rFonts w:asciiTheme="majorBidi" w:hAnsiTheme="majorBidi" w:cstheme="majorBidi"/>
          <w:sz w:val="22"/>
          <w:szCs w:val="22"/>
          <w:lang w:val="id-ID"/>
        </w:rPr>
        <w:t xml:space="preserve">menilai kemampuan suatu wilayah atau negara dalam memproduksi barang atau produk yang lebih unggul dari dari wilayah atau negara yang lainnya. </w:t>
      </w:r>
      <w:r w:rsidRPr="00936F72">
        <w:rPr>
          <w:rFonts w:asciiTheme="majorBidi" w:hAnsiTheme="majorBidi" w:cstheme="majorBidi"/>
          <w:sz w:val="22"/>
          <w:szCs w:val="22"/>
        </w:rPr>
        <w:lastRenderedPageBreak/>
        <w:t xml:space="preserve">Konsep daya saing berpijak dari konsep keunggulan komparatif yang pertama kali dikenal dengan model Ricardian. Hukum keunggulan komparatif </w:t>
      </w:r>
      <w:r w:rsidRPr="00936F72">
        <w:rPr>
          <w:rFonts w:asciiTheme="majorBidi" w:hAnsiTheme="majorBidi" w:cstheme="majorBidi"/>
          <w:i/>
          <w:sz w:val="22"/>
          <w:szCs w:val="22"/>
        </w:rPr>
        <w:t xml:space="preserve">(The Law of Comparative Advantage) </w:t>
      </w:r>
      <w:r w:rsidRPr="00936F72">
        <w:rPr>
          <w:rFonts w:asciiTheme="majorBidi" w:hAnsiTheme="majorBidi" w:cstheme="majorBidi"/>
          <w:sz w:val="22"/>
          <w:szCs w:val="22"/>
        </w:rPr>
        <w:t xml:space="preserve">dari Ricardo menyatakan bahwa sekalipun suatu negara tidak memiliki keunggulan absolut dalam memproduksi dua jenis komoditas jika dibandingkan negara lain, namun perdagangan yang saling menguntungkan masih bisa berlangsung, selama rasio harga antar negara masih berbeda jika dibandingkan tidak ada perdagangan. </w:t>
      </w:r>
      <w:proofErr w:type="gramStart"/>
      <w:r w:rsidRPr="00936F72">
        <w:rPr>
          <w:rFonts w:asciiTheme="majorBidi" w:hAnsiTheme="majorBidi" w:cstheme="majorBidi"/>
          <w:sz w:val="22"/>
          <w:szCs w:val="22"/>
        </w:rPr>
        <w:t xml:space="preserve">Ricardo menganggap keabsahan teori nilai berdasar tenaga kerja </w:t>
      </w:r>
      <w:r w:rsidRPr="00936F72">
        <w:rPr>
          <w:rFonts w:asciiTheme="majorBidi" w:hAnsiTheme="majorBidi" w:cstheme="majorBidi"/>
          <w:i/>
          <w:sz w:val="22"/>
          <w:szCs w:val="22"/>
        </w:rPr>
        <w:t xml:space="preserve">(labor theory of value) </w:t>
      </w:r>
      <w:r w:rsidRPr="00936F72">
        <w:rPr>
          <w:rFonts w:asciiTheme="majorBidi" w:hAnsiTheme="majorBidi" w:cstheme="majorBidi"/>
          <w:sz w:val="22"/>
          <w:szCs w:val="22"/>
        </w:rPr>
        <w:t>yang menyatakan bahwa hanya satu faktor produksi yang penting yang menentukan nilai suatu komoditas yaitu tenaga kerja.</w:t>
      </w:r>
      <w:proofErr w:type="gramEnd"/>
      <w:r w:rsidRPr="00936F72">
        <w:rPr>
          <w:rFonts w:asciiTheme="majorBidi" w:hAnsiTheme="majorBidi" w:cstheme="majorBidi"/>
          <w:sz w:val="22"/>
          <w:szCs w:val="22"/>
        </w:rPr>
        <w:t xml:space="preserve"> </w:t>
      </w:r>
      <w:proofErr w:type="gramStart"/>
      <w:r w:rsidRPr="00936F72">
        <w:rPr>
          <w:rFonts w:asciiTheme="majorBidi" w:hAnsiTheme="majorBidi" w:cstheme="majorBidi"/>
          <w:sz w:val="22"/>
          <w:szCs w:val="22"/>
        </w:rPr>
        <w:t>Nilai suatu komoditas adalah proporsional (secara langsung) dengan jumlah tenaga kerja yang diperlukan untuk menghasilkannya.</w:t>
      </w:r>
      <w:proofErr w:type="gramEnd"/>
      <w:r w:rsidRPr="00936F72">
        <w:rPr>
          <w:rFonts w:asciiTheme="majorBidi" w:hAnsiTheme="majorBidi" w:cstheme="majorBidi"/>
          <w:sz w:val="22"/>
          <w:szCs w:val="22"/>
        </w:rPr>
        <w:t xml:space="preserve"> Salah satu kelemahan teori Ricardo adalah tenaga kerja adalah satu-satunya faktor produksi, output persatuan input tenaga kerja dianggap konstan</w:t>
      </w:r>
      <w:r w:rsidRPr="00936F72">
        <w:rPr>
          <w:rFonts w:asciiTheme="majorBidi" w:hAnsiTheme="majorBidi" w:cstheme="majorBidi"/>
          <w:sz w:val="22"/>
          <w:szCs w:val="22"/>
          <w:lang w:val="id-ID"/>
        </w:rPr>
        <w:t>.</w:t>
      </w:r>
    </w:p>
    <w:p w14:paraId="7C994C6E" w14:textId="77777777" w:rsidR="00B466E7" w:rsidRPr="00936F72" w:rsidRDefault="00B466E7" w:rsidP="003B26EE">
      <w:pPr>
        <w:pStyle w:val="BodyText"/>
        <w:ind w:left="426" w:right="-45" w:firstLine="708"/>
        <w:jc w:val="both"/>
        <w:rPr>
          <w:rFonts w:asciiTheme="majorBidi" w:hAnsiTheme="majorBidi" w:cstheme="majorBidi"/>
          <w:sz w:val="22"/>
          <w:szCs w:val="22"/>
          <w:lang w:val="id-ID"/>
        </w:rPr>
      </w:pPr>
    </w:p>
    <w:p w14:paraId="2016232E" w14:textId="77777777" w:rsidR="00B466E7" w:rsidRPr="00936F72" w:rsidRDefault="00B466E7" w:rsidP="003B26EE">
      <w:pPr>
        <w:pStyle w:val="BodyText"/>
        <w:numPr>
          <w:ilvl w:val="1"/>
          <w:numId w:val="32"/>
        </w:numPr>
        <w:ind w:left="426" w:right="-45"/>
        <w:jc w:val="both"/>
        <w:rPr>
          <w:rFonts w:asciiTheme="majorBidi" w:hAnsiTheme="majorBidi" w:cstheme="majorBidi"/>
          <w:b/>
          <w:bCs/>
          <w:sz w:val="22"/>
          <w:szCs w:val="22"/>
          <w:lang w:val="id-ID"/>
        </w:rPr>
      </w:pPr>
      <w:r w:rsidRPr="00936F72">
        <w:rPr>
          <w:rFonts w:asciiTheme="majorBidi" w:hAnsiTheme="majorBidi" w:cstheme="majorBidi"/>
          <w:b/>
          <w:bCs/>
          <w:sz w:val="22"/>
          <w:szCs w:val="22"/>
          <w:lang w:val="id-ID"/>
        </w:rPr>
        <w:t>Teori Daya Saing</w:t>
      </w:r>
    </w:p>
    <w:p w14:paraId="0C506212" w14:textId="77777777" w:rsidR="00B466E7" w:rsidRPr="009C20E9" w:rsidRDefault="00B466E7" w:rsidP="003B26EE">
      <w:pPr>
        <w:pStyle w:val="BodyText"/>
        <w:numPr>
          <w:ilvl w:val="0"/>
          <w:numId w:val="3"/>
        </w:numPr>
        <w:ind w:left="426" w:right="-45" w:hanging="426"/>
        <w:jc w:val="both"/>
        <w:rPr>
          <w:rFonts w:asciiTheme="majorBidi" w:hAnsiTheme="majorBidi" w:cstheme="majorBidi"/>
          <w:spacing w:val="-2"/>
          <w:sz w:val="22"/>
          <w:szCs w:val="22"/>
          <w:lang w:val="id-ID"/>
        </w:rPr>
      </w:pPr>
      <w:r w:rsidRPr="009C20E9">
        <w:rPr>
          <w:rFonts w:asciiTheme="majorBidi" w:hAnsiTheme="majorBidi" w:cstheme="majorBidi"/>
          <w:spacing w:val="-2"/>
          <w:sz w:val="22"/>
          <w:szCs w:val="22"/>
        </w:rPr>
        <w:t>Model Berlian Daya Saing Internasional (Michael E. Porter)</w:t>
      </w:r>
    </w:p>
    <w:p w14:paraId="02CF1586" w14:textId="77777777" w:rsidR="00B466E7" w:rsidRPr="009C20E9" w:rsidRDefault="00B466E7" w:rsidP="003B26EE">
      <w:pPr>
        <w:pStyle w:val="BodyText"/>
        <w:ind w:left="426" w:right="-45" w:firstLine="425"/>
        <w:jc w:val="both"/>
        <w:rPr>
          <w:rFonts w:asciiTheme="majorBidi" w:hAnsiTheme="majorBidi" w:cstheme="majorBidi"/>
          <w:spacing w:val="-2"/>
          <w:sz w:val="22"/>
          <w:szCs w:val="22"/>
          <w:lang w:val="id-ID"/>
        </w:rPr>
      </w:pPr>
      <w:r w:rsidRPr="009C20E9">
        <w:rPr>
          <w:rFonts w:asciiTheme="majorBidi" w:hAnsiTheme="majorBidi" w:cstheme="majorBidi"/>
          <w:spacing w:val="-2"/>
          <w:sz w:val="22"/>
          <w:szCs w:val="22"/>
        </w:rPr>
        <w:t xml:space="preserve">Teori keunggulan kompetitif yang dikembangkan oleh Michael E. Porter guru besar pada </w:t>
      </w:r>
      <w:r w:rsidRPr="009C20E9">
        <w:rPr>
          <w:rFonts w:asciiTheme="majorBidi" w:hAnsiTheme="majorBidi" w:cstheme="majorBidi"/>
          <w:i/>
          <w:spacing w:val="-2"/>
          <w:sz w:val="22"/>
          <w:szCs w:val="22"/>
        </w:rPr>
        <w:t>Harvad Business School</w:t>
      </w:r>
      <w:r w:rsidRPr="009C20E9">
        <w:rPr>
          <w:rFonts w:asciiTheme="majorBidi" w:hAnsiTheme="majorBidi" w:cstheme="majorBidi"/>
          <w:spacing w:val="-2"/>
          <w:sz w:val="22"/>
          <w:szCs w:val="22"/>
        </w:rPr>
        <w:t xml:space="preserve">, </w:t>
      </w:r>
      <w:proofErr w:type="gramStart"/>
      <w:r w:rsidRPr="009C20E9">
        <w:rPr>
          <w:rFonts w:asciiTheme="majorBidi" w:hAnsiTheme="majorBidi" w:cstheme="majorBidi"/>
          <w:spacing w:val="-2"/>
          <w:sz w:val="22"/>
          <w:szCs w:val="22"/>
        </w:rPr>
        <w:t>cara</w:t>
      </w:r>
      <w:proofErr w:type="gramEnd"/>
      <w:r w:rsidRPr="009C20E9">
        <w:rPr>
          <w:rFonts w:asciiTheme="majorBidi" w:hAnsiTheme="majorBidi" w:cstheme="majorBidi"/>
          <w:spacing w:val="-2"/>
          <w:sz w:val="22"/>
          <w:szCs w:val="22"/>
        </w:rPr>
        <w:t xml:space="preserve"> pendekatannya berbeda dengan para ahli ekonomi makro pada umumnya. </w:t>
      </w:r>
      <w:proofErr w:type="gramStart"/>
      <w:r w:rsidRPr="009C20E9">
        <w:rPr>
          <w:rFonts w:asciiTheme="majorBidi" w:hAnsiTheme="majorBidi" w:cstheme="majorBidi"/>
          <w:spacing w:val="-2"/>
          <w:sz w:val="22"/>
          <w:szCs w:val="22"/>
        </w:rPr>
        <w:t>Porter bertitik tolak pada dari kenyataan-kenyataan persaingan internasional yang ada, jadi pembentukan teorinya adalah deduktif.</w:t>
      </w:r>
      <w:proofErr w:type="gramEnd"/>
      <w:r w:rsidRPr="009C20E9">
        <w:rPr>
          <w:rFonts w:asciiTheme="majorBidi" w:hAnsiTheme="majorBidi" w:cstheme="majorBidi"/>
          <w:spacing w:val="-2"/>
          <w:sz w:val="22"/>
          <w:szCs w:val="22"/>
        </w:rPr>
        <w:t xml:space="preserve"> Porter mengembangkan model yang dikenal sebagai model Berlian, menerangkan bahwa suatu negara secara nasional dapat meraih keunggulan kompetitif, apabila dipenuhi empat persyaratan yang saling terkait dan membentuk empat titik sudut dari poin yang dinamakan bangunan intan, yakni seperti berikut:</w:t>
      </w:r>
    </w:p>
    <w:p w14:paraId="5D796602" w14:textId="77777777" w:rsidR="00B466E7" w:rsidRPr="00936F72" w:rsidRDefault="00B466E7" w:rsidP="003B26EE">
      <w:pPr>
        <w:pStyle w:val="ListParagraph"/>
        <w:numPr>
          <w:ilvl w:val="0"/>
          <w:numId w:val="5"/>
        </w:numPr>
        <w:tabs>
          <w:tab w:val="left" w:pos="2605"/>
        </w:tabs>
        <w:ind w:left="851" w:right="-45" w:hanging="426"/>
        <w:jc w:val="both"/>
        <w:rPr>
          <w:rFonts w:asciiTheme="majorBidi" w:hAnsiTheme="majorBidi" w:cstheme="majorBidi"/>
        </w:rPr>
      </w:pPr>
      <w:r w:rsidRPr="00936F72">
        <w:rPr>
          <w:rFonts w:asciiTheme="majorBidi" w:hAnsiTheme="majorBidi" w:cstheme="majorBidi"/>
        </w:rPr>
        <w:t>Keadaan faktor-faktor produksi, seperti tenaga kerja terampil atau prasarana.</w:t>
      </w:r>
    </w:p>
    <w:p w14:paraId="154B3AA4" w14:textId="77777777" w:rsidR="00B466E7" w:rsidRPr="00936F72" w:rsidRDefault="00B466E7" w:rsidP="003B26EE">
      <w:pPr>
        <w:pStyle w:val="ListParagraph"/>
        <w:numPr>
          <w:ilvl w:val="0"/>
          <w:numId w:val="5"/>
        </w:numPr>
        <w:tabs>
          <w:tab w:val="left" w:pos="2605"/>
        </w:tabs>
        <w:ind w:left="851" w:right="-45" w:hanging="426"/>
        <w:jc w:val="both"/>
        <w:rPr>
          <w:rFonts w:asciiTheme="majorBidi" w:hAnsiTheme="majorBidi" w:cstheme="majorBidi"/>
        </w:rPr>
      </w:pPr>
      <w:r w:rsidRPr="00936F72">
        <w:rPr>
          <w:rFonts w:asciiTheme="majorBidi" w:hAnsiTheme="majorBidi" w:cstheme="majorBidi"/>
        </w:rPr>
        <w:lastRenderedPageBreak/>
        <w:t>Keadaan permintaan dan tututan mutu di dalam negeri untuk hasil industri</w:t>
      </w:r>
      <w:r w:rsidRPr="00936F72">
        <w:rPr>
          <w:rFonts w:asciiTheme="majorBidi" w:hAnsiTheme="majorBidi" w:cstheme="majorBidi"/>
          <w:spacing w:val="-4"/>
        </w:rPr>
        <w:t xml:space="preserve"> </w:t>
      </w:r>
      <w:r w:rsidRPr="00936F72">
        <w:rPr>
          <w:rFonts w:asciiTheme="majorBidi" w:hAnsiTheme="majorBidi" w:cstheme="majorBidi"/>
        </w:rPr>
        <w:t>tertentu.</w:t>
      </w:r>
    </w:p>
    <w:p w14:paraId="02155CE1" w14:textId="77777777" w:rsidR="00B466E7" w:rsidRPr="00936F72" w:rsidRDefault="00B466E7" w:rsidP="003B26EE">
      <w:pPr>
        <w:pStyle w:val="ListParagraph"/>
        <w:numPr>
          <w:ilvl w:val="0"/>
          <w:numId w:val="5"/>
        </w:numPr>
        <w:tabs>
          <w:tab w:val="left" w:pos="2605"/>
        </w:tabs>
        <w:ind w:left="851" w:right="-45" w:hanging="426"/>
        <w:jc w:val="both"/>
        <w:rPr>
          <w:rFonts w:asciiTheme="majorBidi" w:hAnsiTheme="majorBidi" w:cstheme="majorBidi"/>
        </w:rPr>
      </w:pPr>
      <w:r w:rsidRPr="00936F72">
        <w:rPr>
          <w:rFonts w:asciiTheme="majorBidi" w:hAnsiTheme="majorBidi" w:cstheme="majorBidi"/>
        </w:rPr>
        <w:t>Eksistensi industri terkait dan pendukung yang kompetitif secara internasional.</w:t>
      </w:r>
    </w:p>
    <w:p w14:paraId="6ACFE74A" w14:textId="27EF21B6" w:rsidR="00F66243" w:rsidRPr="009C20E9" w:rsidRDefault="007C4B1F" w:rsidP="003B26EE">
      <w:pPr>
        <w:pStyle w:val="ListParagraph"/>
        <w:numPr>
          <w:ilvl w:val="0"/>
          <w:numId w:val="5"/>
        </w:numPr>
        <w:tabs>
          <w:tab w:val="left" w:pos="2605"/>
          <w:tab w:val="left" w:pos="6215"/>
        </w:tabs>
        <w:ind w:left="851" w:right="-45" w:hanging="426"/>
        <w:jc w:val="both"/>
        <w:rPr>
          <w:rFonts w:asciiTheme="majorBidi" w:hAnsiTheme="majorBidi" w:cstheme="majorBidi"/>
        </w:rPr>
      </w:pPr>
      <w:r w:rsidRPr="00936F72">
        <w:rPr>
          <w:rFonts w:asciiTheme="majorBidi" w:hAnsiTheme="majorBidi" w:cstheme="majorBidi"/>
        </w:rPr>
        <w:t>Strategi</w:t>
      </w:r>
      <w:r w:rsidRPr="00936F72">
        <w:rPr>
          <w:rFonts w:asciiTheme="majorBidi" w:hAnsiTheme="majorBidi" w:cstheme="majorBidi"/>
          <w:lang w:val="id-ID"/>
        </w:rPr>
        <w:t xml:space="preserve"> </w:t>
      </w:r>
      <w:r w:rsidR="00B466E7" w:rsidRPr="00936F72">
        <w:rPr>
          <w:rFonts w:asciiTheme="majorBidi" w:hAnsiTheme="majorBidi" w:cstheme="majorBidi"/>
        </w:rPr>
        <w:t>perusahaan</w:t>
      </w:r>
      <w:r w:rsidR="00CF30CD" w:rsidRPr="00936F72">
        <w:rPr>
          <w:rFonts w:asciiTheme="majorBidi" w:hAnsiTheme="majorBidi" w:cstheme="majorBidi"/>
          <w:lang w:val="id-ID"/>
        </w:rPr>
        <w:t xml:space="preserve"> </w:t>
      </w:r>
      <w:r w:rsidR="00B466E7" w:rsidRPr="00936F72">
        <w:rPr>
          <w:rFonts w:asciiTheme="majorBidi" w:hAnsiTheme="majorBidi" w:cstheme="majorBidi"/>
        </w:rPr>
        <w:t>itu</w:t>
      </w:r>
      <w:r w:rsidR="00CF30CD" w:rsidRPr="00936F72">
        <w:rPr>
          <w:rFonts w:asciiTheme="majorBidi" w:hAnsiTheme="majorBidi" w:cstheme="majorBidi"/>
          <w:lang w:val="id-ID"/>
        </w:rPr>
        <w:t xml:space="preserve"> </w:t>
      </w:r>
      <w:r w:rsidR="00B466E7" w:rsidRPr="00936F72">
        <w:rPr>
          <w:rFonts w:asciiTheme="majorBidi" w:hAnsiTheme="majorBidi" w:cstheme="majorBidi"/>
        </w:rPr>
        <w:t>sendiri dan struktur serta sistem persaingan</w:t>
      </w:r>
      <w:r w:rsidR="00B466E7" w:rsidRPr="00936F72">
        <w:rPr>
          <w:rFonts w:asciiTheme="majorBidi" w:hAnsiTheme="majorBidi" w:cstheme="majorBidi"/>
          <w:spacing w:val="-1"/>
        </w:rPr>
        <w:t xml:space="preserve"> </w:t>
      </w:r>
      <w:r w:rsidR="00B466E7" w:rsidRPr="00936F72">
        <w:rPr>
          <w:rFonts w:asciiTheme="majorBidi" w:hAnsiTheme="majorBidi" w:cstheme="majorBidi"/>
        </w:rPr>
        <w:t>antar</w:t>
      </w:r>
      <w:r w:rsidRPr="00936F72">
        <w:rPr>
          <w:rFonts w:asciiTheme="majorBidi" w:hAnsiTheme="majorBidi" w:cstheme="majorBidi"/>
          <w:lang w:val="id-ID"/>
        </w:rPr>
        <w:t xml:space="preserve"> </w:t>
      </w:r>
      <w:r w:rsidR="00B466E7" w:rsidRPr="00936F72">
        <w:rPr>
          <w:rFonts w:asciiTheme="majorBidi" w:hAnsiTheme="majorBidi" w:cstheme="majorBidi"/>
        </w:rPr>
        <w:t>perusahaan.</w:t>
      </w:r>
    </w:p>
    <w:p w14:paraId="44E8FA35" w14:textId="77777777" w:rsidR="00F66243" w:rsidRPr="00936F72" w:rsidRDefault="00F66243" w:rsidP="003B26EE">
      <w:pPr>
        <w:pStyle w:val="ListParagraph"/>
        <w:numPr>
          <w:ilvl w:val="0"/>
          <w:numId w:val="3"/>
        </w:numPr>
        <w:ind w:left="426" w:right="70" w:hanging="426"/>
        <w:jc w:val="both"/>
        <w:rPr>
          <w:rFonts w:asciiTheme="majorBidi" w:hAnsiTheme="majorBidi" w:cstheme="majorBidi"/>
        </w:rPr>
      </w:pPr>
      <w:r w:rsidRPr="00936F72">
        <w:rPr>
          <w:rFonts w:asciiTheme="majorBidi" w:hAnsiTheme="majorBidi" w:cstheme="majorBidi"/>
        </w:rPr>
        <w:t>Daya Saing Internasional Berdasarkan Model 9 Faktor (Dong-Sung Cho)</w:t>
      </w:r>
    </w:p>
    <w:p w14:paraId="70352EED" w14:textId="3A6CC9A8" w:rsidR="009C20E9" w:rsidRPr="005A41F0" w:rsidRDefault="00F66243" w:rsidP="005A41F0">
      <w:pPr>
        <w:pStyle w:val="ListParagraph"/>
        <w:ind w:left="426" w:right="-45" w:firstLine="632"/>
        <w:jc w:val="both"/>
        <w:rPr>
          <w:rFonts w:asciiTheme="majorBidi" w:hAnsiTheme="majorBidi" w:cstheme="majorBidi"/>
          <w:lang w:val="id-ID"/>
        </w:rPr>
      </w:pPr>
      <w:r w:rsidRPr="00936F72">
        <w:rPr>
          <w:rFonts w:asciiTheme="majorBidi" w:hAnsiTheme="majorBidi" w:cstheme="majorBidi"/>
        </w:rPr>
        <w:t xml:space="preserve">Dong-Sung Cho, presiden dari </w:t>
      </w:r>
      <w:r w:rsidRPr="00936F72">
        <w:rPr>
          <w:rFonts w:asciiTheme="majorBidi" w:hAnsiTheme="majorBidi" w:cstheme="majorBidi"/>
          <w:i/>
        </w:rPr>
        <w:t>The Institute of Indusrial Policy Studies</w:t>
      </w:r>
      <w:r w:rsidRPr="00936F72">
        <w:rPr>
          <w:rFonts w:asciiTheme="majorBidi" w:hAnsiTheme="majorBidi" w:cstheme="majorBidi"/>
        </w:rPr>
        <w:t xml:space="preserve">, Korea Selatan, dalam karya cemerlangnya yang berjudul </w:t>
      </w:r>
      <w:r w:rsidRPr="00936F72">
        <w:rPr>
          <w:rFonts w:asciiTheme="majorBidi" w:hAnsiTheme="majorBidi" w:cstheme="majorBidi"/>
          <w:i/>
        </w:rPr>
        <w:t xml:space="preserve">Determinan of International Competitiveness: How Can a Developing Country Transform Itself to an Advance Economy? </w:t>
      </w:r>
      <w:proofErr w:type="gramStart"/>
      <w:r w:rsidRPr="00936F72">
        <w:rPr>
          <w:rFonts w:asciiTheme="majorBidi" w:hAnsiTheme="majorBidi" w:cstheme="majorBidi"/>
        </w:rPr>
        <w:t>melengkapi</w:t>
      </w:r>
      <w:proofErr w:type="gramEnd"/>
      <w:r w:rsidRPr="00936F72">
        <w:rPr>
          <w:rFonts w:asciiTheme="majorBidi" w:hAnsiTheme="majorBidi" w:cstheme="majorBidi"/>
        </w:rPr>
        <w:t xml:space="preserve"> hasil kajian dari Michael E. Porter. </w:t>
      </w:r>
      <w:proofErr w:type="gramStart"/>
      <w:r w:rsidRPr="00936F72">
        <w:rPr>
          <w:rFonts w:asciiTheme="majorBidi" w:hAnsiTheme="majorBidi" w:cstheme="majorBidi"/>
        </w:rPr>
        <w:t>Dong-Sung Cho menjelaskan bahwa bukannya seberapa banyak tingkat sumber daya yang sekarang dimiliki oleh sebuah negara, tetapi siapa yang bisa menciptakan sumber daya dan kapan seharusnya sumber daya itu diciptakan.</w:t>
      </w:r>
      <w:proofErr w:type="gramEnd"/>
      <w:r w:rsidRPr="00936F72">
        <w:rPr>
          <w:rFonts w:asciiTheme="majorBidi" w:hAnsiTheme="majorBidi" w:cstheme="majorBidi"/>
        </w:rPr>
        <w:t xml:space="preserve"> </w:t>
      </w:r>
      <w:proofErr w:type="gramStart"/>
      <w:r w:rsidRPr="00936F72">
        <w:rPr>
          <w:rFonts w:asciiTheme="majorBidi" w:hAnsiTheme="majorBidi" w:cstheme="majorBidi"/>
        </w:rPr>
        <w:t>Dong-Sung Cho kemudian mengembangkan model yang dikenal sebagai model 9 faktor.</w:t>
      </w:r>
      <w:proofErr w:type="gramEnd"/>
      <w:r w:rsidRPr="00936F72">
        <w:rPr>
          <w:rFonts w:asciiTheme="majorBidi" w:hAnsiTheme="majorBidi" w:cstheme="majorBidi"/>
        </w:rPr>
        <w:t xml:space="preserve"> Beberapa perbedaan antara model berlian yang dikembangkan oleh Porter dibanding dengan model 9 faktor dari Dong-Sung Cho adalah terletak pada keberadaan 4 faktor, yaitu meliputi tenaga kerja, birokrasi dan politisi, kewirausahaan dan manajer, teknisi serta perancang profesional. </w:t>
      </w:r>
      <w:proofErr w:type="gramStart"/>
      <w:r w:rsidRPr="00936F72">
        <w:rPr>
          <w:rFonts w:asciiTheme="majorBidi" w:hAnsiTheme="majorBidi" w:cstheme="majorBidi"/>
        </w:rPr>
        <w:t>Juga faktor akses dan kesempatan dalam melakukan sesuatu bagi masyarakat merupakan faktor tidak kalah penting dalam mempertajam daya saing internasional</w:t>
      </w:r>
      <w:r w:rsidRPr="00936F72">
        <w:rPr>
          <w:rFonts w:asciiTheme="majorBidi" w:hAnsiTheme="majorBidi" w:cstheme="majorBidi"/>
          <w:lang w:val="id-ID"/>
        </w:rPr>
        <w:t>.</w:t>
      </w:r>
      <w:proofErr w:type="gramEnd"/>
    </w:p>
    <w:p w14:paraId="5CD99B5F" w14:textId="77777777" w:rsidR="009C20E9" w:rsidRPr="00936F72" w:rsidRDefault="009C20E9" w:rsidP="003B26EE">
      <w:pPr>
        <w:pStyle w:val="ListParagraph"/>
        <w:tabs>
          <w:tab w:val="left" w:pos="0"/>
        </w:tabs>
        <w:ind w:left="644" w:right="-45" w:firstLine="632"/>
        <w:jc w:val="both"/>
        <w:rPr>
          <w:rFonts w:asciiTheme="majorBidi" w:hAnsiTheme="majorBidi" w:cstheme="majorBidi"/>
          <w:lang w:val="id-ID"/>
        </w:rPr>
      </w:pPr>
    </w:p>
    <w:p w14:paraId="00F972CA" w14:textId="77777777" w:rsidR="00F66243" w:rsidRPr="00936F72" w:rsidRDefault="00F66243" w:rsidP="003B26EE">
      <w:pPr>
        <w:pStyle w:val="Heading3"/>
        <w:keepNext w:val="0"/>
        <w:keepLines w:val="0"/>
        <w:widowControl w:val="0"/>
        <w:numPr>
          <w:ilvl w:val="1"/>
          <w:numId w:val="32"/>
        </w:numPr>
        <w:tabs>
          <w:tab w:val="left" w:pos="1329"/>
        </w:tabs>
        <w:autoSpaceDE w:val="0"/>
        <w:autoSpaceDN w:val="0"/>
        <w:spacing w:before="0" w:line="240" w:lineRule="auto"/>
        <w:ind w:left="426"/>
        <w:jc w:val="both"/>
        <w:rPr>
          <w:rFonts w:asciiTheme="majorBidi" w:hAnsiTheme="majorBidi"/>
          <w:color w:val="auto"/>
        </w:rPr>
      </w:pPr>
      <w:r w:rsidRPr="00936F72">
        <w:rPr>
          <w:rFonts w:asciiTheme="majorBidi" w:hAnsiTheme="majorBidi"/>
          <w:color w:val="auto"/>
        </w:rPr>
        <w:t>Gross Domestic Product</w:t>
      </w:r>
      <w:r w:rsidRPr="00936F72">
        <w:rPr>
          <w:rFonts w:asciiTheme="majorBidi" w:hAnsiTheme="majorBidi"/>
          <w:color w:val="auto"/>
          <w:spacing w:val="5"/>
        </w:rPr>
        <w:t xml:space="preserve"> </w:t>
      </w:r>
      <w:r w:rsidRPr="00936F72">
        <w:rPr>
          <w:rFonts w:asciiTheme="majorBidi" w:hAnsiTheme="majorBidi"/>
          <w:color w:val="auto"/>
        </w:rPr>
        <w:t>(GDP)</w:t>
      </w:r>
    </w:p>
    <w:p w14:paraId="2ACA6297" w14:textId="77777777" w:rsidR="009C20E9" w:rsidRDefault="00F66243" w:rsidP="003B26EE">
      <w:pPr>
        <w:pStyle w:val="Heading3"/>
        <w:keepNext w:val="0"/>
        <w:keepLines w:val="0"/>
        <w:widowControl w:val="0"/>
        <w:autoSpaceDE w:val="0"/>
        <w:autoSpaceDN w:val="0"/>
        <w:spacing w:before="0" w:line="240" w:lineRule="auto"/>
        <w:ind w:firstLine="425"/>
        <w:jc w:val="both"/>
        <w:rPr>
          <w:rFonts w:asciiTheme="majorBidi" w:hAnsiTheme="majorBidi"/>
          <w:b w:val="0"/>
          <w:bCs w:val="0"/>
          <w:color w:val="auto"/>
          <w:lang w:val="id-ID"/>
        </w:rPr>
      </w:pPr>
      <w:r w:rsidRPr="00936F72">
        <w:rPr>
          <w:rFonts w:asciiTheme="majorBidi" w:hAnsiTheme="majorBidi"/>
          <w:b w:val="0"/>
          <w:bCs w:val="0"/>
          <w:color w:val="auto"/>
        </w:rPr>
        <w:t xml:space="preserve">Produk Domestik Bruto (PDB) atau </w:t>
      </w:r>
      <w:r w:rsidRPr="00936F72">
        <w:rPr>
          <w:rFonts w:asciiTheme="majorBidi" w:hAnsiTheme="majorBidi"/>
          <w:b w:val="0"/>
          <w:bCs w:val="0"/>
          <w:i/>
          <w:color w:val="auto"/>
        </w:rPr>
        <w:t xml:space="preserve">Gross Domestic Product </w:t>
      </w:r>
      <w:r w:rsidRPr="00936F72">
        <w:rPr>
          <w:rFonts w:asciiTheme="majorBidi" w:hAnsiTheme="majorBidi"/>
          <w:b w:val="0"/>
          <w:bCs w:val="0"/>
          <w:color w:val="auto"/>
        </w:rPr>
        <w:t>(</w:t>
      </w:r>
      <w:r w:rsidRPr="00936F72">
        <w:rPr>
          <w:rFonts w:asciiTheme="majorBidi" w:hAnsiTheme="majorBidi"/>
          <w:b w:val="0"/>
          <w:bCs w:val="0"/>
          <w:i/>
          <w:color w:val="auto"/>
        </w:rPr>
        <w:t>GDP</w:t>
      </w:r>
      <w:r w:rsidRPr="00936F72">
        <w:rPr>
          <w:rFonts w:asciiTheme="majorBidi" w:hAnsiTheme="majorBidi"/>
          <w:b w:val="0"/>
          <w:bCs w:val="0"/>
          <w:color w:val="auto"/>
        </w:rPr>
        <w:t xml:space="preserve">) didefinisikan sebagai total pendapatan yang dihasilkan semua orang baik warga negara sendiri maupun warga negara </w:t>
      </w:r>
      <w:r w:rsidRPr="00936F72">
        <w:rPr>
          <w:rFonts w:asciiTheme="majorBidi" w:hAnsiTheme="majorBidi"/>
          <w:b w:val="0"/>
          <w:bCs w:val="0"/>
          <w:color w:val="auto"/>
        </w:rPr>
        <w:lastRenderedPageBreak/>
        <w:t xml:space="preserve">asing dari semua barang dan jasa di dalam suatu negara. </w:t>
      </w:r>
      <w:proofErr w:type="gramStart"/>
      <w:r w:rsidRPr="00936F72">
        <w:rPr>
          <w:rFonts w:asciiTheme="majorBidi" w:hAnsiTheme="majorBidi"/>
          <w:b w:val="0"/>
          <w:bCs w:val="0"/>
          <w:color w:val="auto"/>
        </w:rPr>
        <w:t>PDB mengukur nilai semua barang dan jasa yang dihasilkan di dalam negeri (domestik) tanpa membedakan</w:t>
      </w:r>
      <w:r w:rsidRPr="00936F72">
        <w:rPr>
          <w:rFonts w:asciiTheme="majorBidi" w:hAnsiTheme="majorBidi"/>
          <w:b w:val="0"/>
          <w:bCs w:val="0"/>
          <w:color w:val="auto"/>
          <w:lang w:val="id-ID"/>
        </w:rPr>
        <w:t xml:space="preserve"> </w:t>
      </w:r>
      <w:r w:rsidRPr="00936F72">
        <w:rPr>
          <w:rFonts w:asciiTheme="majorBidi" w:hAnsiTheme="majorBidi"/>
          <w:b w:val="0"/>
          <w:bCs w:val="0"/>
          <w:color w:val="auto"/>
        </w:rPr>
        <w:t>kepemilikan/</w:t>
      </w:r>
      <w:r w:rsidR="009C20E9">
        <w:rPr>
          <w:rFonts w:asciiTheme="majorBidi" w:hAnsiTheme="majorBidi"/>
          <w:b w:val="0"/>
          <w:bCs w:val="0"/>
          <w:color w:val="auto"/>
          <w:lang w:val="id-ID"/>
        </w:rPr>
        <w:t xml:space="preserve"> </w:t>
      </w:r>
      <w:r w:rsidRPr="00936F72">
        <w:rPr>
          <w:rFonts w:asciiTheme="majorBidi" w:hAnsiTheme="majorBidi"/>
          <w:b w:val="0"/>
          <w:bCs w:val="0"/>
          <w:color w:val="auto"/>
        </w:rPr>
        <w:t>kewarganegaraan dalam periode tertentu</w:t>
      </w:r>
      <w:r w:rsidRPr="00936F72">
        <w:rPr>
          <w:rFonts w:asciiTheme="majorBidi" w:hAnsiTheme="majorBidi"/>
          <w:color w:val="auto"/>
        </w:rPr>
        <w:t>.</w:t>
      </w:r>
      <w:proofErr w:type="gramEnd"/>
      <w:r w:rsidRPr="00936F72">
        <w:rPr>
          <w:rFonts w:asciiTheme="majorBidi" w:hAnsiTheme="majorBidi"/>
          <w:color w:val="auto"/>
        </w:rPr>
        <w:t xml:space="preserve"> </w:t>
      </w:r>
    </w:p>
    <w:p w14:paraId="2074EC7F" w14:textId="66F1D97D" w:rsidR="00F66243" w:rsidRPr="00936F72" w:rsidRDefault="00F66243" w:rsidP="003B26EE">
      <w:pPr>
        <w:pStyle w:val="Heading3"/>
        <w:keepNext w:val="0"/>
        <w:keepLines w:val="0"/>
        <w:widowControl w:val="0"/>
        <w:autoSpaceDE w:val="0"/>
        <w:autoSpaceDN w:val="0"/>
        <w:spacing w:before="0" w:line="240" w:lineRule="auto"/>
        <w:ind w:firstLine="425"/>
        <w:jc w:val="both"/>
        <w:rPr>
          <w:rFonts w:asciiTheme="majorBidi" w:hAnsiTheme="majorBidi"/>
          <w:b w:val="0"/>
          <w:bCs w:val="0"/>
          <w:color w:val="auto"/>
          <w:lang w:val="id-ID"/>
        </w:rPr>
      </w:pPr>
      <w:proofErr w:type="gramStart"/>
      <w:r w:rsidRPr="00936F72">
        <w:rPr>
          <w:rFonts w:asciiTheme="majorBidi" w:hAnsiTheme="majorBidi"/>
          <w:b w:val="0"/>
          <w:bCs w:val="0"/>
          <w:i/>
          <w:color w:val="auto"/>
        </w:rPr>
        <w:t xml:space="preserve">Gross Domestic Product </w:t>
      </w:r>
      <w:r w:rsidRPr="00936F72">
        <w:rPr>
          <w:rFonts w:asciiTheme="majorBidi" w:hAnsiTheme="majorBidi"/>
          <w:b w:val="0"/>
          <w:bCs w:val="0"/>
          <w:color w:val="auto"/>
        </w:rPr>
        <w:t>(GDP) menghitung hasil produksi suatu perekonomian tanpa memerhatikan siapa pemilik faktor produksi tersebut.</w:t>
      </w:r>
      <w:proofErr w:type="gramEnd"/>
      <w:r w:rsidRPr="00936F72">
        <w:rPr>
          <w:rFonts w:asciiTheme="majorBidi" w:hAnsiTheme="majorBidi"/>
          <w:b w:val="0"/>
          <w:bCs w:val="0"/>
          <w:color w:val="auto"/>
        </w:rPr>
        <w:t xml:space="preserve"> </w:t>
      </w:r>
      <w:proofErr w:type="gramStart"/>
      <w:r w:rsidRPr="00936F72">
        <w:rPr>
          <w:rFonts w:asciiTheme="majorBidi" w:hAnsiTheme="majorBidi"/>
          <w:b w:val="0"/>
          <w:bCs w:val="0"/>
          <w:color w:val="auto"/>
        </w:rPr>
        <w:t xml:space="preserve">Semua faktor produksi yang berlokasi dalam perekonomian tersebut </w:t>
      </w:r>
      <w:r w:rsidRPr="00936F72">
        <w:rPr>
          <w:rFonts w:asciiTheme="majorBidi" w:hAnsiTheme="majorBidi"/>
          <w:b w:val="0"/>
          <w:bCs w:val="0"/>
          <w:i/>
          <w:color w:val="auto"/>
        </w:rPr>
        <w:t>output</w:t>
      </w:r>
      <w:r w:rsidRPr="00936F72">
        <w:rPr>
          <w:rFonts w:asciiTheme="majorBidi" w:hAnsiTheme="majorBidi"/>
          <w:b w:val="0"/>
          <w:bCs w:val="0"/>
          <w:color w:val="auto"/>
        </w:rPr>
        <w:t>- nya diperhitungkan dalam GDP.</w:t>
      </w:r>
      <w:proofErr w:type="gramEnd"/>
      <w:r w:rsidRPr="00936F72">
        <w:rPr>
          <w:rFonts w:asciiTheme="majorBidi" w:hAnsiTheme="majorBidi"/>
          <w:b w:val="0"/>
          <w:bCs w:val="0"/>
          <w:color w:val="auto"/>
        </w:rPr>
        <w:t xml:space="preserve"> </w:t>
      </w:r>
      <w:proofErr w:type="gramStart"/>
      <w:r w:rsidRPr="00936F72">
        <w:rPr>
          <w:rFonts w:asciiTheme="majorBidi" w:hAnsiTheme="majorBidi"/>
          <w:b w:val="0"/>
          <w:bCs w:val="0"/>
          <w:color w:val="auto"/>
        </w:rPr>
        <w:t xml:space="preserve">Akibatnya, PDB kurang memberikan gambaran tentang berapa sebenarnya </w:t>
      </w:r>
      <w:r w:rsidRPr="00936F72">
        <w:rPr>
          <w:rFonts w:asciiTheme="majorBidi" w:hAnsiTheme="majorBidi"/>
          <w:b w:val="0"/>
          <w:bCs w:val="0"/>
          <w:i/>
          <w:color w:val="auto"/>
        </w:rPr>
        <w:t xml:space="preserve">output </w:t>
      </w:r>
      <w:r w:rsidRPr="00936F72">
        <w:rPr>
          <w:rFonts w:asciiTheme="majorBidi" w:hAnsiTheme="majorBidi"/>
          <w:b w:val="0"/>
          <w:bCs w:val="0"/>
          <w:color w:val="auto"/>
        </w:rPr>
        <w:t>yang dihasilkan oleh faktor- faktor produksi milik perekonomian domestik.</w:t>
      </w:r>
      <w:proofErr w:type="gramEnd"/>
      <w:r w:rsidR="00FF2865">
        <w:rPr>
          <w:rFonts w:asciiTheme="majorBidi" w:hAnsiTheme="majorBidi"/>
          <w:b w:val="0"/>
          <w:bCs w:val="0"/>
          <w:color w:val="auto"/>
          <w:lang w:val="id-ID"/>
        </w:rPr>
        <w:t xml:space="preserve"> </w:t>
      </w:r>
      <w:r w:rsidRPr="00936F72">
        <w:rPr>
          <w:rFonts w:asciiTheme="majorBidi" w:hAnsiTheme="majorBidi"/>
          <w:b w:val="0"/>
          <w:bCs w:val="0"/>
          <w:color w:val="auto"/>
        </w:rPr>
        <w:t xml:space="preserve">Berikut adalah tiga </w:t>
      </w:r>
      <w:proofErr w:type="gramStart"/>
      <w:r w:rsidRPr="00936F72">
        <w:rPr>
          <w:rFonts w:asciiTheme="majorBidi" w:hAnsiTheme="majorBidi"/>
          <w:b w:val="0"/>
          <w:bCs w:val="0"/>
          <w:color w:val="auto"/>
        </w:rPr>
        <w:t>cara</w:t>
      </w:r>
      <w:proofErr w:type="gramEnd"/>
      <w:r w:rsidRPr="00936F72">
        <w:rPr>
          <w:rFonts w:asciiTheme="majorBidi" w:hAnsiTheme="majorBidi"/>
          <w:b w:val="0"/>
          <w:bCs w:val="0"/>
          <w:color w:val="auto"/>
        </w:rPr>
        <w:t xml:space="preserve"> pendekatan perhitungan GDP atau PDB:</w:t>
      </w:r>
    </w:p>
    <w:p w14:paraId="40A184E0" w14:textId="77777777" w:rsidR="00CE7BB4" w:rsidRPr="00936F72" w:rsidRDefault="00F66243" w:rsidP="003B26EE">
      <w:pPr>
        <w:pStyle w:val="Heading3"/>
        <w:keepNext w:val="0"/>
        <w:keepLines w:val="0"/>
        <w:widowControl w:val="0"/>
        <w:numPr>
          <w:ilvl w:val="0"/>
          <w:numId w:val="12"/>
        </w:numPr>
        <w:tabs>
          <w:tab w:val="left" w:pos="1329"/>
        </w:tabs>
        <w:autoSpaceDE w:val="0"/>
        <w:autoSpaceDN w:val="0"/>
        <w:spacing w:before="0" w:line="240" w:lineRule="auto"/>
        <w:ind w:left="426" w:hanging="426"/>
        <w:jc w:val="both"/>
        <w:rPr>
          <w:rFonts w:asciiTheme="majorBidi" w:hAnsiTheme="majorBidi"/>
          <w:b w:val="0"/>
          <w:bCs w:val="0"/>
          <w:color w:val="auto"/>
        </w:rPr>
      </w:pPr>
      <w:r w:rsidRPr="00936F72">
        <w:rPr>
          <w:rFonts w:asciiTheme="majorBidi" w:hAnsiTheme="majorBidi"/>
          <w:b w:val="0"/>
          <w:bCs w:val="0"/>
          <w:color w:val="auto"/>
        </w:rPr>
        <w:t>Pendekatan</w:t>
      </w:r>
      <w:r w:rsidRPr="00936F72">
        <w:rPr>
          <w:rFonts w:asciiTheme="majorBidi" w:hAnsiTheme="majorBidi"/>
          <w:b w:val="0"/>
          <w:bCs w:val="0"/>
          <w:color w:val="auto"/>
          <w:spacing w:val="-1"/>
        </w:rPr>
        <w:t xml:space="preserve"> </w:t>
      </w:r>
      <w:r w:rsidRPr="00936F72">
        <w:rPr>
          <w:rFonts w:asciiTheme="majorBidi" w:hAnsiTheme="majorBidi"/>
          <w:b w:val="0"/>
          <w:bCs w:val="0"/>
          <w:color w:val="auto"/>
        </w:rPr>
        <w:t>Pendapatan</w:t>
      </w:r>
    </w:p>
    <w:p w14:paraId="0F735CD2" w14:textId="77777777" w:rsidR="00CE7BB4" w:rsidRPr="00936F72" w:rsidRDefault="00F66243" w:rsidP="003B26EE">
      <w:pPr>
        <w:pStyle w:val="Heading3"/>
        <w:keepNext w:val="0"/>
        <w:keepLines w:val="0"/>
        <w:widowControl w:val="0"/>
        <w:tabs>
          <w:tab w:val="left" w:pos="1329"/>
        </w:tabs>
        <w:autoSpaceDE w:val="0"/>
        <w:autoSpaceDN w:val="0"/>
        <w:spacing w:before="0" w:line="240" w:lineRule="auto"/>
        <w:ind w:left="426" w:firstLine="426"/>
        <w:jc w:val="both"/>
        <w:rPr>
          <w:rFonts w:asciiTheme="majorBidi" w:hAnsiTheme="majorBidi"/>
          <w:b w:val="0"/>
          <w:bCs w:val="0"/>
          <w:color w:val="auto"/>
          <w:lang w:val="id-ID"/>
        </w:rPr>
      </w:pPr>
      <w:r w:rsidRPr="00936F72">
        <w:rPr>
          <w:rFonts w:asciiTheme="majorBidi" w:hAnsiTheme="majorBidi"/>
          <w:b w:val="0"/>
          <w:bCs w:val="0"/>
          <w:color w:val="auto"/>
        </w:rPr>
        <w:t xml:space="preserve">Pendekatan pendapatan adalah metode atau </w:t>
      </w:r>
      <w:proofErr w:type="gramStart"/>
      <w:r w:rsidRPr="00936F72">
        <w:rPr>
          <w:rFonts w:asciiTheme="majorBidi" w:hAnsiTheme="majorBidi"/>
          <w:b w:val="0"/>
          <w:bCs w:val="0"/>
          <w:color w:val="auto"/>
        </w:rPr>
        <w:t>cara</w:t>
      </w:r>
      <w:proofErr w:type="gramEnd"/>
      <w:r w:rsidRPr="00936F72">
        <w:rPr>
          <w:rFonts w:asciiTheme="majorBidi" w:hAnsiTheme="majorBidi"/>
          <w:b w:val="0"/>
          <w:bCs w:val="0"/>
          <w:color w:val="auto"/>
        </w:rPr>
        <w:t xml:space="preserve"> menghitung PDB dengan menghitung pendapatan seperti upah, sewa, bunga dan laba yang diterima oleh setiap faktor produksi dalam menghasilkan barang akhir.</w:t>
      </w:r>
    </w:p>
    <w:p w14:paraId="57BC96CA" w14:textId="77777777" w:rsidR="00CE7BB4" w:rsidRPr="00936F72" w:rsidRDefault="00F66243" w:rsidP="003B26EE">
      <w:pPr>
        <w:pStyle w:val="Heading3"/>
        <w:keepNext w:val="0"/>
        <w:keepLines w:val="0"/>
        <w:widowControl w:val="0"/>
        <w:tabs>
          <w:tab w:val="left" w:pos="1329"/>
        </w:tabs>
        <w:autoSpaceDE w:val="0"/>
        <w:autoSpaceDN w:val="0"/>
        <w:spacing w:before="0" w:line="240" w:lineRule="auto"/>
        <w:ind w:left="426"/>
        <w:jc w:val="both"/>
        <w:rPr>
          <w:rFonts w:asciiTheme="majorBidi" w:hAnsiTheme="majorBidi"/>
          <w:color w:val="auto"/>
          <w:lang w:val="id-ID"/>
        </w:rPr>
      </w:pPr>
      <w:r w:rsidRPr="00936F72">
        <w:rPr>
          <w:rFonts w:asciiTheme="majorBidi" w:hAnsiTheme="majorBidi"/>
          <w:color w:val="auto"/>
        </w:rPr>
        <w:t>Rumus:</w:t>
      </w:r>
    </w:p>
    <w:p w14:paraId="78F1AD8E" w14:textId="77777777" w:rsidR="00CE7BB4" w:rsidRPr="00936F72" w:rsidRDefault="00F66243" w:rsidP="003B26EE">
      <w:pPr>
        <w:pStyle w:val="Heading3"/>
        <w:keepNext w:val="0"/>
        <w:keepLines w:val="0"/>
        <w:widowControl w:val="0"/>
        <w:tabs>
          <w:tab w:val="left" w:pos="1329"/>
        </w:tabs>
        <w:autoSpaceDE w:val="0"/>
        <w:autoSpaceDN w:val="0"/>
        <w:spacing w:before="0" w:line="240" w:lineRule="auto"/>
        <w:ind w:left="426"/>
        <w:jc w:val="both"/>
        <w:rPr>
          <w:rFonts w:asciiTheme="majorBidi" w:hAnsiTheme="majorBidi"/>
          <w:color w:val="auto"/>
          <w:lang w:val="id-ID"/>
        </w:rPr>
      </w:pPr>
      <w:r w:rsidRPr="00936F72">
        <w:rPr>
          <w:rFonts w:asciiTheme="majorBidi" w:hAnsiTheme="majorBidi"/>
          <w:color w:val="auto"/>
        </w:rPr>
        <w:t>PDB = Pendapatan nasional + Depresiasi + (Pajak Tidak Langsung – Subsidi) + Pembayaran Faktor Netto Kepada Luar Negeri</w:t>
      </w:r>
    </w:p>
    <w:p w14:paraId="6A9C092F" w14:textId="77777777" w:rsidR="00F66243" w:rsidRPr="00936F72" w:rsidRDefault="00F66243" w:rsidP="003B26EE">
      <w:pPr>
        <w:pStyle w:val="Heading3"/>
        <w:keepNext w:val="0"/>
        <w:keepLines w:val="0"/>
        <w:widowControl w:val="0"/>
        <w:tabs>
          <w:tab w:val="left" w:pos="1329"/>
        </w:tabs>
        <w:autoSpaceDE w:val="0"/>
        <w:autoSpaceDN w:val="0"/>
        <w:spacing w:before="0" w:line="240" w:lineRule="auto"/>
        <w:ind w:left="426"/>
        <w:jc w:val="both"/>
        <w:rPr>
          <w:rFonts w:asciiTheme="majorBidi" w:hAnsiTheme="majorBidi"/>
          <w:b w:val="0"/>
          <w:bCs w:val="0"/>
          <w:color w:val="auto"/>
        </w:rPr>
      </w:pPr>
      <w:r w:rsidRPr="00936F72">
        <w:rPr>
          <w:rFonts w:asciiTheme="majorBidi" w:hAnsiTheme="majorBidi"/>
          <w:b w:val="0"/>
          <w:bCs w:val="0"/>
          <w:color w:val="auto"/>
        </w:rPr>
        <w:t>Komponen pendekatan pendapatan:</w:t>
      </w:r>
    </w:p>
    <w:p w14:paraId="53777353" w14:textId="77777777" w:rsidR="001E1EB3" w:rsidRPr="001E1EB3" w:rsidRDefault="00F66243" w:rsidP="003B26EE">
      <w:pPr>
        <w:pStyle w:val="BodyText"/>
        <w:numPr>
          <w:ilvl w:val="0"/>
          <w:numId w:val="33"/>
        </w:numPr>
        <w:ind w:left="851" w:hanging="425"/>
        <w:jc w:val="both"/>
        <w:rPr>
          <w:rFonts w:asciiTheme="majorBidi" w:hAnsiTheme="majorBidi" w:cstheme="majorBidi"/>
          <w:b/>
          <w:bCs/>
          <w:sz w:val="22"/>
          <w:szCs w:val="22"/>
        </w:rPr>
      </w:pPr>
      <w:r w:rsidRPr="00936F72">
        <w:rPr>
          <w:rFonts w:asciiTheme="majorBidi" w:hAnsiTheme="majorBidi" w:cstheme="majorBidi"/>
          <w:sz w:val="22"/>
          <w:szCs w:val="22"/>
        </w:rPr>
        <w:t>Pendapatan nasional adalah total pendaptan yang diterima oleh faktor produksi di dalam suatu negara. Pendapatan nasional meliputi keuntungan perusahaan, kompensasi pegawai, bunga bersih, dan pendapatan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sewa.</w:t>
      </w:r>
    </w:p>
    <w:p w14:paraId="45572C51" w14:textId="77777777" w:rsidR="001E1EB3" w:rsidRPr="001E1EB3" w:rsidRDefault="00F66243" w:rsidP="003B26EE">
      <w:pPr>
        <w:pStyle w:val="BodyText"/>
        <w:numPr>
          <w:ilvl w:val="0"/>
          <w:numId w:val="33"/>
        </w:numPr>
        <w:ind w:left="851" w:hanging="425"/>
        <w:jc w:val="both"/>
        <w:rPr>
          <w:rFonts w:asciiTheme="majorBidi" w:hAnsiTheme="majorBidi" w:cstheme="majorBidi"/>
          <w:b/>
          <w:bCs/>
          <w:sz w:val="22"/>
          <w:szCs w:val="22"/>
        </w:rPr>
      </w:pPr>
      <w:r w:rsidRPr="001E1EB3">
        <w:rPr>
          <w:rFonts w:asciiTheme="majorBidi" w:hAnsiTheme="majorBidi" w:cstheme="majorBidi"/>
        </w:rPr>
        <w:t>Depresiasi atau penyusutan dari modal aktiva, disebut dengan penurunan nilai.</w:t>
      </w:r>
    </w:p>
    <w:p w14:paraId="39940095" w14:textId="77777777" w:rsidR="001E1EB3" w:rsidRPr="001E1EB3" w:rsidRDefault="00F66243" w:rsidP="003B26EE">
      <w:pPr>
        <w:pStyle w:val="BodyText"/>
        <w:numPr>
          <w:ilvl w:val="0"/>
          <w:numId w:val="33"/>
        </w:numPr>
        <w:ind w:left="851" w:hanging="425"/>
        <w:jc w:val="both"/>
        <w:rPr>
          <w:rFonts w:asciiTheme="majorBidi" w:hAnsiTheme="majorBidi" w:cstheme="majorBidi"/>
          <w:b/>
          <w:bCs/>
          <w:sz w:val="22"/>
          <w:szCs w:val="22"/>
        </w:rPr>
      </w:pPr>
      <w:r w:rsidRPr="001E1EB3">
        <w:rPr>
          <w:rFonts w:asciiTheme="majorBidi" w:hAnsiTheme="majorBidi" w:cstheme="majorBidi"/>
        </w:rPr>
        <w:t xml:space="preserve">Pajak tidak langsung, misalnya pajak penjualan, </w:t>
      </w:r>
      <w:proofErr w:type="gramStart"/>
      <w:r w:rsidRPr="001E1EB3">
        <w:rPr>
          <w:rFonts w:asciiTheme="majorBidi" w:hAnsiTheme="majorBidi" w:cstheme="majorBidi"/>
        </w:rPr>
        <w:t>bea</w:t>
      </w:r>
      <w:proofErr w:type="gramEnd"/>
      <w:r w:rsidRPr="001E1EB3">
        <w:rPr>
          <w:rFonts w:asciiTheme="majorBidi" w:hAnsiTheme="majorBidi" w:cstheme="majorBidi"/>
        </w:rPr>
        <w:t xml:space="preserve"> cukai, </w:t>
      </w:r>
      <w:r w:rsidRPr="001E1EB3">
        <w:rPr>
          <w:rFonts w:asciiTheme="majorBidi" w:hAnsiTheme="majorBidi" w:cstheme="majorBidi"/>
          <w:spacing w:val="-3"/>
        </w:rPr>
        <w:t xml:space="preserve">biaya </w:t>
      </w:r>
      <w:r w:rsidRPr="001E1EB3">
        <w:rPr>
          <w:rFonts w:asciiTheme="majorBidi" w:hAnsiTheme="majorBidi" w:cstheme="majorBidi"/>
        </w:rPr>
        <w:t xml:space="preserve">lisensi. Subsidi adalah pembayaran oleh pemerintah tanpa memperoleh imbalan barang </w:t>
      </w:r>
      <w:r w:rsidRPr="001E1EB3">
        <w:rPr>
          <w:rFonts w:asciiTheme="majorBidi" w:hAnsiTheme="majorBidi" w:cstheme="majorBidi"/>
        </w:rPr>
        <w:lastRenderedPageBreak/>
        <w:t>atau</w:t>
      </w:r>
      <w:r w:rsidRPr="001E1EB3">
        <w:rPr>
          <w:rFonts w:asciiTheme="majorBidi" w:hAnsiTheme="majorBidi" w:cstheme="majorBidi"/>
          <w:spacing w:val="-6"/>
        </w:rPr>
        <w:t xml:space="preserve"> </w:t>
      </w:r>
      <w:r w:rsidRPr="001E1EB3">
        <w:rPr>
          <w:rFonts w:asciiTheme="majorBidi" w:hAnsiTheme="majorBidi" w:cstheme="majorBidi"/>
        </w:rPr>
        <w:t>jasa.</w:t>
      </w:r>
    </w:p>
    <w:p w14:paraId="11FF2845" w14:textId="447437F8" w:rsidR="00CE7BB4" w:rsidRPr="001E1EB3" w:rsidRDefault="00F66243" w:rsidP="003B26EE">
      <w:pPr>
        <w:pStyle w:val="BodyText"/>
        <w:numPr>
          <w:ilvl w:val="0"/>
          <w:numId w:val="33"/>
        </w:numPr>
        <w:ind w:left="851" w:hanging="425"/>
        <w:jc w:val="both"/>
        <w:rPr>
          <w:rFonts w:asciiTheme="majorBidi" w:hAnsiTheme="majorBidi" w:cstheme="majorBidi"/>
          <w:b/>
          <w:bCs/>
          <w:sz w:val="22"/>
          <w:szCs w:val="22"/>
        </w:rPr>
      </w:pPr>
      <w:r w:rsidRPr="001E1EB3">
        <w:rPr>
          <w:rFonts w:asciiTheme="majorBidi" w:hAnsiTheme="majorBidi" w:cstheme="majorBidi"/>
        </w:rPr>
        <w:t>Pembayaran faktor netto untuk luar negeri adalah pembayaran pendapatan atas faktor produksi untuk luar negeri dikurangi penerimaan pendapatan faktor dari luar</w:t>
      </w:r>
      <w:r w:rsidRPr="001E1EB3">
        <w:rPr>
          <w:rFonts w:asciiTheme="majorBidi" w:hAnsiTheme="majorBidi" w:cstheme="majorBidi"/>
          <w:spacing w:val="-5"/>
        </w:rPr>
        <w:t xml:space="preserve"> </w:t>
      </w:r>
      <w:r w:rsidRPr="001E1EB3">
        <w:rPr>
          <w:rFonts w:asciiTheme="majorBidi" w:hAnsiTheme="majorBidi" w:cstheme="majorBidi"/>
        </w:rPr>
        <w:t>negeri.</w:t>
      </w:r>
    </w:p>
    <w:p w14:paraId="04B88BBA" w14:textId="77777777" w:rsidR="00CE7BB4" w:rsidRPr="00936F72" w:rsidRDefault="00CE7BB4" w:rsidP="003B26EE">
      <w:pPr>
        <w:pStyle w:val="ListParagraph"/>
        <w:numPr>
          <w:ilvl w:val="0"/>
          <w:numId w:val="12"/>
        </w:numPr>
        <w:ind w:left="426" w:right="70" w:hanging="426"/>
        <w:jc w:val="both"/>
        <w:rPr>
          <w:rFonts w:asciiTheme="majorBidi" w:hAnsiTheme="majorBidi" w:cstheme="majorBidi"/>
        </w:rPr>
      </w:pPr>
      <w:r w:rsidRPr="00936F72">
        <w:rPr>
          <w:rFonts w:asciiTheme="majorBidi" w:hAnsiTheme="majorBidi" w:cstheme="majorBidi"/>
        </w:rPr>
        <w:t>Pendekatan</w:t>
      </w:r>
      <w:r w:rsidRPr="00936F72">
        <w:rPr>
          <w:rFonts w:asciiTheme="majorBidi" w:hAnsiTheme="majorBidi" w:cstheme="majorBidi"/>
          <w:spacing w:val="-1"/>
        </w:rPr>
        <w:t xml:space="preserve"> </w:t>
      </w:r>
      <w:r w:rsidRPr="00936F72">
        <w:rPr>
          <w:rFonts w:asciiTheme="majorBidi" w:hAnsiTheme="majorBidi" w:cstheme="majorBidi"/>
        </w:rPr>
        <w:t>Pengeluaran</w:t>
      </w:r>
    </w:p>
    <w:p w14:paraId="36D51BF0" w14:textId="240D998E" w:rsidR="00CE7BB4" w:rsidRPr="00936F72" w:rsidRDefault="00CE7BB4" w:rsidP="003B26EE">
      <w:pPr>
        <w:pStyle w:val="ListParagraph"/>
        <w:ind w:left="426" w:firstLine="426"/>
        <w:jc w:val="both"/>
        <w:rPr>
          <w:rFonts w:asciiTheme="majorBidi" w:hAnsiTheme="majorBidi" w:cstheme="majorBidi"/>
          <w:lang w:val="id-ID"/>
        </w:rPr>
      </w:pPr>
      <w:r w:rsidRPr="00936F72">
        <w:rPr>
          <w:rFonts w:asciiTheme="majorBidi" w:hAnsiTheme="majorBidi" w:cstheme="majorBidi"/>
        </w:rPr>
        <w:t xml:space="preserve">Pendekatan pengeluaran adalah </w:t>
      </w:r>
      <w:proofErr w:type="gramStart"/>
      <w:r w:rsidRPr="00936F72">
        <w:rPr>
          <w:rFonts w:asciiTheme="majorBidi" w:hAnsiTheme="majorBidi" w:cstheme="majorBidi"/>
        </w:rPr>
        <w:t>cara</w:t>
      </w:r>
      <w:proofErr w:type="gramEnd"/>
      <w:r w:rsidRPr="00936F72">
        <w:rPr>
          <w:rFonts w:asciiTheme="majorBidi" w:hAnsiTheme="majorBidi" w:cstheme="majorBidi"/>
        </w:rPr>
        <w:t xml:space="preserve"> menghitung PDB dengan mengukur jumlah pengeluaran atas semua barang akhir pada kurun waktu tertentu (umumnya satu tahun).</w:t>
      </w:r>
    </w:p>
    <w:p w14:paraId="289D96F6" w14:textId="77777777" w:rsidR="00CE7BB4" w:rsidRPr="00936F72" w:rsidRDefault="00CE7BB4" w:rsidP="003B26EE">
      <w:pPr>
        <w:pStyle w:val="BodyText"/>
        <w:ind w:left="426"/>
        <w:jc w:val="both"/>
        <w:rPr>
          <w:rFonts w:asciiTheme="majorBidi" w:hAnsiTheme="majorBidi" w:cstheme="majorBidi"/>
          <w:b/>
          <w:bCs/>
          <w:sz w:val="22"/>
          <w:szCs w:val="22"/>
          <w:lang w:val="id-ID"/>
        </w:rPr>
      </w:pPr>
      <w:r w:rsidRPr="00936F72">
        <w:rPr>
          <w:rFonts w:asciiTheme="majorBidi" w:hAnsiTheme="majorBidi" w:cstheme="majorBidi"/>
          <w:b/>
          <w:bCs/>
          <w:sz w:val="22"/>
          <w:szCs w:val="22"/>
        </w:rPr>
        <w:t>Rumus:</w:t>
      </w:r>
    </w:p>
    <w:p w14:paraId="01AD509B" w14:textId="482E49D8" w:rsidR="00CE7BB4" w:rsidRPr="00936F72" w:rsidRDefault="00CE7BB4" w:rsidP="003B26EE">
      <w:pPr>
        <w:pStyle w:val="BodyText"/>
        <w:ind w:left="426"/>
        <w:jc w:val="both"/>
        <w:rPr>
          <w:rFonts w:asciiTheme="majorBidi" w:hAnsiTheme="majorBidi" w:cstheme="majorBidi"/>
          <w:b/>
          <w:bCs/>
          <w:sz w:val="22"/>
          <w:szCs w:val="22"/>
          <w:lang w:val="id-ID"/>
        </w:rPr>
      </w:pPr>
      <w:r w:rsidRPr="00936F72">
        <w:rPr>
          <w:rFonts w:asciiTheme="majorBidi" w:hAnsiTheme="majorBidi" w:cstheme="majorBidi"/>
          <w:b/>
          <w:bCs/>
          <w:sz w:val="22"/>
          <w:szCs w:val="22"/>
        </w:rPr>
        <w:t>PDB</w:t>
      </w:r>
      <w:r w:rsidRPr="00936F72">
        <w:rPr>
          <w:rFonts w:asciiTheme="majorBidi" w:hAnsiTheme="majorBidi" w:cstheme="majorBidi"/>
          <w:b/>
          <w:bCs/>
          <w:sz w:val="22"/>
          <w:szCs w:val="22"/>
        </w:rPr>
        <w:tab/>
        <w:t>=</w:t>
      </w:r>
      <w:r w:rsidRPr="00936F72">
        <w:rPr>
          <w:rFonts w:asciiTheme="majorBidi" w:hAnsiTheme="majorBidi" w:cstheme="majorBidi"/>
          <w:b/>
          <w:bCs/>
          <w:sz w:val="22"/>
          <w:szCs w:val="22"/>
          <w:lang w:val="id-ID"/>
        </w:rPr>
        <w:t xml:space="preserve"> K</w:t>
      </w:r>
      <w:r w:rsidRPr="00936F72">
        <w:rPr>
          <w:rFonts w:asciiTheme="majorBidi" w:hAnsiTheme="majorBidi" w:cstheme="majorBidi"/>
          <w:b/>
          <w:bCs/>
          <w:sz w:val="22"/>
          <w:szCs w:val="22"/>
        </w:rPr>
        <w:t>onsumsi</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Investasi</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(Konsumsi</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dan</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pacing w:val="-3"/>
          <w:sz w:val="22"/>
          <w:szCs w:val="22"/>
        </w:rPr>
        <w:t xml:space="preserve">Investasi </w:t>
      </w:r>
      <w:r w:rsidRPr="00936F72">
        <w:rPr>
          <w:rFonts w:asciiTheme="majorBidi" w:hAnsiTheme="majorBidi" w:cstheme="majorBidi"/>
          <w:b/>
          <w:bCs/>
          <w:sz w:val="22"/>
          <w:szCs w:val="22"/>
        </w:rPr>
        <w:t>Pemerintah) + (Ekspor</w:t>
      </w:r>
      <w:r w:rsidRPr="00936F72">
        <w:rPr>
          <w:rFonts w:asciiTheme="majorBidi" w:hAnsiTheme="majorBidi" w:cstheme="majorBidi"/>
          <w:b/>
          <w:bCs/>
          <w:sz w:val="22"/>
          <w:szCs w:val="22"/>
          <w:lang w:val="id-ID"/>
        </w:rPr>
        <w:t xml:space="preserve"> </w:t>
      </w:r>
      <w:r w:rsidRPr="00936F72">
        <w:rPr>
          <w:rFonts w:asciiTheme="majorBidi" w:hAnsiTheme="majorBidi" w:cstheme="majorBidi"/>
          <w:b/>
          <w:bCs/>
          <w:sz w:val="22"/>
          <w:szCs w:val="22"/>
        </w:rPr>
        <w:t>–</w:t>
      </w:r>
      <w:r w:rsidRPr="00936F72">
        <w:rPr>
          <w:rFonts w:asciiTheme="majorBidi" w:hAnsiTheme="majorBidi" w:cstheme="majorBidi"/>
          <w:b/>
          <w:bCs/>
          <w:spacing w:val="1"/>
          <w:sz w:val="22"/>
          <w:szCs w:val="22"/>
        </w:rPr>
        <w:t xml:space="preserve"> </w:t>
      </w:r>
      <w:r w:rsidRPr="00936F72">
        <w:rPr>
          <w:rFonts w:asciiTheme="majorBidi" w:hAnsiTheme="majorBidi" w:cstheme="majorBidi"/>
          <w:b/>
          <w:bCs/>
          <w:sz w:val="22"/>
          <w:szCs w:val="22"/>
        </w:rPr>
        <w:t>Impor).</w:t>
      </w:r>
    </w:p>
    <w:p w14:paraId="70F9EB33" w14:textId="77777777" w:rsidR="00CE7BB4" w:rsidRPr="00936F72" w:rsidRDefault="00CE7BB4" w:rsidP="003B26EE">
      <w:pPr>
        <w:pStyle w:val="BodyText"/>
        <w:ind w:left="426" w:firstLine="11"/>
        <w:jc w:val="both"/>
        <w:rPr>
          <w:rFonts w:asciiTheme="majorBidi" w:hAnsiTheme="majorBidi" w:cstheme="majorBidi"/>
          <w:b/>
          <w:bCs/>
          <w:sz w:val="22"/>
          <w:szCs w:val="22"/>
          <w:lang w:val="id-ID"/>
        </w:rPr>
      </w:pPr>
      <w:r w:rsidRPr="00936F72">
        <w:rPr>
          <w:rFonts w:asciiTheme="majorBidi" w:hAnsiTheme="majorBidi" w:cstheme="majorBidi"/>
          <w:sz w:val="22"/>
          <w:szCs w:val="22"/>
        </w:rPr>
        <w:t>Komponen pendekatan pengeluaran:</w:t>
      </w:r>
    </w:p>
    <w:p w14:paraId="3EC0F9C4" w14:textId="77777777" w:rsidR="00CE7BB4" w:rsidRPr="00936F72" w:rsidRDefault="00CE7BB4" w:rsidP="003B26EE">
      <w:pPr>
        <w:pStyle w:val="ListParagraph"/>
        <w:numPr>
          <w:ilvl w:val="3"/>
          <w:numId w:val="13"/>
        </w:numPr>
        <w:tabs>
          <w:tab w:val="left" w:pos="2385"/>
        </w:tabs>
        <w:ind w:left="851" w:right="-45" w:hanging="426"/>
        <w:jc w:val="both"/>
        <w:rPr>
          <w:rFonts w:asciiTheme="majorBidi" w:hAnsiTheme="majorBidi" w:cstheme="majorBidi"/>
        </w:rPr>
      </w:pPr>
      <w:r w:rsidRPr="00936F72">
        <w:rPr>
          <w:rFonts w:asciiTheme="majorBidi" w:hAnsiTheme="majorBidi" w:cstheme="majorBidi"/>
        </w:rPr>
        <w:t>Konsumsi pada PDB adalah konsumsi dari rumah tangga atau pribadi, yaitu jasa, barang tahan lama, barang tidak tahan</w:t>
      </w:r>
      <w:r w:rsidRPr="00936F72">
        <w:rPr>
          <w:rFonts w:asciiTheme="majorBidi" w:hAnsiTheme="majorBidi" w:cstheme="majorBidi"/>
          <w:spacing w:val="-18"/>
        </w:rPr>
        <w:t xml:space="preserve"> </w:t>
      </w:r>
      <w:r w:rsidRPr="00936F72">
        <w:rPr>
          <w:rFonts w:asciiTheme="majorBidi" w:hAnsiTheme="majorBidi" w:cstheme="majorBidi"/>
        </w:rPr>
        <w:t>lama.</w:t>
      </w:r>
    </w:p>
    <w:p w14:paraId="0C3AB6E3" w14:textId="77777777" w:rsidR="00CE7BB4" w:rsidRPr="00936F72" w:rsidRDefault="00CE7BB4" w:rsidP="003B26EE">
      <w:pPr>
        <w:pStyle w:val="ListParagraph"/>
        <w:numPr>
          <w:ilvl w:val="3"/>
          <w:numId w:val="13"/>
        </w:numPr>
        <w:tabs>
          <w:tab w:val="left" w:pos="2385"/>
        </w:tabs>
        <w:ind w:left="851" w:right="-45" w:hanging="426"/>
        <w:jc w:val="both"/>
        <w:rPr>
          <w:rFonts w:asciiTheme="majorBidi" w:hAnsiTheme="majorBidi" w:cstheme="majorBidi"/>
        </w:rPr>
      </w:pPr>
      <w:r w:rsidRPr="00936F72">
        <w:rPr>
          <w:rFonts w:asciiTheme="majorBidi" w:hAnsiTheme="majorBidi" w:cstheme="majorBidi"/>
        </w:rPr>
        <w:t>Investasi dari rumah tangga atau perusahaan untuk modal baru, misalnya pabrik, persediaan, peralatan, dan</w:t>
      </w:r>
      <w:r w:rsidRPr="00936F72">
        <w:rPr>
          <w:rFonts w:asciiTheme="majorBidi" w:hAnsiTheme="majorBidi" w:cstheme="majorBidi"/>
          <w:spacing w:val="-3"/>
        </w:rPr>
        <w:t xml:space="preserve"> </w:t>
      </w:r>
      <w:r w:rsidRPr="00936F72">
        <w:rPr>
          <w:rFonts w:asciiTheme="majorBidi" w:hAnsiTheme="majorBidi" w:cstheme="majorBidi"/>
        </w:rPr>
        <w:t>lainnya.</w:t>
      </w:r>
    </w:p>
    <w:p w14:paraId="4386DE68" w14:textId="77777777" w:rsidR="00CE7BB4" w:rsidRPr="00936F72" w:rsidRDefault="00CE7BB4" w:rsidP="003B26EE">
      <w:pPr>
        <w:pStyle w:val="ListParagraph"/>
        <w:numPr>
          <w:ilvl w:val="3"/>
          <w:numId w:val="13"/>
        </w:numPr>
        <w:tabs>
          <w:tab w:val="left" w:pos="2385"/>
        </w:tabs>
        <w:ind w:left="851" w:right="-45" w:hanging="426"/>
        <w:jc w:val="both"/>
        <w:rPr>
          <w:rFonts w:asciiTheme="majorBidi" w:hAnsiTheme="majorBidi" w:cstheme="majorBidi"/>
        </w:rPr>
      </w:pPr>
      <w:r w:rsidRPr="00936F72">
        <w:rPr>
          <w:rFonts w:asciiTheme="majorBidi" w:hAnsiTheme="majorBidi" w:cstheme="majorBidi"/>
        </w:rPr>
        <w:t>Konsumsi dan investasi pemerintah meliputi pemerintah federal, negara bagian, pemerintah lokal, untuk memberi jasa dan barang- barang</w:t>
      </w:r>
      <w:r w:rsidRPr="00936F72">
        <w:rPr>
          <w:rFonts w:asciiTheme="majorBidi" w:hAnsiTheme="majorBidi" w:cstheme="majorBidi"/>
          <w:spacing w:val="-5"/>
        </w:rPr>
        <w:t xml:space="preserve"> </w:t>
      </w:r>
      <w:r w:rsidRPr="00936F72">
        <w:rPr>
          <w:rFonts w:asciiTheme="majorBidi" w:hAnsiTheme="majorBidi" w:cstheme="majorBidi"/>
        </w:rPr>
        <w:t>akhir.</w:t>
      </w:r>
    </w:p>
    <w:p w14:paraId="280F219C" w14:textId="77777777" w:rsidR="00CE7BB4" w:rsidRPr="00936F72" w:rsidRDefault="00CE7BB4" w:rsidP="003B26EE">
      <w:pPr>
        <w:pStyle w:val="ListParagraph"/>
        <w:numPr>
          <w:ilvl w:val="3"/>
          <w:numId w:val="13"/>
        </w:numPr>
        <w:tabs>
          <w:tab w:val="left" w:pos="2385"/>
        </w:tabs>
        <w:ind w:left="851" w:right="-45" w:hanging="426"/>
        <w:jc w:val="both"/>
        <w:rPr>
          <w:rFonts w:asciiTheme="majorBidi" w:hAnsiTheme="majorBidi" w:cstheme="majorBidi"/>
        </w:rPr>
      </w:pPr>
      <w:r w:rsidRPr="00936F72">
        <w:rPr>
          <w:rFonts w:asciiTheme="majorBidi" w:hAnsiTheme="majorBidi" w:cstheme="majorBidi"/>
        </w:rPr>
        <w:t>Ekspor netto merupakan selisih antara ekspor dan</w:t>
      </w:r>
      <w:r w:rsidRPr="00936F72">
        <w:rPr>
          <w:rFonts w:asciiTheme="majorBidi" w:hAnsiTheme="majorBidi" w:cstheme="majorBidi"/>
          <w:spacing w:val="16"/>
        </w:rPr>
        <w:t xml:space="preserve"> </w:t>
      </w:r>
      <w:r w:rsidRPr="00936F72">
        <w:rPr>
          <w:rFonts w:asciiTheme="majorBidi" w:hAnsiTheme="majorBidi" w:cstheme="majorBidi"/>
        </w:rPr>
        <w:t>impor.</w:t>
      </w:r>
    </w:p>
    <w:p w14:paraId="678931BD" w14:textId="77777777" w:rsidR="00CE7BB4" w:rsidRPr="003570CE" w:rsidRDefault="00CE7BB4" w:rsidP="003B26EE">
      <w:pPr>
        <w:tabs>
          <w:tab w:val="left" w:pos="2385"/>
        </w:tabs>
        <w:spacing w:after="0" w:line="240" w:lineRule="auto"/>
        <w:ind w:right="-45"/>
        <w:jc w:val="both"/>
        <w:rPr>
          <w:rFonts w:asciiTheme="majorBidi" w:hAnsiTheme="majorBidi" w:cstheme="majorBidi"/>
          <w:sz w:val="8"/>
          <w:szCs w:val="8"/>
          <w:lang w:val="id-ID"/>
        </w:rPr>
      </w:pPr>
    </w:p>
    <w:p w14:paraId="15461839" w14:textId="77777777" w:rsidR="00CE7BB4" w:rsidRPr="00936F72" w:rsidRDefault="00CE7BB4" w:rsidP="003B26EE">
      <w:pPr>
        <w:pStyle w:val="ListParagraph"/>
        <w:numPr>
          <w:ilvl w:val="1"/>
          <w:numId w:val="32"/>
        </w:numPr>
        <w:tabs>
          <w:tab w:val="left" w:pos="2385"/>
        </w:tabs>
        <w:ind w:left="426" w:right="-45"/>
        <w:jc w:val="both"/>
        <w:rPr>
          <w:rFonts w:asciiTheme="majorBidi" w:hAnsiTheme="majorBidi" w:cstheme="majorBidi"/>
          <w:b/>
          <w:bCs/>
          <w:lang w:val="id-ID"/>
        </w:rPr>
      </w:pPr>
      <w:r w:rsidRPr="00936F72">
        <w:rPr>
          <w:rFonts w:asciiTheme="majorBidi" w:hAnsiTheme="majorBidi" w:cstheme="majorBidi"/>
          <w:b/>
          <w:bCs/>
          <w:lang w:val="id-ID"/>
        </w:rPr>
        <w:t>Nilai Tukar</w:t>
      </w:r>
    </w:p>
    <w:p w14:paraId="763E898B" w14:textId="7ABEBF0F" w:rsidR="00AA1190" w:rsidRPr="004B00C8" w:rsidRDefault="00CE7BB4" w:rsidP="003B26EE">
      <w:pPr>
        <w:pStyle w:val="ListParagraph"/>
        <w:ind w:left="0" w:right="-45" w:firstLine="426"/>
        <w:jc w:val="both"/>
        <w:rPr>
          <w:rFonts w:asciiTheme="majorBidi" w:hAnsiTheme="majorBidi" w:cstheme="majorBidi"/>
          <w:lang w:val="id-ID"/>
        </w:rPr>
      </w:pPr>
      <w:proofErr w:type="gramStart"/>
      <w:r w:rsidRPr="00936F72">
        <w:rPr>
          <w:rFonts w:asciiTheme="majorBidi" w:hAnsiTheme="majorBidi" w:cstheme="majorBidi"/>
        </w:rPr>
        <w:t>Nilai tukar mata uang merupakan perbandingan nilai dua mata uang yang berbeda atau dikenal dengan sebutan kurs.</w:t>
      </w:r>
      <w:proofErr w:type="gramEnd"/>
      <w:r w:rsidRPr="00936F72">
        <w:rPr>
          <w:rFonts w:asciiTheme="majorBidi" w:hAnsiTheme="majorBidi" w:cstheme="majorBidi"/>
        </w:rPr>
        <w:t xml:space="preserve"> Nilai tukar atau kurs (</w:t>
      </w:r>
      <w:r w:rsidRPr="00936F72">
        <w:rPr>
          <w:rFonts w:asciiTheme="majorBidi" w:hAnsiTheme="majorBidi" w:cstheme="majorBidi"/>
          <w:i/>
        </w:rPr>
        <w:t>foreign exchange rate</w:t>
      </w:r>
      <w:r w:rsidRPr="00936F72">
        <w:rPr>
          <w:rFonts w:asciiTheme="majorBidi" w:hAnsiTheme="majorBidi" w:cstheme="majorBidi"/>
        </w:rPr>
        <w:t>) dapat didefinisikan sebagai harga mata uang suatu negara relatif terhadap mata uang negara lain. Karena nilai tukar</w:t>
      </w:r>
      <w:r w:rsidRPr="00936F72">
        <w:rPr>
          <w:rFonts w:asciiTheme="majorBidi" w:hAnsiTheme="majorBidi" w:cstheme="majorBidi"/>
          <w:spacing w:val="2"/>
        </w:rPr>
        <w:t xml:space="preserve"> </w:t>
      </w:r>
      <w:r w:rsidRPr="00936F72">
        <w:rPr>
          <w:rFonts w:asciiTheme="majorBidi" w:hAnsiTheme="majorBidi" w:cstheme="majorBidi"/>
        </w:rPr>
        <w:t xml:space="preserve">ini mencakup dua mata uang, maka titik keseimbangan ditentukan oleh sisi penawaran dan </w:t>
      </w:r>
      <w:r w:rsidRPr="00936F72">
        <w:rPr>
          <w:rFonts w:asciiTheme="majorBidi" w:hAnsiTheme="majorBidi" w:cstheme="majorBidi"/>
        </w:rPr>
        <w:lastRenderedPageBreak/>
        <w:t>permintaan dari kedua mata uang tersebut, atau dengan kata lain nilai tukar adalah sejumlah uang dari suatu mata uang tertentu yang dapat dipertukarkan dengan satu unit mata uang negara lain</w:t>
      </w:r>
      <w:r w:rsidRPr="00936F72">
        <w:rPr>
          <w:rFonts w:asciiTheme="majorBidi" w:hAnsiTheme="majorBidi" w:cstheme="majorBidi"/>
          <w:lang w:val="id-ID"/>
        </w:rPr>
        <w:t>.</w:t>
      </w:r>
    </w:p>
    <w:p w14:paraId="582F8E3C" w14:textId="77777777" w:rsidR="00AA1190" w:rsidRPr="00936F72" w:rsidRDefault="00AA1190" w:rsidP="003B26EE">
      <w:pPr>
        <w:pStyle w:val="ListParagraph"/>
        <w:numPr>
          <w:ilvl w:val="0"/>
          <w:numId w:val="17"/>
        </w:numPr>
        <w:ind w:left="426" w:right="-45" w:hanging="426"/>
        <w:jc w:val="both"/>
        <w:rPr>
          <w:rFonts w:asciiTheme="majorBidi" w:hAnsiTheme="majorBidi" w:cstheme="majorBidi"/>
          <w:lang w:val="id-ID"/>
        </w:rPr>
      </w:pPr>
      <w:r w:rsidRPr="00936F72">
        <w:rPr>
          <w:rFonts w:asciiTheme="majorBidi" w:hAnsiTheme="majorBidi" w:cstheme="majorBidi"/>
          <w:lang w:val="id-ID"/>
        </w:rPr>
        <w:t xml:space="preserve"> </w:t>
      </w:r>
      <w:r w:rsidRPr="00936F72">
        <w:rPr>
          <w:rFonts w:asciiTheme="majorBidi" w:hAnsiTheme="majorBidi" w:cstheme="majorBidi"/>
        </w:rPr>
        <w:t>Nilai Tukar Tetap (</w:t>
      </w:r>
      <w:r w:rsidRPr="00936F72">
        <w:rPr>
          <w:rFonts w:asciiTheme="majorBidi" w:hAnsiTheme="majorBidi" w:cstheme="majorBidi"/>
          <w:i/>
        </w:rPr>
        <w:t>Fixed Exchange Rate</w:t>
      </w:r>
      <w:r w:rsidRPr="00936F72">
        <w:rPr>
          <w:rFonts w:asciiTheme="majorBidi" w:hAnsiTheme="majorBidi" w:cstheme="majorBidi"/>
        </w:rPr>
        <w:t>)</w:t>
      </w:r>
    </w:p>
    <w:p w14:paraId="7B2AD7E2" w14:textId="70C135EB" w:rsidR="00AA1190" w:rsidRPr="003A2ED8" w:rsidRDefault="00AA1190" w:rsidP="003B26EE">
      <w:pPr>
        <w:pStyle w:val="ListParagraph"/>
        <w:tabs>
          <w:tab w:val="left" w:pos="0"/>
        </w:tabs>
        <w:ind w:left="426" w:right="-45" w:firstLine="425"/>
        <w:jc w:val="both"/>
        <w:rPr>
          <w:rFonts w:asciiTheme="majorBidi" w:hAnsiTheme="majorBidi" w:cstheme="majorBidi"/>
          <w:lang w:val="id-ID"/>
        </w:rPr>
      </w:pPr>
      <w:proofErr w:type="gramStart"/>
      <w:r w:rsidRPr="00936F72">
        <w:rPr>
          <w:rFonts w:asciiTheme="majorBidi" w:hAnsiTheme="majorBidi" w:cstheme="majorBidi"/>
        </w:rPr>
        <w:t xml:space="preserve">Sistem nilai tukar tetap adalah nilai tukar mata uang yang dibuat konstan ataupun </w:t>
      </w:r>
      <w:r w:rsidRPr="00936F72">
        <w:rPr>
          <w:rFonts w:asciiTheme="majorBidi" w:hAnsiTheme="majorBidi" w:cstheme="majorBidi"/>
          <w:spacing w:val="-3"/>
        </w:rPr>
        <w:t xml:space="preserve">hanya </w:t>
      </w:r>
      <w:r w:rsidRPr="00936F72">
        <w:rPr>
          <w:rFonts w:asciiTheme="majorBidi" w:hAnsiTheme="majorBidi" w:cstheme="majorBidi"/>
        </w:rPr>
        <w:t>diperbolehkan berfluktuasi pada rentang yang sempit.</w:t>
      </w:r>
      <w:proofErr w:type="gramEnd"/>
      <w:r w:rsidRPr="00936F72">
        <w:rPr>
          <w:rFonts w:asciiTheme="majorBidi" w:hAnsiTheme="majorBidi" w:cstheme="majorBidi"/>
        </w:rPr>
        <w:t xml:space="preserve"> Bila pada suatu saat nilai tukar mulai berfluktuasi terlalu besar, maka pemerintah </w:t>
      </w:r>
      <w:proofErr w:type="gramStart"/>
      <w:r w:rsidRPr="00936F72">
        <w:rPr>
          <w:rFonts w:asciiTheme="majorBidi" w:hAnsiTheme="majorBidi" w:cstheme="majorBidi"/>
        </w:rPr>
        <w:t>akan</w:t>
      </w:r>
      <w:proofErr w:type="gramEnd"/>
      <w:r w:rsidRPr="00936F72">
        <w:rPr>
          <w:rFonts w:asciiTheme="majorBidi" w:hAnsiTheme="majorBidi" w:cstheme="majorBidi"/>
        </w:rPr>
        <w:t xml:space="preserve"> melakukan intervensi untuk menjaga agar fluktuasi tetap berada dalam kisaran yang diinginkan.</w:t>
      </w:r>
    </w:p>
    <w:p w14:paraId="35A8F8DB" w14:textId="77777777" w:rsidR="00AA1190" w:rsidRPr="00936F72" w:rsidRDefault="00AA1190" w:rsidP="003B26EE">
      <w:pPr>
        <w:pStyle w:val="ListParagraph"/>
        <w:numPr>
          <w:ilvl w:val="0"/>
          <w:numId w:val="17"/>
        </w:numPr>
        <w:ind w:left="426" w:right="-45" w:hanging="425"/>
        <w:jc w:val="both"/>
        <w:rPr>
          <w:rFonts w:asciiTheme="majorBidi" w:hAnsiTheme="majorBidi" w:cstheme="majorBidi"/>
          <w:lang w:val="id-ID"/>
        </w:rPr>
      </w:pPr>
      <w:r w:rsidRPr="00936F72">
        <w:rPr>
          <w:rFonts w:asciiTheme="majorBidi" w:hAnsiTheme="majorBidi" w:cstheme="majorBidi"/>
        </w:rPr>
        <w:t>Nilai Tukar Mengambang (</w:t>
      </w:r>
      <w:r w:rsidRPr="00936F72">
        <w:rPr>
          <w:rFonts w:asciiTheme="majorBidi" w:hAnsiTheme="majorBidi" w:cstheme="majorBidi"/>
          <w:i/>
        </w:rPr>
        <w:t>Floating Exchange</w:t>
      </w:r>
      <w:r w:rsidRPr="00936F72">
        <w:rPr>
          <w:rFonts w:asciiTheme="majorBidi" w:hAnsiTheme="majorBidi" w:cstheme="majorBidi"/>
          <w:i/>
          <w:spacing w:val="-9"/>
        </w:rPr>
        <w:t xml:space="preserve"> </w:t>
      </w:r>
      <w:r w:rsidRPr="00936F72">
        <w:rPr>
          <w:rFonts w:asciiTheme="majorBidi" w:hAnsiTheme="majorBidi" w:cstheme="majorBidi"/>
          <w:i/>
        </w:rPr>
        <w:t>Rate</w:t>
      </w:r>
      <w:r w:rsidRPr="00936F72">
        <w:rPr>
          <w:rFonts w:asciiTheme="majorBidi" w:hAnsiTheme="majorBidi" w:cstheme="majorBidi"/>
        </w:rPr>
        <w:t>)</w:t>
      </w:r>
    </w:p>
    <w:p w14:paraId="291D45A5" w14:textId="2BFABD00" w:rsidR="00AA1190" w:rsidRPr="00F4170D" w:rsidRDefault="00AA1190" w:rsidP="003B26EE">
      <w:pPr>
        <w:pStyle w:val="ListParagraph"/>
        <w:tabs>
          <w:tab w:val="left" w:pos="0"/>
        </w:tabs>
        <w:ind w:left="426" w:right="-45" w:firstLine="425"/>
        <w:jc w:val="both"/>
        <w:rPr>
          <w:rFonts w:asciiTheme="majorBidi" w:hAnsiTheme="majorBidi" w:cstheme="majorBidi"/>
          <w:lang w:val="id-ID"/>
        </w:rPr>
      </w:pPr>
      <w:proofErr w:type="gramStart"/>
      <w:r w:rsidRPr="00936F72">
        <w:rPr>
          <w:rFonts w:asciiTheme="majorBidi" w:hAnsiTheme="majorBidi" w:cstheme="majorBidi"/>
        </w:rPr>
        <w:t xml:space="preserve">Nilai tukar mengambang atau sering disebut </w:t>
      </w:r>
      <w:r w:rsidRPr="00936F72">
        <w:rPr>
          <w:rFonts w:asciiTheme="majorBidi" w:hAnsiTheme="majorBidi" w:cstheme="majorBidi"/>
          <w:i/>
        </w:rPr>
        <w:t xml:space="preserve">floating exchange rate </w:t>
      </w:r>
      <w:r w:rsidRPr="00936F72">
        <w:rPr>
          <w:rFonts w:asciiTheme="majorBidi" w:hAnsiTheme="majorBidi" w:cstheme="majorBidi"/>
        </w:rPr>
        <w:t>adalah di mana tingkat nilai tukar dibiarkan menurut keseimbangan permintaan dan penawaran mata uang asing yang terjadi.</w:t>
      </w:r>
      <w:proofErr w:type="gramEnd"/>
      <w:r w:rsidRPr="00936F72">
        <w:rPr>
          <w:rFonts w:asciiTheme="majorBidi" w:hAnsiTheme="majorBidi" w:cstheme="majorBidi"/>
        </w:rPr>
        <w:t xml:space="preserve"> Pada kondisi nilai tukar mengambang, nilai tukar </w:t>
      </w:r>
      <w:proofErr w:type="gramStart"/>
      <w:r w:rsidRPr="00936F72">
        <w:rPr>
          <w:rFonts w:asciiTheme="majorBidi" w:hAnsiTheme="majorBidi" w:cstheme="majorBidi"/>
        </w:rPr>
        <w:t>akan</w:t>
      </w:r>
      <w:proofErr w:type="gramEnd"/>
      <w:r w:rsidRPr="00936F72">
        <w:rPr>
          <w:rFonts w:asciiTheme="majorBidi" w:hAnsiTheme="majorBidi" w:cstheme="majorBidi"/>
        </w:rPr>
        <w:t xml:space="preserve"> disesuaikan secara terus-menerus sesuai dengan kondisi penawaran dan permintaan dari mata uang tersebut</w:t>
      </w:r>
      <w:r w:rsidRPr="00936F72">
        <w:rPr>
          <w:rFonts w:asciiTheme="majorBidi" w:hAnsiTheme="majorBidi" w:cstheme="majorBidi"/>
          <w:lang w:val="id-ID"/>
        </w:rPr>
        <w:t>.</w:t>
      </w:r>
      <w:r w:rsidRPr="00936F72">
        <w:rPr>
          <w:rFonts w:asciiTheme="majorBidi" w:hAnsiTheme="majorBidi" w:cstheme="majorBidi"/>
        </w:rPr>
        <w:t xml:space="preserve"> </w:t>
      </w:r>
    </w:p>
    <w:p w14:paraId="630592CC" w14:textId="77777777" w:rsidR="00AA1190" w:rsidRPr="00936F72" w:rsidRDefault="00AA1190" w:rsidP="003B26EE">
      <w:pPr>
        <w:pStyle w:val="ListParagraph"/>
        <w:numPr>
          <w:ilvl w:val="0"/>
          <w:numId w:val="17"/>
        </w:numPr>
        <w:tabs>
          <w:tab w:val="left" w:pos="0"/>
        </w:tabs>
        <w:ind w:left="426" w:right="-45" w:hanging="425"/>
        <w:jc w:val="both"/>
        <w:rPr>
          <w:rFonts w:asciiTheme="majorBidi" w:hAnsiTheme="majorBidi" w:cstheme="majorBidi"/>
          <w:lang w:val="id-ID"/>
        </w:rPr>
      </w:pPr>
      <w:r w:rsidRPr="00936F72">
        <w:rPr>
          <w:rFonts w:asciiTheme="majorBidi" w:hAnsiTheme="majorBidi" w:cstheme="majorBidi"/>
        </w:rPr>
        <w:t>Nilai Tukar Terikat (</w:t>
      </w:r>
      <w:r w:rsidRPr="00936F72">
        <w:rPr>
          <w:rFonts w:asciiTheme="majorBidi" w:hAnsiTheme="majorBidi" w:cstheme="majorBidi"/>
          <w:i/>
        </w:rPr>
        <w:t>Pegged Exchange Rate</w:t>
      </w:r>
      <w:r w:rsidRPr="00936F72">
        <w:rPr>
          <w:rFonts w:asciiTheme="majorBidi" w:hAnsiTheme="majorBidi" w:cstheme="majorBidi"/>
        </w:rPr>
        <w:t>)</w:t>
      </w:r>
    </w:p>
    <w:p w14:paraId="67DD7D5D" w14:textId="37270297" w:rsidR="00AA1190" w:rsidRDefault="00AA1190" w:rsidP="003B26EE">
      <w:pPr>
        <w:pStyle w:val="ListParagraph"/>
        <w:tabs>
          <w:tab w:val="left" w:pos="0"/>
        </w:tabs>
        <w:ind w:left="426" w:right="-45" w:firstLine="425"/>
        <w:jc w:val="both"/>
        <w:rPr>
          <w:rFonts w:asciiTheme="majorBidi" w:hAnsiTheme="majorBidi" w:cstheme="majorBidi"/>
        </w:rPr>
      </w:pPr>
      <w:proofErr w:type="gramStart"/>
      <w:r w:rsidRPr="00936F72">
        <w:rPr>
          <w:rFonts w:asciiTheme="majorBidi" w:hAnsiTheme="majorBidi" w:cstheme="majorBidi"/>
        </w:rPr>
        <w:t>Sistem nilai tukar terikat adalah sistem di mana mata uang lokal diikatkan nilainya pada sebuah valuta asing atau pada sebuah jenis mata uang tertentu.</w:t>
      </w:r>
      <w:proofErr w:type="gramEnd"/>
      <w:r w:rsidRPr="00936F72">
        <w:rPr>
          <w:rFonts w:asciiTheme="majorBidi" w:hAnsiTheme="majorBidi" w:cstheme="majorBidi"/>
        </w:rPr>
        <w:t xml:space="preserve"> </w:t>
      </w:r>
    </w:p>
    <w:p w14:paraId="6E9B3704" w14:textId="77777777" w:rsidR="005A41F0" w:rsidRDefault="005A41F0" w:rsidP="003B26EE">
      <w:pPr>
        <w:pStyle w:val="ListParagraph"/>
        <w:tabs>
          <w:tab w:val="left" w:pos="0"/>
        </w:tabs>
        <w:ind w:left="426" w:right="-45" w:firstLine="425"/>
        <w:jc w:val="both"/>
        <w:rPr>
          <w:rFonts w:asciiTheme="majorBidi" w:hAnsiTheme="majorBidi" w:cstheme="majorBidi"/>
          <w:lang w:val="id-ID"/>
        </w:rPr>
      </w:pPr>
    </w:p>
    <w:p w14:paraId="6C83B0BE" w14:textId="77777777" w:rsidR="004B00C8" w:rsidRPr="004B00C8" w:rsidRDefault="004B00C8" w:rsidP="003B26EE">
      <w:pPr>
        <w:pStyle w:val="ListParagraph"/>
        <w:tabs>
          <w:tab w:val="left" w:pos="0"/>
        </w:tabs>
        <w:ind w:left="426" w:right="-45" w:firstLine="425"/>
        <w:jc w:val="both"/>
        <w:rPr>
          <w:rFonts w:asciiTheme="majorBidi" w:hAnsiTheme="majorBidi" w:cstheme="majorBidi"/>
          <w:sz w:val="8"/>
          <w:szCs w:val="8"/>
          <w:lang w:val="id-ID"/>
        </w:rPr>
      </w:pPr>
    </w:p>
    <w:p w14:paraId="43597A7A" w14:textId="77777777" w:rsidR="004B00C8" w:rsidRDefault="00AA1190" w:rsidP="003B26EE">
      <w:pPr>
        <w:pStyle w:val="ListParagraph"/>
        <w:numPr>
          <w:ilvl w:val="1"/>
          <w:numId w:val="34"/>
        </w:numPr>
        <w:ind w:left="426"/>
        <w:jc w:val="both"/>
        <w:rPr>
          <w:rFonts w:asciiTheme="majorBidi" w:hAnsiTheme="majorBidi" w:cstheme="majorBidi"/>
          <w:b/>
          <w:bCs/>
        </w:rPr>
      </w:pPr>
      <w:bookmarkStart w:id="1" w:name="_TOC_250054"/>
      <w:r w:rsidRPr="004B00C8">
        <w:rPr>
          <w:rFonts w:asciiTheme="majorBidi" w:hAnsiTheme="majorBidi" w:cstheme="majorBidi"/>
          <w:b/>
          <w:bCs/>
        </w:rPr>
        <w:t>Harga Komoditas</w:t>
      </w:r>
      <w:r w:rsidRPr="004B00C8">
        <w:rPr>
          <w:rFonts w:asciiTheme="majorBidi" w:hAnsiTheme="majorBidi" w:cstheme="majorBidi"/>
          <w:b/>
          <w:bCs/>
          <w:spacing w:val="-3"/>
        </w:rPr>
        <w:t xml:space="preserve"> </w:t>
      </w:r>
      <w:bookmarkEnd w:id="1"/>
      <w:r w:rsidRPr="004B00C8">
        <w:rPr>
          <w:rFonts w:asciiTheme="majorBidi" w:hAnsiTheme="majorBidi" w:cstheme="majorBidi"/>
          <w:b/>
          <w:bCs/>
        </w:rPr>
        <w:t>Ekspor</w:t>
      </w:r>
    </w:p>
    <w:p w14:paraId="4372656C" w14:textId="797CEEB4" w:rsidR="00AA1190" w:rsidRDefault="00AA1190" w:rsidP="003B26EE">
      <w:pPr>
        <w:pStyle w:val="ListParagraph"/>
        <w:ind w:left="426" w:firstLine="425"/>
        <w:jc w:val="both"/>
        <w:rPr>
          <w:rFonts w:asciiTheme="majorBidi" w:hAnsiTheme="majorBidi"/>
        </w:rPr>
      </w:pPr>
      <w:proofErr w:type="gramStart"/>
      <w:r w:rsidRPr="004B00C8">
        <w:rPr>
          <w:rFonts w:asciiTheme="majorBidi" w:hAnsiTheme="majorBidi"/>
        </w:rPr>
        <w:t>Harga adalah suatu nilai tukar dari produk barang maupun jasa yang dinyatakan dalam satuan moneter Harga suatu barang ekspor merupakan variabel penting dalam merencanakan perdagangan internasional.</w:t>
      </w:r>
      <w:proofErr w:type="gramEnd"/>
    </w:p>
    <w:p w14:paraId="48DE59DD" w14:textId="77777777" w:rsidR="004B00C8" w:rsidRPr="004B00C8" w:rsidRDefault="004B00C8" w:rsidP="003B26EE">
      <w:pPr>
        <w:pStyle w:val="ListParagraph"/>
        <w:ind w:left="426" w:firstLine="425"/>
        <w:jc w:val="both"/>
        <w:rPr>
          <w:rFonts w:asciiTheme="majorBidi" w:hAnsiTheme="majorBidi" w:cstheme="majorBidi"/>
          <w:b/>
          <w:bCs/>
        </w:rPr>
      </w:pPr>
    </w:p>
    <w:p w14:paraId="05B67AB6" w14:textId="77777777" w:rsidR="00AA1190" w:rsidRPr="004B00C8" w:rsidRDefault="00AA1190" w:rsidP="003B26EE">
      <w:pPr>
        <w:pStyle w:val="ListParagraph"/>
        <w:numPr>
          <w:ilvl w:val="1"/>
          <w:numId w:val="34"/>
        </w:numPr>
        <w:ind w:left="426"/>
        <w:jc w:val="both"/>
        <w:rPr>
          <w:rFonts w:asciiTheme="majorBidi" w:hAnsiTheme="majorBidi" w:cstheme="majorBidi"/>
          <w:b/>
          <w:bCs/>
          <w:lang w:val="id-ID"/>
        </w:rPr>
      </w:pPr>
      <w:r w:rsidRPr="004B00C8">
        <w:rPr>
          <w:rFonts w:asciiTheme="majorBidi" w:hAnsiTheme="majorBidi" w:cstheme="majorBidi"/>
          <w:b/>
          <w:bCs/>
          <w:lang w:val="id-ID"/>
        </w:rPr>
        <w:t>Teori Harga</w:t>
      </w:r>
    </w:p>
    <w:p w14:paraId="2210B6BB" w14:textId="72691F66" w:rsidR="00AA1190" w:rsidRDefault="00AA1190" w:rsidP="003B26EE">
      <w:pPr>
        <w:spacing w:after="0"/>
        <w:ind w:firstLine="426"/>
        <w:jc w:val="both"/>
        <w:rPr>
          <w:rFonts w:asciiTheme="majorBidi" w:hAnsiTheme="majorBidi" w:cstheme="majorBidi"/>
        </w:rPr>
      </w:pPr>
      <w:proofErr w:type="gramStart"/>
      <w:r w:rsidRPr="004B00C8">
        <w:rPr>
          <w:rFonts w:asciiTheme="majorBidi" w:hAnsiTheme="majorBidi" w:cstheme="majorBidi"/>
        </w:rPr>
        <w:t xml:space="preserve">Teori permintaan menerangkan tentang ciri hubungan antara jumlah </w:t>
      </w:r>
      <w:r w:rsidRPr="004B00C8">
        <w:rPr>
          <w:rFonts w:asciiTheme="majorBidi" w:hAnsiTheme="majorBidi" w:cstheme="majorBidi"/>
        </w:rPr>
        <w:lastRenderedPageBreak/>
        <w:t>permintaan dan harga.</w:t>
      </w:r>
      <w:proofErr w:type="gramEnd"/>
      <w:r w:rsidRPr="004B00C8">
        <w:rPr>
          <w:rFonts w:asciiTheme="majorBidi" w:hAnsiTheme="majorBidi" w:cstheme="majorBidi"/>
        </w:rPr>
        <w:t xml:space="preserve"> </w:t>
      </w:r>
      <w:proofErr w:type="gramStart"/>
      <w:r w:rsidRPr="004B00C8">
        <w:rPr>
          <w:rFonts w:asciiTheme="majorBidi" w:hAnsiTheme="majorBidi" w:cstheme="majorBidi"/>
        </w:rPr>
        <w:t>Hukum permintaan menjelaskan sifat hubungan antara permintaan suatu barang dengan tingkat harganya.</w:t>
      </w:r>
      <w:proofErr w:type="gramEnd"/>
      <w:r w:rsidRPr="004B00C8">
        <w:rPr>
          <w:rFonts w:asciiTheme="majorBidi" w:hAnsiTheme="majorBidi" w:cstheme="majorBidi"/>
        </w:rPr>
        <w:t xml:space="preserve"> </w:t>
      </w:r>
      <w:proofErr w:type="gramStart"/>
      <w:r w:rsidRPr="004B00C8">
        <w:rPr>
          <w:rFonts w:asciiTheme="majorBidi" w:hAnsiTheme="majorBidi" w:cstheme="majorBidi"/>
        </w:rPr>
        <w:t>Hukum permintaan pada hakikatnya merupakan suatu hipotesis yang menyatakan makin rendah harga suatu barang maka makin banyak permintaan terhadap barang tersebut.</w:t>
      </w:r>
      <w:proofErr w:type="gramEnd"/>
      <w:r w:rsidRPr="004B00C8">
        <w:rPr>
          <w:rFonts w:asciiTheme="majorBidi" w:hAnsiTheme="majorBidi" w:cstheme="majorBidi"/>
        </w:rPr>
        <w:t xml:space="preserve"> </w:t>
      </w:r>
    </w:p>
    <w:p w14:paraId="45E68271" w14:textId="77777777" w:rsidR="005A41F0" w:rsidRPr="004B00C8" w:rsidRDefault="005A41F0" w:rsidP="003B26EE">
      <w:pPr>
        <w:spacing w:after="0"/>
        <w:ind w:firstLine="426"/>
        <w:jc w:val="both"/>
        <w:rPr>
          <w:rFonts w:asciiTheme="majorBidi" w:hAnsiTheme="majorBidi" w:cstheme="majorBidi"/>
          <w:lang w:val="id-ID"/>
        </w:rPr>
      </w:pPr>
    </w:p>
    <w:p w14:paraId="763ED83B" w14:textId="77777777" w:rsidR="00AA1190" w:rsidRPr="00936F72" w:rsidRDefault="00AA1190" w:rsidP="003B26EE">
      <w:pPr>
        <w:pStyle w:val="ListParagraph"/>
        <w:numPr>
          <w:ilvl w:val="1"/>
          <w:numId w:val="35"/>
        </w:numPr>
        <w:ind w:left="426"/>
        <w:jc w:val="both"/>
        <w:rPr>
          <w:rFonts w:asciiTheme="majorBidi" w:hAnsiTheme="majorBidi" w:cstheme="majorBidi"/>
          <w:b/>
          <w:bCs/>
          <w:lang w:val="id-ID"/>
        </w:rPr>
      </w:pPr>
      <w:r w:rsidRPr="00936F72">
        <w:rPr>
          <w:rFonts w:asciiTheme="majorBidi" w:hAnsiTheme="majorBidi" w:cstheme="majorBidi"/>
          <w:b/>
          <w:bCs/>
          <w:lang w:val="id-ID"/>
        </w:rPr>
        <w:t>Ekspor</w:t>
      </w:r>
    </w:p>
    <w:p w14:paraId="1391C031" w14:textId="6EFBDC0B" w:rsidR="00AA1190" w:rsidRDefault="00AA1190" w:rsidP="003B26EE">
      <w:pPr>
        <w:spacing w:after="0"/>
        <w:ind w:left="-6" w:firstLine="432"/>
        <w:jc w:val="both"/>
        <w:rPr>
          <w:rFonts w:asciiTheme="majorBidi" w:hAnsiTheme="majorBidi" w:cstheme="majorBidi"/>
          <w:lang w:val="id-ID"/>
        </w:rPr>
      </w:pPr>
      <w:r w:rsidRPr="004B00C8">
        <w:rPr>
          <w:rFonts w:asciiTheme="majorBidi" w:hAnsiTheme="majorBidi" w:cstheme="majorBidi"/>
          <w:lang w:val="id-ID"/>
        </w:rPr>
        <w:t>Ekspor adalah penjualan barang ke luar negeri dengan menggunakan sistem pembayaran, kualitas, kuantitas dan syarat penjualan lainnya yang telah disetujui oleh pihak eksportir dan importir Proses ekspor pada umumnya adalah tindakan untuk mengeluarkan barang atau komoditas dari dalam negeri untuk memasukannya ke negara lain. ekspor adalah kegiatan penjualan suatu barang yang dikirimkan ke luar dari negara satu ke negara yang lainnya dengan prosedur tertentu yang telah disepakati oleh negara-negara tersebut.</w:t>
      </w:r>
    </w:p>
    <w:p w14:paraId="4F359259" w14:textId="77777777" w:rsidR="005A41F0" w:rsidRPr="004C20E3" w:rsidRDefault="005A41F0" w:rsidP="003B26EE">
      <w:pPr>
        <w:spacing w:after="0"/>
        <w:ind w:left="-6" w:firstLine="432"/>
        <w:jc w:val="both"/>
        <w:rPr>
          <w:rFonts w:asciiTheme="majorBidi" w:hAnsiTheme="majorBidi" w:cstheme="majorBidi"/>
          <w:lang w:val="id-ID"/>
        </w:rPr>
      </w:pPr>
    </w:p>
    <w:p w14:paraId="231D155F" w14:textId="71D6C55D" w:rsidR="00FD00EA" w:rsidRPr="004C20E3" w:rsidRDefault="00FD00EA" w:rsidP="003B26EE">
      <w:pPr>
        <w:pStyle w:val="ListParagraph"/>
        <w:numPr>
          <w:ilvl w:val="1"/>
          <w:numId w:val="35"/>
        </w:numPr>
        <w:ind w:left="426"/>
        <w:jc w:val="both"/>
        <w:rPr>
          <w:rFonts w:asciiTheme="majorBidi" w:hAnsiTheme="majorBidi" w:cstheme="majorBidi"/>
          <w:b/>
          <w:bCs/>
          <w:lang w:val="id-ID"/>
        </w:rPr>
      </w:pPr>
      <w:bookmarkStart w:id="2" w:name="_TOC_250036"/>
      <w:r w:rsidRPr="00936F72">
        <w:rPr>
          <w:rFonts w:asciiTheme="majorBidi" w:hAnsiTheme="majorBidi" w:cstheme="majorBidi"/>
          <w:b/>
          <w:bCs/>
        </w:rPr>
        <w:t>Daya Saing dan Faktor-faktor yang Mempengaruhi Ekspor Perspektif Ekonomi</w:t>
      </w:r>
      <w:r w:rsidRPr="00936F72">
        <w:rPr>
          <w:rFonts w:asciiTheme="majorBidi" w:hAnsiTheme="majorBidi" w:cstheme="majorBidi"/>
          <w:b/>
          <w:bCs/>
          <w:spacing w:val="3"/>
        </w:rPr>
        <w:t xml:space="preserve"> </w:t>
      </w:r>
      <w:bookmarkEnd w:id="2"/>
      <w:r w:rsidRPr="00936F72">
        <w:rPr>
          <w:rFonts w:asciiTheme="majorBidi" w:hAnsiTheme="majorBidi" w:cstheme="majorBidi"/>
          <w:b/>
          <w:bCs/>
        </w:rPr>
        <w:t>Islam</w:t>
      </w:r>
    </w:p>
    <w:p w14:paraId="2D0D7A92" w14:textId="6E601A5B" w:rsidR="00FD00EA" w:rsidRPr="004C20E3" w:rsidRDefault="00FD00EA" w:rsidP="003B26EE">
      <w:pPr>
        <w:spacing w:after="0"/>
        <w:ind w:left="-6" w:firstLine="432"/>
        <w:jc w:val="both"/>
        <w:rPr>
          <w:rFonts w:asciiTheme="majorBidi" w:hAnsiTheme="majorBidi" w:cstheme="majorBidi"/>
          <w:lang w:val="id-ID"/>
        </w:rPr>
      </w:pPr>
      <w:proofErr w:type="gramStart"/>
      <w:r w:rsidRPr="004C20E3">
        <w:rPr>
          <w:rFonts w:asciiTheme="majorBidi" w:hAnsiTheme="majorBidi" w:cstheme="majorBidi"/>
        </w:rPr>
        <w:t>Islam menganjurkan umatnya untuk melakukan perlombaan dalam mencari kebaikan.</w:t>
      </w:r>
      <w:proofErr w:type="gramEnd"/>
      <w:r w:rsidRPr="004C20E3">
        <w:rPr>
          <w:rFonts w:asciiTheme="majorBidi" w:hAnsiTheme="majorBidi" w:cstheme="majorBidi"/>
        </w:rPr>
        <w:t xml:space="preserve"> Firman Allah SWT dalam </w:t>
      </w:r>
      <w:proofErr w:type="gramStart"/>
      <w:r w:rsidRPr="004C20E3">
        <w:rPr>
          <w:rFonts w:asciiTheme="majorBidi" w:hAnsiTheme="majorBidi" w:cstheme="majorBidi"/>
        </w:rPr>
        <w:t>surat</w:t>
      </w:r>
      <w:proofErr w:type="gramEnd"/>
      <w:r w:rsidRPr="004C20E3">
        <w:rPr>
          <w:rFonts w:asciiTheme="majorBidi" w:hAnsiTheme="majorBidi" w:cstheme="majorBidi"/>
        </w:rPr>
        <w:t xml:space="preserve"> Al-Baqarah ayat 148Artinya: </w:t>
      </w:r>
    </w:p>
    <w:p w14:paraId="1ED66AEA" w14:textId="77777777" w:rsidR="004C20E3" w:rsidRDefault="00FD00EA" w:rsidP="003B26EE">
      <w:pPr>
        <w:pStyle w:val="ListParagraph"/>
        <w:ind w:left="0" w:firstLine="426"/>
        <w:jc w:val="both"/>
        <w:rPr>
          <w:rFonts w:asciiTheme="majorBidi" w:hAnsiTheme="majorBidi" w:cstheme="majorBidi"/>
        </w:rPr>
      </w:pPr>
      <w:r w:rsidRPr="00936F72">
        <w:rPr>
          <w:rFonts w:asciiTheme="majorBidi" w:hAnsiTheme="majorBidi" w:cstheme="majorBidi"/>
          <w:i/>
          <w:lang w:val="id-ID"/>
        </w:rPr>
        <w:t>“</w:t>
      </w:r>
      <w:r w:rsidRPr="00936F72">
        <w:rPr>
          <w:rFonts w:asciiTheme="majorBidi" w:hAnsiTheme="majorBidi" w:cstheme="majorBidi"/>
          <w:i/>
        </w:rPr>
        <w:t xml:space="preserve">Dan setiap umat mempunyai kiblat yang dia menghadap kepadanya. </w:t>
      </w:r>
      <w:proofErr w:type="gramStart"/>
      <w:r w:rsidRPr="00936F72">
        <w:rPr>
          <w:rFonts w:asciiTheme="majorBidi" w:hAnsiTheme="majorBidi" w:cstheme="majorBidi"/>
          <w:i/>
        </w:rPr>
        <w:t>Maka berlomba-lombalah kamu dalam kebaikan.</w:t>
      </w:r>
      <w:proofErr w:type="gramEnd"/>
      <w:r w:rsidRPr="00936F72">
        <w:rPr>
          <w:rFonts w:asciiTheme="majorBidi" w:hAnsiTheme="majorBidi" w:cstheme="majorBidi"/>
          <w:i/>
        </w:rPr>
        <w:t xml:space="preserve"> Di mana saja kamu berada, pasti Allah </w:t>
      </w:r>
      <w:proofErr w:type="gramStart"/>
      <w:r w:rsidRPr="00936F72">
        <w:rPr>
          <w:rFonts w:asciiTheme="majorBidi" w:hAnsiTheme="majorBidi" w:cstheme="majorBidi"/>
          <w:i/>
        </w:rPr>
        <w:t>akan</w:t>
      </w:r>
      <w:proofErr w:type="gramEnd"/>
      <w:r w:rsidRPr="00936F72">
        <w:rPr>
          <w:rFonts w:asciiTheme="majorBidi" w:hAnsiTheme="majorBidi" w:cstheme="majorBidi"/>
          <w:i/>
        </w:rPr>
        <w:t xml:space="preserve"> mengumpulkan kamu semuanya. </w:t>
      </w:r>
      <w:proofErr w:type="gramStart"/>
      <w:r w:rsidRPr="00936F72">
        <w:rPr>
          <w:rFonts w:asciiTheme="majorBidi" w:hAnsiTheme="majorBidi" w:cstheme="majorBidi"/>
          <w:i/>
        </w:rPr>
        <w:t>Sungguh, Allah Maha Kuasa atas segala sesuatu.</w:t>
      </w:r>
      <w:r w:rsidRPr="00936F72">
        <w:rPr>
          <w:rFonts w:asciiTheme="majorBidi" w:hAnsiTheme="majorBidi" w:cstheme="majorBidi"/>
          <w:i/>
          <w:lang w:val="id-ID"/>
        </w:rPr>
        <w:t>”</w:t>
      </w:r>
      <w:proofErr w:type="gramEnd"/>
      <w:r w:rsidRPr="00936F72">
        <w:rPr>
          <w:rFonts w:asciiTheme="majorBidi" w:hAnsiTheme="majorBidi" w:cstheme="majorBidi"/>
        </w:rPr>
        <w:t>(Q.S Al-Baqarah: 148)</w:t>
      </w:r>
    </w:p>
    <w:p w14:paraId="4178512C" w14:textId="03CE5D1A" w:rsidR="00FD00EA" w:rsidRPr="004C20E3" w:rsidRDefault="00FD00EA" w:rsidP="003B26EE">
      <w:pPr>
        <w:pStyle w:val="ListParagraph"/>
        <w:ind w:left="0" w:firstLine="426"/>
        <w:jc w:val="both"/>
        <w:rPr>
          <w:rFonts w:asciiTheme="majorBidi" w:hAnsiTheme="majorBidi" w:cstheme="majorBidi"/>
          <w:lang w:val="id-ID"/>
        </w:rPr>
      </w:pPr>
      <w:proofErr w:type="gramStart"/>
      <w:r w:rsidRPr="004C20E3">
        <w:rPr>
          <w:rFonts w:asciiTheme="majorBidi" w:hAnsiTheme="majorBidi" w:cstheme="majorBidi"/>
        </w:rPr>
        <w:t>Jika ini dijadikan sebagai dasar bisnis, maka praktek bisnis harus menjalankan aktivitas persaingan yang sehat.</w:t>
      </w:r>
      <w:proofErr w:type="gramEnd"/>
      <w:r w:rsidRPr="004C20E3">
        <w:rPr>
          <w:rFonts w:asciiTheme="majorBidi" w:hAnsiTheme="majorBidi" w:cstheme="majorBidi"/>
        </w:rPr>
        <w:t xml:space="preserve"> Menurut Muhammad Ismail Yusanto dan Muhammad Karebet Widjajakusuma dalam buku yang berjudul Menggagas Bisnis Islami </w:t>
      </w:r>
      <w:r w:rsidRPr="004C20E3">
        <w:rPr>
          <w:rFonts w:asciiTheme="majorBidi" w:hAnsiTheme="majorBidi" w:cstheme="majorBidi"/>
        </w:rPr>
        <w:lastRenderedPageBreak/>
        <w:t>terdapat penjelasan bahwa persainganbisnis yang sehat dalam Islam minimal ada tiga unsur yang harus dicermati,</w:t>
      </w:r>
      <w:r w:rsidRPr="004C20E3">
        <w:rPr>
          <w:rFonts w:asciiTheme="majorBidi" w:hAnsiTheme="majorBidi" w:cstheme="majorBidi"/>
          <w:spacing w:val="-1"/>
        </w:rPr>
        <w:t xml:space="preserve"> </w:t>
      </w:r>
      <w:r w:rsidRPr="004C20E3">
        <w:rPr>
          <w:rFonts w:asciiTheme="majorBidi" w:hAnsiTheme="majorBidi" w:cstheme="majorBidi"/>
        </w:rPr>
        <w:t>yaitu:</w:t>
      </w:r>
    </w:p>
    <w:p w14:paraId="3FCEE8B7" w14:textId="77777777" w:rsidR="00864C91" w:rsidRPr="00936F72" w:rsidRDefault="00864C91" w:rsidP="005A41F0">
      <w:pPr>
        <w:pStyle w:val="ListParagraph"/>
        <w:numPr>
          <w:ilvl w:val="0"/>
          <w:numId w:val="19"/>
        </w:numPr>
        <w:tabs>
          <w:tab w:val="left" w:pos="2049"/>
        </w:tabs>
        <w:ind w:left="426" w:right="-45" w:hanging="426"/>
        <w:jc w:val="both"/>
        <w:rPr>
          <w:rFonts w:asciiTheme="majorBidi" w:hAnsiTheme="majorBidi" w:cstheme="majorBidi"/>
        </w:rPr>
      </w:pPr>
      <w:r w:rsidRPr="00936F72">
        <w:rPr>
          <w:rFonts w:asciiTheme="majorBidi" w:hAnsiTheme="majorBidi" w:cstheme="majorBidi"/>
        </w:rPr>
        <w:t xml:space="preserve">Pihak-pihak yang bersaing. Dalam Islam bersaing adalah memberikan yang terbaik dalam bisnis bukan untuk mematikan pesaing atau </w:t>
      </w:r>
      <w:r w:rsidRPr="00936F72">
        <w:rPr>
          <w:rFonts w:asciiTheme="majorBidi" w:hAnsiTheme="majorBidi" w:cstheme="majorBidi"/>
          <w:spacing w:val="-3"/>
        </w:rPr>
        <w:t xml:space="preserve">hanya </w:t>
      </w:r>
      <w:r w:rsidRPr="00936F72">
        <w:rPr>
          <w:rFonts w:asciiTheme="majorBidi" w:hAnsiTheme="majorBidi" w:cstheme="majorBidi"/>
        </w:rPr>
        <w:t>sekedar memenangkan</w:t>
      </w:r>
      <w:r w:rsidRPr="00936F72">
        <w:rPr>
          <w:rFonts w:asciiTheme="majorBidi" w:hAnsiTheme="majorBidi" w:cstheme="majorBidi"/>
          <w:spacing w:val="-1"/>
        </w:rPr>
        <w:t xml:space="preserve"> </w:t>
      </w:r>
      <w:r w:rsidRPr="00936F72">
        <w:rPr>
          <w:rFonts w:asciiTheme="majorBidi" w:hAnsiTheme="majorBidi" w:cstheme="majorBidi"/>
        </w:rPr>
        <w:t>persaingan.</w:t>
      </w:r>
    </w:p>
    <w:p w14:paraId="7FC28540" w14:textId="77777777" w:rsidR="00864C91" w:rsidRPr="00936F72" w:rsidRDefault="00864C91" w:rsidP="005A41F0">
      <w:pPr>
        <w:pStyle w:val="ListParagraph"/>
        <w:numPr>
          <w:ilvl w:val="0"/>
          <w:numId w:val="19"/>
        </w:numPr>
        <w:tabs>
          <w:tab w:val="left" w:pos="2049"/>
        </w:tabs>
        <w:ind w:left="426" w:right="-45" w:hanging="426"/>
        <w:jc w:val="both"/>
        <w:rPr>
          <w:rFonts w:asciiTheme="majorBidi" w:hAnsiTheme="majorBidi" w:cstheme="majorBidi"/>
        </w:rPr>
      </w:pPr>
      <w:r w:rsidRPr="00936F72">
        <w:rPr>
          <w:rFonts w:asciiTheme="majorBidi" w:hAnsiTheme="majorBidi" w:cstheme="majorBidi"/>
        </w:rPr>
        <w:t xml:space="preserve">Segi </w:t>
      </w:r>
      <w:proofErr w:type="gramStart"/>
      <w:r w:rsidRPr="00936F72">
        <w:rPr>
          <w:rFonts w:asciiTheme="majorBidi" w:hAnsiTheme="majorBidi" w:cstheme="majorBidi"/>
        </w:rPr>
        <w:t>cara</w:t>
      </w:r>
      <w:proofErr w:type="gramEnd"/>
      <w:r w:rsidRPr="00936F72">
        <w:rPr>
          <w:rFonts w:asciiTheme="majorBidi" w:hAnsiTheme="majorBidi" w:cstheme="majorBidi"/>
        </w:rPr>
        <w:t xml:space="preserve"> bersaing. Memberikan pelayanan terbaik (</w:t>
      </w:r>
      <w:r w:rsidRPr="00936F72">
        <w:rPr>
          <w:rFonts w:asciiTheme="majorBidi" w:hAnsiTheme="majorBidi" w:cstheme="majorBidi"/>
          <w:i/>
        </w:rPr>
        <w:t>service excellent</w:t>
      </w:r>
      <w:r w:rsidRPr="00936F72">
        <w:rPr>
          <w:rFonts w:asciiTheme="majorBidi" w:hAnsiTheme="majorBidi" w:cstheme="majorBidi"/>
        </w:rPr>
        <w:t xml:space="preserve">), tidak memberikan suap, tidak memanipulasi produk, jujur dengan kualitas produk, dan tidak diperkenankan memberikan fasilitas khusus pada seseorang atau sekelompok bisnis misalnya tentang teknologi, informasi pasar, pasokan bahan </w:t>
      </w:r>
      <w:proofErr w:type="gramStart"/>
      <w:r w:rsidRPr="00936F72">
        <w:rPr>
          <w:rFonts w:asciiTheme="majorBidi" w:hAnsiTheme="majorBidi" w:cstheme="majorBidi"/>
        </w:rPr>
        <w:t>baku</w:t>
      </w:r>
      <w:proofErr w:type="gramEnd"/>
      <w:r w:rsidRPr="00936F72">
        <w:rPr>
          <w:rFonts w:asciiTheme="majorBidi" w:hAnsiTheme="majorBidi" w:cstheme="majorBidi"/>
        </w:rPr>
        <w:t>, dan penghapusan</w:t>
      </w:r>
      <w:r w:rsidRPr="00936F72">
        <w:rPr>
          <w:rFonts w:asciiTheme="majorBidi" w:hAnsiTheme="majorBidi" w:cstheme="majorBidi"/>
          <w:spacing w:val="-8"/>
        </w:rPr>
        <w:t xml:space="preserve"> </w:t>
      </w:r>
      <w:r w:rsidRPr="00936F72">
        <w:rPr>
          <w:rFonts w:asciiTheme="majorBidi" w:hAnsiTheme="majorBidi" w:cstheme="majorBidi"/>
        </w:rPr>
        <w:t>pajak.</w:t>
      </w:r>
    </w:p>
    <w:p w14:paraId="647EE11C" w14:textId="77777777" w:rsidR="00864C91" w:rsidRPr="00936F72" w:rsidRDefault="00864C91" w:rsidP="005A41F0">
      <w:pPr>
        <w:pStyle w:val="ListParagraph"/>
        <w:numPr>
          <w:ilvl w:val="0"/>
          <w:numId w:val="19"/>
        </w:numPr>
        <w:tabs>
          <w:tab w:val="left" w:pos="2049"/>
        </w:tabs>
        <w:ind w:left="426" w:right="-45" w:hanging="426"/>
        <w:jc w:val="both"/>
        <w:rPr>
          <w:rFonts w:asciiTheme="majorBidi" w:hAnsiTheme="majorBidi" w:cstheme="majorBidi"/>
        </w:rPr>
      </w:pPr>
      <w:r w:rsidRPr="00936F72">
        <w:rPr>
          <w:rFonts w:asciiTheme="majorBidi" w:hAnsiTheme="majorBidi" w:cstheme="majorBidi"/>
        </w:rPr>
        <w:t>Produk yang dipersaingkan. Produk yang dipersaingkan harus halal, tidak diperkenankan membanting harga dengan tujuan menjatuhkan pesaing, dan tempat yang digunakan harus bebas dari hal-hal yang diharamkan, dan tidak memberikan pelayanan yang mengundang maksiat.</w:t>
      </w:r>
    </w:p>
    <w:p w14:paraId="728EC88F" w14:textId="77777777" w:rsidR="00864C91" w:rsidRPr="00936F72" w:rsidRDefault="00864C91" w:rsidP="003B26EE">
      <w:pPr>
        <w:pStyle w:val="ListParagraph"/>
        <w:tabs>
          <w:tab w:val="left" w:pos="2049"/>
        </w:tabs>
        <w:ind w:left="720" w:right="-45" w:firstLine="0"/>
        <w:jc w:val="both"/>
        <w:rPr>
          <w:rFonts w:asciiTheme="majorBidi" w:hAnsiTheme="majorBidi" w:cstheme="majorBidi"/>
        </w:rPr>
      </w:pPr>
    </w:p>
    <w:p w14:paraId="6AB10A89" w14:textId="77777777" w:rsidR="00864C91" w:rsidRPr="00936F72" w:rsidRDefault="00864C91" w:rsidP="003B26EE">
      <w:pPr>
        <w:pStyle w:val="ListParagraph"/>
        <w:numPr>
          <w:ilvl w:val="1"/>
          <w:numId w:val="35"/>
        </w:numPr>
        <w:tabs>
          <w:tab w:val="left" w:pos="2049"/>
        </w:tabs>
        <w:ind w:left="567" w:right="-45" w:hanging="573"/>
        <w:jc w:val="both"/>
        <w:rPr>
          <w:rFonts w:asciiTheme="majorBidi" w:hAnsiTheme="majorBidi" w:cstheme="majorBidi"/>
          <w:b/>
          <w:bCs/>
          <w:lang w:val="id-ID"/>
        </w:rPr>
      </w:pPr>
      <w:r w:rsidRPr="00936F72">
        <w:rPr>
          <w:rFonts w:asciiTheme="majorBidi" w:hAnsiTheme="majorBidi" w:cstheme="majorBidi"/>
          <w:b/>
          <w:bCs/>
          <w:lang w:val="id-ID"/>
        </w:rPr>
        <w:t>Nilai Tukar Dalam Perspektif Ekonomi Islam</w:t>
      </w:r>
    </w:p>
    <w:p w14:paraId="5DB09F71" w14:textId="553C4004" w:rsidR="00864C91" w:rsidRDefault="00864C91" w:rsidP="003B26EE">
      <w:pPr>
        <w:tabs>
          <w:tab w:val="left" w:pos="851"/>
        </w:tabs>
        <w:spacing w:after="0"/>
        <w:ind w:right="-45" w:firstLine="567"/>
        <w:jc w:val="both"/>
        <w:rPr>
          <w:rFonts w:asciiTheme="majorBidi" w:hAnsiTheme="majorBidi" w:cstheme="majorBidi"/>
        </w:rPr>
      </w:pPr>
      <w:proofErr w:type="gramStart"/>
      <w:r w:rsidRPr="00B41405">
        <w:rPr>
          <w:rFonts w:asciiTheme="majorBidi" w:hAnsiTheme="majorBidi" w:cstheme="majorBidi"/>
        </w:rPr>
        <w:t xml:space="preserve">Dalam ekonomi Islam, aktivitas pertukaran mata uang atau nilai tukar disebut dengan </w:t>
      </w:r>
      <w:r w:rsidRPr="00B41405">
        <w:rPr>
          <w:rFonts w:asciiTheme="majorBidi" w:hAnsiTheme="majorBidi" w:cstheme="majorBidi"/>
          <w:i/>
        </w:rPr>
        <w:t>sharf</w:t>
      </w:r>
      <w:r w:rsidRPr="00B41405">
        <w:rPr>
          <w:rFonts w:asciiTheme="majorBidi" w:hAnsiTheme="majorBidi" w:cstheme="majorBidi"/>
        </w:rPr>
        <w:t>.</w:t>
      </w:r>
      <w:proofErr w:type="gramEnd"/>
      <w:r w:rsidRPr="00B41405">
        <w:rPr>
          <w:rFonts w:asciiTheme="majorBidi" w:hAnsiTheme="majorBidi" w:cstheme="majorBidi"/>
        </w:rPr>
        <w:t xml:space="preserve"> </w:t>
      </w:r>
      <w:proofErr w:type="gramStart"/>
      <w:r w:rsidRPr="00B41405">
        <w:rPr>
          <w:rFonts w:asciiTheme="majorBidi" w:hAnsiTheme="majorBidi" w:cstheme="majorBidi"/>
        </w:rPr>
        <w:t>Dimana aktivitas tersebut hukumnya mubah.</w:t>
      </w:r>
      <w:proofErr w:type="gramEnd"/>
      <w:r w:rsidRPr="00B41405">
        <w:rPr>
          <w:rFonts w:asciiTheme="majorBidi" w:hAnsiTheme="majorBidi" w:cstheme="majorBidi"/>
        </w:rPr>
        <w:t xml:space="preserve"> </w:t>
      </w:r>
      <w:proofErr w:type="gramStart"/>
      <w:r w:rsidRPr="00B41405">
        <w:rPr>
          <w:rFonts w:asciiTheme="majorBidi" w:hAnsiTheme="majorBidi" w:cstheme="majorBidi"/>
          <w:i/>
        </w:rPr>
        <w:t xml:space="preserve">Sharf </w:t>
      </w:r>
      <w:r w:rsidRPr="00B41405">
        <w:rPr>
          <w:rFonts w:asciiTheme="majorBidi" w:hAnsiTheme="majorBidi" w:cstheme="majorBidi"/>
        </w:rPr>
        <w:t>adalah jual beli atau pertukaran antara satu mata uang dengan mata uang asing yang lainnya.</w:t>
      </w:r>
      <w:proofErr w:type="gramEnd"/>
    </w:p>
    <w:p w14:paraId="0370B193" w14:textId="77777777" w:rsidR="005A41F0" w:rsidRPr="003B26EE" w:rsidRDefault="005A41F0" w:rsidP="003B26EE">
      <w:pPr>
        <w:tabs>
          <w:tab w:val="left" w:pos="851"/>
        </w:tabs>
        <w:spacing w:after="0"/>
        <w:ind w:right="-45" w:firstLine="567"/>
        <w:jc w:val="both"/>
        <w:rPr>
          <w:rFonts w:asciiTheme="majorBidi" w:hAnsiTheme="majorBidi" w:cstheme="majorBidi"/>
          <w:lang w:val="id-ID"/>
        </w:rPr>
      </w:pPr>
    </w:p>
    <w:p w14:paraId="5BE192EF" w14:textId="77777777" w:rsidR="00864C91" w:rsidRPr="00936F72" w:rsidRDefault="00864C91" w:rsidP="003B26EE">
      <w:pPr>
        <w:pStyle w:val="ListParagraph"/>
        <w:numPr>
          <w:ilvl w:val="1"/>
          <w:numId w:val="35"/>
        </w:numPr>
        <w:ind w:left="567" w:right="-45" w:hanging="573"/>
        <w:jc w:val="both"/>
        <w:rPr>
          <w:rFonts w:asciiTheme="majorBidi" w:hAnsiTheme="majorBidi" w:cstheme="majorBidi"/>
          <w:b/>
          <w:bCs/>
          <w:lang w:val="id-ID"/>
        </w:rPr>
      </w:pPr>
      <w:r w:rsidRPr="00936F72">
        <w:rPr>
          <w:rFonts w:asciiTheme="majorBidi" w:hAnsiTheme="majorBidi" w:cstheme="majorBidi"/>
          <w:b/>
          <w:bCs/>
          <w:lang w:val="id-ID"/>
        </w:rPr>
        <w:t>Produksi</w:t>
      </w:r>
    </w:p>
    <w:p w14:paraId="6296DCFE" w14:textId="77777777" w:rsidR="003B26EE" w:rsidRDefault="00864C91" w:rsidP="003B26EE">
      <w:pPr>
        <w:tabs>
          <w:tab w:val="left" w:pos="851"/>
        </w:tabs>
        <w:spacing w:after="0"/>
        <w:ind w:right="-45" w:firstLine="567"/>
        <w:jc w:val="both"/>
        <w:rPr>
          <w:rFonts w:asciiTheme="majorBidi" w:hAnsiTheme="majorBidi" w:cstheme="majorBidi"/>
          <w:lang w:val="id-ID"/>
        </w:rPr>
      </w:pPr>
      <w:proofErr w:type="gramStart"/>
      <w:r w:rsidRPr="003B26EE">
        <w:rPr>
          <w:rFonts w:asciiTheme="majorBidi" w:hAnsiTheme="majorBidi" w:cstheme="majorBidi"/>
        </w:rPr>
        <w:t>Istilah Produksi sering digunakan dalam term membuat sesuatu.</w:t>
      </w:r>
      <w:proofErr w:type="gramEnd"/>
      <w:r w:rsidRPr="003B26EE">
        <w:rPr>
          <w:rFonts w:asciiTheme="majorBidi" w:hAnsiTheme="majorBidi" w:cstheme="majorBidi"/>
        </w:rPr>
        <w:t xml:space="preserve"> </w:t>
      </w:r>
      <w:proofErr w:type="gramStart"/>
      <w:r w:rsidRPr="003B26EE">
        <w:rPr>
          <w:rFonts w:asciiTheme="majorBidi" w:hAnsiTheme="majorBidi" w:cstheme="majorBidi"/>
        </w:rPr>
        <w:t>Secara khusus, produksi adalah kegiatan untuk menciptakan atau menambah suatu barang atau jasa.</w:t>
      </w:r>
      <w:proofErr w:type="gramEnd"/>
      <w:r w:rsidRPr="003B26EE">
        <w:rPr>
          <w:rFonts w:asciiTheme="majorBidi" w:hAnsiTheme="majorBidi" w:cstheme="majorBidi"/>
        </w:rPr>
        <w:t xml:space="preserve"> </w:t>
      </w:r>
      <w:proofErr w:type="gramStart"/>
      <w:r w:rsidRPr="003B26EE">
        <w:rPr>
          <w:rFonts w:asciiTheme="majorBidi" w:hAnsiTheme="majorBidi" w:cstheme="majorBidi"/>
        </w:rPr>
        <w:t xml:space="preserve">Dalam istilah yang lebih luas dan lebih fundamental, produksi dapat diartikan sebagai pengubahan bahan-bahan dari sumber-sumber menjadi hasil yang diinginkan </w:t>
      </w:r>
      <w:r w:rsidRPr="003B26EE">
        <w:rPr>
          <w:rFonts w:asciiTheme="majorBidi" w:hAnsiTheme="majorBidi" w:cstheme="majorBidi"/>
        </w:rPr>
        <w:lastRenderedPageBreak/>
        <w:t>oleh konsumen.</w:t>
      </w:r>
      <w:proofErr w:type="gramEnd"/>
      <w:r w:rsidRPr="003B26EE">
        <w:rPr>
          <w:rFonts w:asciiTheme="majorBidi" w:hAnsiTheme="majorBidi" w:cstheme="majorBidi"/>
        </w:rPr>
        <w:t xml:space="preserve"> </w:t>
      </w:r>
      <w:proofErr w:type="gramStart"/>
      <w:r w:rsidRPr="003B26EE">
        <w:rPr>
          <w:rFonts w:asciiTheme="majorBidi" w:hAnsiTheme="majorBidi" w:cstheme="majorBidi"/>
        </w:rPr>
        <w:t>Hasil itu dapat berupa barang atau jasa.</w:t>
      </w:r>
      <w:proofErr w:type="gramEnd"/>
      <w:r w:rsidRPr="003B26EE">
        <w:rPr>
          <w:rFonts w:asciiTheme="majorBidi" w:hAnsiTheme="majorBidi" w:cstheme="majorBidi"/>
          <w:vertAlign w:val="superscript"/>
          <w:lang w:val="id-ID"/>
        </w:rPr>
        <w:t xml:space="preserve"> </w:t>
      </w:r>
      <w:r w:rsidRPr="003B26EE">
        <w:rPr>
          <w:rFonts w:asciiTheme="majorBidi" w:hAnsiTheme="majorBidi" w:cstheme="majorBidi"/>
          <w:lang w:val="id-ID"/>
        </w:rPr>
        <w:t xml:space="preserve"> </w:t>
      </w:r>
    </w:p>
    <w:p w14:paraId="4F29989C" w14:textId="47E2CB1C" w:rsidR="00864C91" w:rsidRPr="003B26EE" w:rsidRDefault="00864C91" w:rsidP="003B26EE">
      <w:pPr>
        <w:tabs>
          <w:tab w:val="left" w:pos="851"/>
        </w:tabs>
        <w:spacing w:after="0"/>
        <w:ind w:right="-45" w:firstLine="567"/>
        <w:jc w:val="both"/>
        <w:rPr>
          <w:rFonts w:asciiTheme="majorBidi" w:hAnsiTheme="majorBidi" w:cstheme="majorBidi"/>
          <w:lang w:val="id-ID"/>
        </w:rPr>
      </w:pPr>
      <w:proofErr w:type="gramStart"/>
      <w:r w:rsidRPr="003B26EE">
        <w:rPr>
          <w:rFonts w:asciiTheme="majorBidi" w:hAnsiTheme="majorBidi" w:cstheme="majorBidi"/>
        </w:rPr>
        <w:t>Dalam pengertian sederhana, produksi berarti menghasilkan barang atau jasa.</w:t>
      </w:r>
      <w:proofErr w:type="gramEnd"/>
      <w:r w:rsidRPr="003B26EE">
        <w:rPr>
          <w:rFonts w:asciiTheme="majorBidi" w:hAnsiTheme="majorBidi" w:cstheme="majorBidi"/>
        </w:rPr>
        <w:t xml:space="preserve"> </w:t>
      </w:r>
      <w:proofErr w:type="gramStart"/>
      <w:r w:rsidRPr="003B26EE">
        <w:rPr>
          <w:rFonts w:asciiTheme="majorBidi" w:hAnsiTheme="majorBidi" w:cstheme="majorBidi"/>
        </w:rPr>
        <w:t>Menurut ilmu ekonomi, pengertian produksi adalah kegiatan menghasilkan barang maupun jasa atau kegiatan menambah nilai keguanaan atau manfaat suatu</w:t>
      </w:r>
      <w:r w:rsidRPr="003B26EE">
        <w:rPr>
          <w:rFonts w:asciiTheme="majorBidi" w:hAnsiTheme="majorBidi" w:cstheme="majorBidi"/>
          <w:spacing w:val="-3"/>
        </w:rPr>
        <w:t xml:space="preserve"> </w:t>
      </w:r>
      <w:r w:rsidRPr="003B26EE">
        <w:rPr>
          <w:rFonts w:asciiTheme="majorBidi" w:hAnsiTheme="majorBidi" w:cstheme="majorBidi"/>
        </w:rPr>
        <w:t>barang.</w:t>
      </w:r>
      <w:proofErr w:type="gramEnd"/>
    </w:p>
    <w:p w14:paraId="09D08A31" w14:textId="77777777" w:rsidR="002F3E49" w:rsidRPr="00936F72" w:rsidRDefault="002F3E49" w:rsidP="003B26EE">
      <w:pPr>
        <w:tabs>
          <w:tab w:val="left" w:pos="851"/>
        </w:tabs>
        <w:spacing w:after="0" w:line="240" w:lineRule="auto"/>
        <w:ind w:right="-45"/>
        <w:jc w:val="both"/>
        <w:rPr>
          <w:rFonts w:asciiTheme="majorBidi" w:hAnsiTheme="majorBidi" w:cstheme="majorBidi"/>
          <w:b/>
          <w:bCs/>
          <w:lang w:val="id-ID"/>
        </w:rPr>
      </w:pPr>
    </w:p>
    <w:p w14:paraId="20523466" w14:textId="77777777" w:rsidR="002F3E49" w:rsidRPr="005A41F0" w:rsidRDefault="006435A5" w:rsidP="005A41F0">
      <w:pPr>
        <w:pStyle w:val="ListParagraph"/>
        <w:numPr>
          <w:ilvl w:val="0"/>
          <w:numId w:val="27"/>
        </w:numPr>
        <w:tabs>
          <w:tab w:val="left" w:pos="851"/>
        </w:tabs>
        <w:ind w:left="426" w:right="-45" w:hanging="426"/>
        <w:jc w:val="both"/>
        <w:rPr>
          <w:rFonts w:asciiTheme="majorBidi" w:hAnsiTheme="majorBidi" w:cstheme="majorBidi"/>
          <w:b/>
          <w:bCs/>
          <w:lang w:val="id-ID"/>
        </w:rPr>
      </w:pPr>
      <w:r w:rsidRPr="005A41F0">
        <w:rPr>
          <w:rFonts w:asciiTheme="majorBidi" w:hAnsiTheme="majorBidi" w:cstheme="majorBidi"/>
          <w:b/>
          <w:bCs/>
          <w:lang w:val="id-ID"/>
        </w:rPr>
        <w:t>METODOLOGI PENELITIAN</w:t>
      </w:r>
    </w:p>
    <w:p w14:paraId="46037EA1" w14:textId="221127B7" w:rsidR="003E4498" w:rsidRDefault="002F3E49" w:rsidP="003E4498">
      <w:pPr>
        <w:tabs>
          <w:tab w:val="left" w:pos="567"/>
        </w:tabs>
        <w:spacing w:after="0" w:line="240" w:lineRule="auto"/>
        <w:ind w:right="-45" w:firstLine="426"/>
        <w:jc w:val="both"/>
        <w:rPr>
          <w:rFonts w:asciiTheme="majorBidi" w:hAnsiTheme="majorBidi" w:cstheme="majorBidi"/>
          <w:b/>
          <w:bCs/>
          <w:lang w:val="id-ID"/>
        </w:rPr>
      </w:pPr>
      <w:proofErr w:type="gramStart"/>
      <w:r w:rsidRPr="00936F72">
        <w:rPr>
          <w:rFonts w:asciiTheme="majorBidi" w:hAnsiTheme="majorBidi" w:cstheme="majorBidi"/>
        </w:rPr>
        <w:t>Dalam penelitian ini penelitian menggunakan metode</w:t>
      </w:r>
      <w:r w:rsidRPr="00936F72">
        <w:rPr>
          <w:rFonts w:asciiTheme="majorBidi" w:hAnsiTheme="majorBidi" w:cstheme="majorBidi"/>
          <w:spacing w:val="53"/>
        </w:rPr>
        <w:t xml:space="preserve"> </w:t>
      </w:r>
      <w:r w:rsidRPr="00936F72">
        <w:rPr>
          <w:rFonts w:asciiTheme="majorBidi" w:hAnsiTheme="majorBidi" w:cstheme="majorBidi"/>
        </w:rPr>
        <w:t>pendekatan</w:t>
      </w:r>
      <w:r w:rsidR="00E60DEC">
        <w:rPr>
          <w:rFonts w:asciiTheme="majorBidi" w:hAnsiTheme="majorBidi" w:cstheme="majorBidi"/>
        </w:rPr>
        <w:pict w14:anchorId="0AF668B6">
          <v:shape id="_x0000_s1110" style="position:absolute;left:0;text-align:left;margin-left:146.05pt;margin-top:9.05pt;width:364.3pt;height:276.1pt;z-index:-251658752;mso-position-horizontal-relative:page;mso-position-vertical-relative:text" coordorigin="2949,98" coordsize="7286,5522" o:spt="100" adj="0,,0" path="m10235,5067r-7286,l2949,5619r7286,l10235,5067xm10235,98r-7286,l2949,650r,552l2949,1754r,552l2949,2306r,553l2949,3411r,552l2949,4515r,l2949,5067r7286,l10235,4515r,l10235,3963r,-552l10235,2859r,-553l10235,2306r,-552l10235,1202r,-552l10235,98xe" stroked="f">
            <v:stroke joinstyle="round"/>
            <v:formulas/>
            <v:path arrowok="t" o:connecttype="segments"/>
            <w10:wrap anchorx="page"/>
          </v:shape>
        </w:pict>
      </w:r>
      <w:r w:rsidRPr="00936F72">
        <w:rPr>
          <w:rFonts w:asciiTheme="majorBidi" w:hAnsiTheme="majorBidi" w:cstheme="majorBidi"/>
          <w:lang w:val="id-ID"/>
        </w:rPr>
        <w:t xml:space="preserve"> </w:t>
      </w:r>
      <w:r w:rsidRPr="00936F72">
        <w:rPr>
          <w:rFonts w:asciiTheme="majorBidi" w:hAnsiTheme="majorBidi" w:cstheme="majorBidi"/>
        </w:rPr>
        <w:t>penelitian secara kuantitatif.</w:t>
      </w:r>
      <w:proofErr w:type="gramEnd"/>
      <w:r w:rsidRPr="00936F72">
        <w:rPr>
          <w:rFonts w:asciiTheme="majorBidi" w:hAnsiTheme="majorBidi" w:cstheme="majorBidi"/>
        </w:rPr>
        <w:t xml:space="preserve"> Metode kuantitatif adalah metode</w:t>
      </w:r>
      <w:r w:rsidRPr="00936F72">
        <w:rPr>
          <w:rFonts w:asciiTheme="majorBidi" w:hAnsiTheme="majorBidi" w:cstheme="majorBidi"/>
          <w:spacing w:val="-1"/>
        </w:rPr>
        <w:t xml:space="preserve"> </w:t>
      </w:r>
      <w:r w:rsidRPr="00936F72">
        <w:rPr>
          <w:rFonts w:asciiTheme="majorBidi" w:hAnsiTheme="majorBidi" w:cstheme="majorBidi"/>
        </w:rPr>
        <w:t>penelitian</w:t>
      </w:r>
      <w:r w:rsidRPr="00936F72">
        <w:rPr>
          <w:rFonts w:asciiTheme="majorBidi" w:hAnsiTheme="majorBidi" w:cstheme="majorBidi"/>
          <w:lang w:val="id-ID"/>
        </w:rPr>
        <w:t xml:space="preserve"> </w:t>
      </w:r>
      <w:r w:rsidRPr="00936F72">
        <w:rPr>
          <w:rFonts w:asciiTheme="majorBidi" w:hAnsiTheme="majorBidi" w:cstheme="majorBidi"/>
        </w:rPr>
        <w:t>yang dapat diartikan sebagai metode penelitian yang berlandaskan</w:t>
      </w:r>
      <w:r w:rsidRPr="00936F72">
        <w:rPr>
          <w:rFonts w:asciiTheme="majorBidi" w:hAnsiTheme="majorBidi" w:cstheme="majorBidi"/>
          <w:spacing w:val="26"/>
        </w:rPr>
        <w:t xml:space="preserve"> </w:t>
      </w:r>
      <w:r w:rsidRPr="00936F72">
        <w:rPr>
          <w:rFonts w:asciiTheme="majorBidi" w:hAnsiTheme="majorBidi" w:cstheme="majorBidi"/>
        </w:rPr>
        <w:t>pada</w:t>
      </w:r>
      <w:r w:rsidRPr="00936F72">
        <w:rPr>
          <w:rFonts w:asciiTheme="majorBidi" w:hAnsiTheme="majorBidi" w:cstheme="majorBidi"/>
          <w:lang w:val="id-ID"/>
        </w:rPr>
        <w:t xml:space="preserve"> </w:t>
      </w:r>
      <w:r w:rsidRPr="00936F72">
        <w:rPr>
          <w:rFonts w:asciiTheme="majorBidi" w:hAnsiTheme="majorBidi" w:cstheme="majorBidi"/>
        </w:rPr>
        <w:t>filsafat positivisme, digunakan untuk meneliti pada populasi</w:t>
      </w:r>
      <w:r w:rsidRPr="00936F72">
        <w:rPr>
          <w:rFonts w:asciiTheme="majorBidi" w:hAnsiTheme="majorBidi" w:cstheme="majorBidi"/>
          <w:spacing w:val="20"/>
        </w:rPr>
        <w:t xml:space="preserve"> </w:t>
      </w:r>
      <w:r w:rsidRPr="00936F72">
        <w:rPr>
          <w:rFonts w:asciiTheme="majorBidi" w:hAnsiTheme="majorBidi" w:cstheme="majorBidi"/>
        </w:rPr>
        <w:t>atau sampel</w:t>
      </w:r>
      <w:r w:rsidRPr="00936F72">
        <w:rPr>
          <w:rFonts w:asciiTheme="majorBidi" w:hAnsiTheme="majorBidi" w:cstheme="majorBidi"/>
          <w:lang w:val="id-ID"/>
        </w:rPr>
        <w:t xml:space="preserve"> </w:t>
      </w:r>
      <w:r w:rsidRPr="00936F72">
        <w:rPr>
          <w:rFonts w:asciiTheme="majorBidi" w:hAnsiTheme="majorBidi" w:cstheme="majorBidi"/>
        </w:rPr>
        <w:t>tertentu, pengumpulan data menggunakan instrumen penelitian, analisis</w:t>
      </w:r>
      <w:r w:rsidRPr="00936F72">
        <w:rPr>
          <w:rFonts w:asciiTheme="majorBidi" w:hAnsiTheme="majorBidi" w:cstheme="majorBidi"/>
          <w:lang w:val="id-ID"/>
        </w:rPr>
        <w:t xml:space="preserve"> </w:t>
      </w:r>
      <w:r w:rsidRPr="00936F72">
        <w:rPr>
          <w:rFonts w:asciiTheme="majorBidi" w:hAnsiTheme="majorBidi" w:cstheme="majorBidi"/>
        </w:rPr>
        <w:t>data bersifat kuantitatif atau statistik, dengan tujuan untuk menguji hipotesis yang telah ditetapkan.</w:t>
      </w:r>
    </w:p>
    <w:p w14:paraId="5C8EE68C" w14:textId="77777777" w:rsidR="00A94504" w:rsidRDefault="002F3E49" w:rsidP="00A94504">
      <w:pPr>
        <w:tabs>
          <w:tab w:val="left" w:pos="567"/>
        </w:tabs>
        <w:spacing w:after="0" w:line="240" w:lineRule="auto"/>
        <w:ind w:right="-45" w:firstLine="426"/>
        <w:jc w:val="both"/>
        <w:rPr>
          <w:rFonts w:asciiTheme="majorBidi" w:hAnsiTheme="majorBidi" w:cstheme="majorBidi"/>
        </w:rPr>
      </w:pPr>
      <w:r w:rsidRPr="00936F72">
        <w:rPr>
          <w:rFonts w:asciiTheme="majorBidi" w:hAnsiTheme="majorBidi" w:cstheme="majorBidi"/>
        </w:rPr>
        <w:t xml:space="preserve">Dalam penelitian ini penulis menggunakan data </w:t>
      </w:r>
      <w:r w:rsidRPr="00936F72">
        <w:rPr>
          <w:rFonts w:asciiTheme="majorBidi" w:hAnsiTheme="majorBidi" w:cstheme="majorBidi"/>
          <w:i/>
        </w:rPr>
        <w:t xml:space="preserve">time series. </w:t>
      </w:r>
      <w:proofErr w:type="gramStart"/>
      <w:r w:rsidRPr="00936F72">
        <w:rPr>
          <w:rFonts w:asciiTheme="majorBidi" w:hAnsiTheme="majorBidi" w:cstheme="majorBidi"/>
          <w:i/>
        </w:rPr>
        <w:t xml:space="preserve">Time series </w:t>
      </w:r>
      <w:r w:rsidRPr="00936F72">
        <w:rPr>
          <w:rFonts w:asciiTheme="majorBidi" w:hAnsiTheme="majorBidi" w:cstheme="majorBidi"/>
        </w:rPr>
        <w:t>merupakan data yang disusun berdasarkan runtun waktu, seperti data harian, mingguan, bulanan atau tahunan.</w:t>
      </w:r>
      <w:proofErr w:type="gramEnd"/>
      <w:r w:rsidRPr="00936F72">
        <w:rPr>
          <w:rFonts w:asciiTheme="majorBidi" w:hAnsiTheme="majorBidi" w:cstheme="majorBidi"/>
          <w:lang w:val="id-ID"/>
        </w:rPr>
        <w:t xml:space="preserve"> </w:t>
      </w:r>
      <w:proofErr w:type="gramStart"/>
      <w:r w:rsidRPr="00936F72">
        <w:rPr>
          <w:rFonts w:asciiTheme="majorBidi" w:hAnsiTheme="majorBidi" w:cstheme="majorBidi"/>
        </w:rPr>
        <w:t>Penelitian ini menggunakan data</w:t>
      </w:r>
      <w:r w:rsidRPr="00936F72">
        <w:rPr>
          <w:rFonts w:asciiTheme="majorBidi" w:hAnsiTheme="majorBidi" w:cstheme="majorBidi"/>
          <w:spacing w:val="1"/>
        </w:rPr>
        <w:t xml:space="preserve"> </w:t>
      </w:r>
      <w:r w:rsidRPr="00936F72">
        <w:rPr>
          <w:rFonts w:asciiTheme="majorBidi" w:hAnsiTheme="majorBidi" w:cstheme="majorBidi"/>
        </w:rPr>
        <w:t>tahunan.</w:t>
      </w:r>
      <w:proofErr w:type="gramEnd"/>
      <w:r w:rsidRPr="00936F72">
        <w:rPr>
          <w:rFonts w:asciiTheme="majorBidi" w:hAnsiTheme="majorBidi" w:cstheme="majorBidi"/>
        </w:rPr>
        <w:t xml:space="preserve"> </w:t>
      </w:r>
      <w:proofErr w:type="gramStart"/>
      <w:r w:rsidRPr="00936F72">
        <w:rPr>
          <w:rFonts w:asciiTheme="majorBidi" w:hAnsiTheme="majorBidi" w:cstheme="majorBidi"/>
        </w:rPr>
        <w:t>Dilihat dari sifatnya penelitian ini bersifat Asosiatif (Hubungan), yaitu suatu metode penelitian yang bertujuan untuk mengetahui hubungan antara dua variabel atau lebih, dimana penelitian ini bertujuan untuk mengetahui hubungan pengaruh antara variabel bebas terhadap variabel terikat.</w:t>
      </w:r>
      <w:proofErr w:type="gramEnd"/>
    </w:p>
    <w:p w14:paraId="2485A907" w14:textId="77777777" w:rsidR="00A94504" w:rsidRDefault="002F3E49" w:rsidP="00A94504">
      <w:pPr>
        <w:tabs>
          <w:tab w:val="left" w:pos="567"/>
        </w:tabs>
        <w:spacing w:after="0" w:line="240" w:lineRule="auto"/>
        <w:ind w:right="-45" w:firstLine="426"/>
        <w:jc w:val="both"/>
        <w:rPr>
          <w:rFonts w:asciiTheme="majorBidi" w:hAnsiTheme="majorBidi" w:cstheme="majorBidi"/>
          <w:b/>
          <w:bCs/>
          <w:lang w:val="id-ID"/>
        </w:rPr>
      </w:pPr>
      <w:proofErr w:type="gramStart"/>
      <w:r w:rsidRPr="00936F72">
        <w:rPr>
          <w:rFonts w:asciiTheme="majorBidi" w:hAnsiTheme="majorBidi" w:cstheme="majorBidi"/>
        </w:rPr>
        <w:t>Ada</w:t>
      </w:r>
      <w:r w:rsidR="00472CBD" w:rsidRPr="00936F72">
        <w:rPr>
          <w:rFonts w:asciiTheme="majorBidi" w:hAnsiTheme="majorBidi" w:cstheme="majorBidi"/>
        </w:rPr>
        <w:t xml:space="preserve">pun </w:t>
      </w:r>
      <w:r w:rsidR="00472CBD" w:rsidRPr="00936F72">
        <w:rPr>
          <w:rFonts w:asciiTheme="majorBidi" w:hAnsiTheme="majorBidi" w:cstheme="majorBidi"/>
          <w:lang w:val="id-ID"/>
        </w:rPr>
        <w:t>d</w:t>
      </w:r>
      <w:r w:rsidRPr="00936F72">
        <w:rPr>
          <w:rFonts w:asciiTheme="majorBidi" w:hAnsiTheme="majorBidi" w:cstheme="majorBidi"/>
        </w:rPr>
        <w:t>ata</w:t>
      </w:r>
      <w:r w:rsidRPr="00936F72">
        <w:rPr>
          <w:rFonts w:asciiTheme="majorBidi" w:hAnsiTheme="majorBidi" w:cstheme="majorBidi"/>
          <w:spacing w:val="15"/>
        </w:rPr>
        <w:t xml:space="preserve"> </w:t>
      </w:r>
      <w:r w:rsidRPr="00936F72">
        <w:rPr>
          <w:rFonts w:asciiTheme="majorBidi" w:hAnsiTheme="majorBidi" w:cstheme="majorBidi"/>
        </w:rPr>
        <w:t>yang</w:t>
      </w:r>
      <w:r w:rsidRPr="00936F72">
        <w:rPr>
          <w:rFonts w:asciiTheme="majorBidi" w:hAnsiTheme="majorBidi" w:cstheme="majorBidi"/>
          <w:spacing w:val="9"/>
        </w:rPr>
        <w:t xml:space="preserve"> </w:t>
      </w:r>
      <w:r w:rsidRPr="00936F72">
        <w:rPr>
          <w:rFonts w:asciiTheme="majorBidi" w:hAnsiTheme="majorBidi" w:cstheme="majorBidi"/>
        </w:rPr>
        <w:t>digunakan</w:t>
      </w:r>
      <w:r w:rsidRPr="00936F72">
        <w:rPr>
          <w:rFonts w:asciiTheme="majorBidi" w:hAnsiTheme="majorBidi" w:cstheme="majorBidi"/>
          <w:spacing w:val="14"/>
        </w:rPr>
        <w:t xml:space="preserve"> </w:t>
      </w:r>
      <w:r w:rsidRPr="00936F72">
        <w:rPr>
          <w:rFonts w:asciiTheme="majorBidi" w:hAnsiTheme="majorBidi" w:cstheme="majorBidi"/>
        </w:rPr>
        <w:t>dalam</w:t>
      </w:r>
      <w:r w:rsidRPr="00936F72">
        <w:rPr>
          <w:rFonts w:asciiTheme="majorBidi" w:hAnsiTheme="majorBidi" w:cstheme="majorBidi"/>
          <w:spacing w:val="14"/>
        </w:rPr>
        <w:t xml:space="preserve"> </w:t>
      </w:r>
      <w:r w:rsidRPr="00936F72">
        <w:rPr>
          <w:rFonts w:asciiTheme="majorBidi" w:hAnsiTheme="majorBidi" w:cstheme="majorBidi"/>
        </w:rPr>
        <w:t>penelitian</w:t>
      </w:r>
      <w:r w:rsidRPr="00936F72">
        <w:rPr>
          <w:rFonts w:asciiTheme="majorBidi" w:hAnsiTheme="majorBidi" w:cstheme="majorBidi"/>
          <w:spacing w:val="13"/>
        </w:rPr>
        <w:t xml:space="preserve"> </w:t>
      </w:r>
      <w:r w:rsidRPr="00936F72">
        <w:rPr>
          <w:rFonts w:asciiTheme="majorBidi" w:hAnsiTheme="majorBidi" w:cstheme="majorBidi"/>
        </w:rPr>
        <w:t>ini</w:t>
      </w:r>
      <w:r w:rsidRPr="00936F72">
        <w:rPr>
          <w:rFonts w:asciiTheme="majorBidi" w:hAnsiTheme="majorBidi" w:cstheme="majorBidi"/>
          <w:spacing w:val="11"/>
        </w:rPr>
        <w:t xml:space="preserve"> </w:t>
      </w:r>
      <w:r w:rsidRPr="00936F72">
        <w:rPr>
          <w:rFonts w:asciiTheme="majorBidi" w:hAnsiTheme="majorBidi" w:cstheme="majorBidi"/>
        </w:rPr>
        <w:t>adalah</w:t>
      </w:r>
      <w:r w:rsidRPr="00936F72">
        <w:rPr>
          <w:rFonts w:asciiTheme="majorBidi" w:hAnsiTheme="majorBidi" w:cstheme="majorBidi"/>
          <w:spacing w:val="14"/>
        </w:rPr>
        <w:t xml:space="preserve"> </w:t>
      </w:r>
      <w:r w:rsidRPr="00936F72">
        <w:rPr>
          <w:rFonts w:asciiTheme="majorBidi" w:hAnsiTheme="majorBidi" w:cstheme="majorBidi"/>
        </w:rPr>
        <w:t>data</w:t>
      </w:r>
      <w:r w:rsidRPr="00936F72">
        <w:rPr>
          <w:rFonts w:asciiTheme="majorBidi" w:hAnsiTheme="majorBidi" w:cstheme="majorBidi"/>
          <w:spacing w:val="15"/>
        </w:rPr>
        <w:t xml:space="preserve"> </w:t>
      </w:r>
      <w:r w:rsidRPr="00936F72">
        <w:rPr>
          <w:rFonts w:asciiTheme="majorBidi" w:hAnsiTheme="majorBidi" w:cstheme="majorBidi"/>
        </w:rPr>
        <w:t>sekunder.</w:t>
      </w:r>
      <w:proofErr w:type="gramEnd"/>
      <w:r w:rsidRPr="00936F72">
        <w:rPr>
          <w:rFonts w:asciiTheme="majorBidi" w:hAnsiTheme="majorBidi" w:cstheme="majorBidi"/>
          <w:lang w:val="id-ID"/>
        </w:rPr>
        <w:t xml:space="preserve"> </w:t>
      </w:r>
      <w:proofErr w:type="gramStart"/>
      <w:r w:rsidRPr="00936F72">
        <w:rPr>
          <w:rFonts w:asciiTheme="majorBidi" w:hAnsiTheme="majorBidi" w:cstheme="majorBidi"/>
        </w:rPr>
        <w:t xml:space="preserve">Sumber data dalam penelitian ini yaitu dari publikasi </w:t>
      </w:r>
      <w:r w:rsidRPr="00936F72">
        <w:rPr>
          <w:rFonts w:asciiTheme="majorBidi" w:hAnsiTheme="majorBidi" w:cstheme="majorBidi"/>
          <w:spacing w:val="-3"/>
        </w:rPr>
        <w:t xml:space="preserve">BPS </w:t>
      </w:r>
      <w:r w:rsidRPr="00936F72">
        <w:rPr>
          <w:rFonts w:asciiTheme="majorBidi" w:hAnsiTheme="majorBidi" w:cstheme="majorBidi"/>
        </w:rPr>
        <w:t xml:space="preserve">(Badan Pusat Statistik) Republik Indonesia, </w:t>
      </w:r>
      <w:r w:rsidRPr="00936F72">
        <w:rPr>
          <w:rFonts w:asciiTheme="majorBidi" w:hAnsiTheme="majorBidi" w:cstheme="majorBidi"/>
          <w:i/>
        </w:rPr>
        <w:t>World Bank</w:t>
      </w:r>
      <w:r w:rsidRPr="00936F72">
        <w:rPr>
          <w:rFonts w:asciiTheme="majorBidi" w:hAnsiTheme="majorBidi" w:cstheme="majorBidi"/>
        </w:rPr>
        <w:t xml:space="preserve">, Bank Indonesia, dan </w:t>
      </w:r>
      <w:r w:rsidRPr="00936F72">
        <w:rPr>
          <w:rFonts w:asciiTheme="majorBidi" w:hAnsiTheme="majorBidi" w:cstheme="majorBidi"/>
          <w:i/>
        </w:rPr>
        <w:t>UnComtrade</w:t>
      </w:r>
      <w:r w:rsidRPr="00936F72">
        <w:rPr>
          <w:rFonts w:asciiTheme="majorBidi" w:hAnsiTheme="majorBidi" w:cstheme="majorBidi"/>
        </w:rPr>
        <w:t>.</w:t>
      </w:r>
      <w:proofErr w:type="gramEnd"/>
      <w:r w:rsidRPr="00936F72">
        <w:rPr>
          <w:rFonts w:asciiTheme="majorBidi" w:hAnsiTheme="majorBidi" w:cstheme="majorBidi"/>
        </w:rPr>
        <w:t xml:space="preserve"> </w:t>
      </w:r>
      <w:proofErr w:type="gramStart"/>
      <w:r w:rsidRPr="00936F72">
        <w:rPr>
          <w:rFonts w:asciiTheme="majorBidi" w:hAnsiTheme="majorBidi" w:cstheme="majorBidi"/>
        </w:rPr>
        <w:t xml:space="preserve">Data yang diambil dari publikasi </w:t>
      </w:r>
      <w:r w:rsidRPr="00936F72">
        <w:rPr>
          <w:rFonts w:asciiTheme="majorBidi" w:hAnsiTheme="majorBidi" w:cstheme="majorBidi"/>
          <w:spacing w:val="-3"/>
        </w:rPr>
        <w:t xml:space="preserve">BPS </w:t>
      </w:r>
      <w:r w:rsidRPr="00936F72">
        <w:rPr>
          <w:rFonts w:asciiTheme="majorBidi" w:hAnsiTheme="majorBidi" w:cstheme="majorBidi"/>
        </w:rPr>
        <w:t xml:space="preserve">Republik Indonesia dan </w:t>
      </w:r>
      <w:r w:rsidRPr="00936F72">
        <w:rPr>
          <w:rFonts w:asciiTheme="majorBidi" w:hAnsiTheme="majorBidi" w:cstheme="majorBidi"/>
          <w:i/>
        </w:rPr>
        <w:t xml:space="preserve">UnComtrade </w:t>
      </w:r>
      <w:r w:rsidRPr="00936F72">
        <w:rPr>
          <w:rFonts w:asciiTheme="majorBidi" w:hAnsiTheme="majorBidi" w:cstheme="majorBidi"/>
        </w:rPr>
        <w:t>yaitu data ekspor alas kaki di Indonesia, data produksi Indonesia diambil dari Badan Pusat Statistik Inodonesia.</w:t>
      </w:r>
      <w:proofErr w:type="gramEnd"/>
      <w:r w:rsidRPr="00936F72">
        <w:rPr>
          <w:rFonts w:asciiTheme="majorBidi" w:hAnsiTheme="majorBidi" w:cstheme="majorBidi"/>
        </w:rPr>
        <w:t xml:space="preserve"> Sedangkan</w:t>
      </w:r>
      <w:r w:rsidRPr="00936F72">
        <w:rPr>
          <w:rFonts w:asciiTheme="majorBidi" w:hAnsiTheme="majorBidi" w:cstheme="majorBidi"/>
          <w:spacing w:val="2"/>
        </w:rPr>
        <w:t xml:space="preserve"> </w:t>
      </w:r>
      <w:r w:rsidRPr="00936F72">
        <w:rPr>
          <w:rFonts w:asciiTheme="majorBidi" w:hAnsiTheme="majorBidi" w:cstheme="majorBidi"/>
        </w:rPr>
        <w:t>data GDP Amerika diambil dari</w:t>
      </w:r>
      <w:r w:rsidRPr="00936F72">
        <w:rPr>
          <w:rFonts w:asciiTheme="majorBidi" w:hAnsiTheme="majorBidi" w:cstheme="majorBidi"/>
          <w:spacing w:val="4"/>
        </w:rPr>
        <w:t xml:space="preserve"> </w:t>
      </w:r>
      <w:proofErr w:type="gramStart"/>
      <w:r w:rsidRPr="00936F72">
        <w:rPr>
          <w:rFonts w:asciiTheme="majorBidi" w:hAnsiTheme="majorBidi" w:cstheme="majorBidi"/>
          <w:i/>
        </w:rPr>
        <w:t>world</w:t>
      </w:r>
      <w:r w:rsidRPr="00936F72">
        <w:rPr>
          <w:rFonts w:asciiTheme="majorBidi" w:hAnsiTheme="majorBidi" w:cstheme="majorBidi"/>
          <w:i/>
          <w:spacing w:val="44"/>
        </w:rPr>
        <w:t xml:space="preserve"> </w:t>
      </w:r>
      <w:r w:rsidRPr="00936F72">
        <w:rPr>
          <w:rFonts w:asciiTheme="majorBidi" w:hAnsiTheme="majorBidi" w:cstheme="majorBidi"/>
          <w:i/>
        </w:rPr>
        <w:t>bank</w:t>
      </w:r>
      <w:proofErr w:type="gramEnd"/>
      <w:r w:rsidRPr="00936F72">
        <w:rPr>
          <w:rFonts w:asciiTheme="majorBidi" w:hAnsiTheme="majorBidi" w:cstheme="majorBidi"/>
          <w:i/>
        </w:rPr>
        <w:t xml:space="preserve"> </w:t>
      </w:r>
      <w:r w:rsidRPr="00936F72">
        <w:rPr>
          <w:rFonts w:asciiTheme="majorBidi" w:hAnsiTheme="majorBidi" w:cstheme="majorBidi"/>
        </w:rPr>
        <w:t xml:space="preserve">dan data nilai tukar </w:t>
      </w:r>
      <w:r w:rsidRPr="00936F72">
        <w:rPr>
          <w:rFonts w:asciiTheme="majorBidi" w:hAnsiTheme="majorBidi" w:cstheme="majorBidi"/>
        </w:rPr>
        <w:lastRenderedPageBreak/>
        <w:t xml:space="preserve">diambil dari Bank Indonesia, data harga komoditas ekspor dari </w:t>
      </w:r>
      <w:r w:rsidRPr="00936F72">
        <w:rPr>
          <w:rFonts w:asciiTheme="majorBidi" w:hAnsiTheme="majorBidi" w:cstheme="majorBidi"/>
          <w:i/>
        </w:rPr>
        <w:t>World Footwear</w:t>
      </w:r>
      <w:r w:rsidRPr="00936F72">
        <w:rPr>
          <w:rFonts w:asciiTheme="majorBidi" w:hAnsiTheme="majorBidi" w:cstheme="majorBidi"/>
          <w:i/>
          <w:spacing w:val="-17"/>
        </w:rPr>
        <w:t xml:space="preserve"> </w:t>
      </w:r>
      <w:r w:rsidRPr="00936F72">
        <w:rPr>
          <w:rFonts w:asciiTheme="majorBidi" w:hAnsiTheme="majorBidi" w:cstheme="majorBidi"/>
          <w:i/>
        </w:rPr>
        <w:t>Yearbook</w:t>
      </w:r>
      <w:r w:rsidRPr="00936F72">
        <w:rPr>
          <w:rFonts w:asciiTheme="majorBidi" w:hAnsiTheme="majorBidi" w:cstheme="majorBidi"/>
        </w:rPr>
        <w:t>.</w:t>
      </w:r>
    </w:p>
    <w:p w14:paraId="7DB2C2CA" w14:textId="45C15278" w:rsidR="002F3E49" w:rsidRPr="00A94504" w:rsidRDefault="002F3E49" w:rsidP="00A94504">
      <w:pPr>
        <w:tabs>
          <w:tab w:val="left" w:pos="567"/>
        </w:tabs>
        <w:spacing w:after="0" w:line="240" w:lineRule="auto"/>
        <w:ind w:right="-45" w:firstLine="426"/>
        <w:jc w:val="both"/>
        <w:rPr>
          <w:rFonts w:asciiTheme="majorBidi" w:hAnsiTheme="majorBidi" w:cstheme="majorBidi"/>
          <w:b/>
          <w:bCs/>
          <w:lang w:val="id-ID"/>
        </w:rPr>
      </w:pPr>
      <w:r w:rsidRPr="00936F72">
        <w:rPr>
          <w:rFonts w:asciiTheme="majorBidi" w:hAnsiTheme="majorBidi" w:cstheme="majorBidi"/>
        </w:rPr>
        <w:t xml:space="preserve">Teknik pengambilan sampel yang digunakan pada penelitian ini adalah secara </w:t>
      </w:r>
      <w:r w:rsidRPr="00936F72">
        <w:rPr>
          <w:rFonts w:asciiTheme="majorBidi" w:hAnsiTheme="majorBidi" w:cstheme="majorBidi"/>
          <w:i/>
        </w:rPr>
        <w:t xml:space="preserve">purposive sampling </w:t>
      </w:r>
      <w:r w:rsidRPr="00936F72">
        <w:rPr>
          <w:rFonts w:asciiTheme="majorBidi" w:hAnsiTheme="majorBidi" w:cstheme="majorBidi"/>
        </w:rPr>
        <w:t>yaitu teknik penentuan sampel dengan pertimbangan tertentu Kriteria pengambilan sampel adalah sebagai berikut:</w:t>
      </w:r>
    </w:p>
    <w:p w14:paraId="4DE7B7B8" w14:textId="77777777" w:rsidR="00472CBD" w:rsidRPr="00936F72" w:rsidRDefault="00472CBD" w:rsidP="003B26EE">
      <w:pPr>
        <w:pStyle w:val="ListParagraph"/>
        <w:numPr>
          <w:ilvl w:val="0"/>
          <w:numId w:val="23"/>
        </w:numPr>
        <w:tabs>
          <w:tab w:val="left" w:pos="2041"/>
        </w:tabs>
        <w:ind w:left="426" w:hanging="426"/>
        <w:jc w:val="both"/>
        <w:rPr>
          <w:rFonts w:asciiTheme="majorBidi" w:hAnsiTheme="majorBidi" w:cstheme="majorBidi"/>
        </w:rPr>
      </w:pPr>
      <w:r w:rsidRPr="00936F72">
        <w:rPr>
          <w:rFonts w:asciiTheme="majorBidi" w:hAnsiTheme="majorBidi" w:cstheme="majorBidi"/>
        </w:rPr>
        <w:t>Penelitian mengenai daya saing</w:t>
      </w:r>
    </w:p>
    <w:p w14:paraId="4D7FDCE5" w14:textId="77777777" w:rsidR="00472CBD" w:rsidRPr="00936F72" w:rsidRDefault="00472CBD" w:rsidP="003B26EE">
      <w:pPr>
        <w:pStyle w:val="ListParagraph"/>
        <w:numPr>
          <w:ilvl w:val="0"/>
          <w:numId w:val="21"/>
        </w:numPr>
        <w:tabs>
          <w:tab w:val="left" w:pos="2465"/>
        </w:tabs>
        <w:jc w:val="both"/>
        <w:rPr>
          <w:rFonts w:asciiTheme="majorBidi" w:hAnsiTheme="majorBidi" w:cstheme="majorBidi"/>
        </w:rPr>
      </w:pPr>
      <w:r w:rsidRPr="00936F72">
        <w:rPr>
          <w:rFonts w:asciiTheme="majorBidi" w:hAnsiTheme="majorBidi" w:cstheme="majorBidi"/>
        </w:rPr>
        <w:t xml:space="preserve">Nilai ekspor alas kaki Indonesia </w:t>
      </w:r>
      <w:r w:rsidRPr="00936F72">
        <w:rPr>
          <w:rFonts w:asciiTheme="majorBidi" w:hAnsiTheme="majorBidi" w:cstheme="majorBidi"/>
          <w:spacing w:val="-3"/>
        </w:rPr>
        <w:t xml:space="preserve">ke </w:t>
      </w:r>
      <w:r w:rsidRPr="00936F72">
        <w:rPr>
          <w:rFonts w:asciiTheme="majorBidi" w:hAnsiTheme="majorBidi" w:cstheme="majorBidi"/>
        </w:rPr>
        <w:t>Amerika Serikat 2008 –</w:t>
      </w:r>
      <w:r w:rsidRPr="00936F72">
        <w:rPr>
          <w:rFonts w:asciiTheme="majorBidi" w:hAnsiTheme="majorBidi" w:cstheme="majorBidi"/>
          <w:spacing w:val="9"/>
        </w:rPr>
        <w:t xml:space="preserve"> </w:t>
      </w:r>
      <w:r w:rsidRPr="00936F72">
        <w:rPr>
          <w:rFonts w:asciiTheme="majorBidi" w:hAnsiTheme="majorBidi" w:cstheme="majorBidi"/>
        </w:rPr>
        <w:t>2018.</w:t>
      </w:r>
    </w:p>
    <w:p w14:paraId="3D4A08DF" w14:textId="77777777" w:rsidR="00472CBD" w:rsidRPr="00936F72" w:rsidRDefault="00472CBD" w:rsidP="003B26EE">
      <w:pPr>
        <w:pStyle w:val="ListParagraph"/>
        <w:numPr>
          <w:ilvl w:val="0"/>
          <w:numId w:val="21"/>
        </w:numPr>
        <w:tabs>
          <w:tab w:val="left" w:pos="2465"/>
        </w:tabs>
        <w:jc w:val="both"/>
        <w:rPr>
          <w:rFonts w:asciiTheme="majorBidi" w:hAnsiTheme="majorBidi" w:cstheme="majorBidi"/>
        </w:rPr>
      </w:pPr>
      <w:r w:rsidRPr="00936F72">
        <w:rPr>
          <w:rFonts w:asciiTheme="majorBidi" w:hAnsiTheme="majorBidi" w:cstheme="majorBidi"/>
        </w:rPr>
        <w:t>Nilai total ekspor Indonesia ke Amerika Serikat 2008 –</w:t>
      </w:r>
      <w:r w:rsidRPr="00936F72">
        <w:rPr>
          <w:rFonts w:asciiTheme="majorBidi" w:hAnsiTheme="majorBidi" w:cstheme="majorBidi"/>
          <w:spacing w:val="-8"/>
        </w:rPr>
        <w:t xml:space="preserve"> </w:t>
      </w:r>
      <w:r w:rsidRPr="00936F72">
        <w:rPr>
          <w:rFonts w:asciiTheme="majorBidi" w:hAnsiTheme="majorBidi" w:cstheme="majorBidi"/>
        </w:rPr>
        <w:t>2018.</w:t>
      </w:r>
    </w:p>
    <w:p w14:paraId="5C431805" w14:textId="77777777" w:rsidR="00472CBD" w:rsidRPr="00936F72" w:rsidRDefault="00472CBD" w:rsidP="003B26EE">
      <w:pPr>
        <w:pStyle w:val="ListParagraph"/>
        <w:numPr>
          <w:ilvl w:val="0"/>
          <w:numId w:val="21"/>
        </w:numPr>
        <w:tabs>
          <w:tab w:val="left" w:pos="2465"/>
        </w:tabs>
        <w:jc w:val="both"/>
        <w:rPr>
          <w:rFonts w:asciiTheme="majorBidi" w:hAnsiTheme="majorBidi" w:cstheme="majorBidi"/>
        </w:rPr>
      </w:pPr>
      <w:r w:rsidRPr="00936F72">
        <w:rPr>
          <w:rFonts w:asciiTheme="majorBidi" w:hAnsiTheme="majorBidi" w:cstheme="majorBidi"/>
        </w:rPr>
        <w:t xml:space="preserve">Nilai ekspor alas kaki dunia </w:t>
      </w:r>
      <w:r w:rsidRPr="00936F72">
        <w:rPr>
          <w:rFonts w:asciiTheme="majorBidi" w:hAnsiTheme="majorBidi" w:cstheme="majorBidi"/>
          <w:spacing w:val="-3"/>
        </w:rPr>
        <w:t xml:space="preserve">ke </w:t>
      </w:r>
      <w:r w:rsidRPr="00936F72">
        <w:rPr>
          <w:rFonts w:asciiTheme="majorBidi" w:hAnsiTheme="majorBidi" w:cstheme="majorBidi"/>
        </w:rPr>
        <w:t>Amerika Serikat 2008 – 2018.</w:t>
      </w:r>
    </w:p>
    <w:p w14:paraId="14FD5CD3" w14:textId="77777777" w:rsidR="00472CBD" w:rsidRPr="00936F72" w:rsidRDefault="00472CBD" w:rsidP="003B26EE">
      <w:pPr>
        <w:pStyle w:val="ListParagraph"/>
        <w:numPr>
          <w:ilvl w:val="0"/>
          <w:numId w:val="21"/>
        </w:numPr>
        <w:tabs>
          <w:tab w:val="left" w:pos="2465"/>
        </w:tabs>
        <w:jc w:val="both"/>
        <w:rPr>
          <w:rFonts w:asciiTheme="majorBidi" w:hAnsiTheme="majorBidi" w:cstheme="majorBidi"/>
        </w:rPr>
      </w:pPr>
      <w:r w:rsidRPr="00936F72">
        <w:rPr>
          <w:rFonts w:asciiTheme="majorBidi" w:hAnsiTheme="majorBidi" w:cstheme="majorBidi"/>
        </w:rPr>
        <w:t>Nilai ekspor dunia ke Amerika Serikat 2008 –</w:t>
      </w:r>
      <w:r w:rsidRPr="00936F72">
        <w:rPr>
          <w:rFonts w:asciiTheme="majorBidi" w:hAnsiTheme="majorBidi" w:cstheme="majorBidi"/>
          <w:spacing w:val="6"/>
        </w:rPr>
        <w:t xml:space="preserve"> </w:t>
      </w:r>
      <w:r w:rsidRPr="00936F72">
        <w:rPr>
          <w:rFonts w:asciiTheme="majorBidi" w:hAnsiTheme="majorBidi" w:cstheme="majorBidi"/>
        </w:rPr>
        <w:t>2018.</w:t>
      </w:r>
    </w:p>
    <w:p w14:paraId="56DEB86F" w14:textId="77777777" w:rsidR="00472CBD" w:rsidRPr="00936F72" w:rsidRDefault="00472CBD" w:rsidP="00A94504">
      <w:pPr>
        <w:pStyle w:val="ListParagraph"/>
        <w:numPr>
          <w:ilvl w:val="0"/>
          <w:numId w:val="23"/>
        </w:numPr>
        <w:tabs>
          <w:tab w:val="left" w:pos="2041"/>
        </w:tabs>
        <w:ind w:left="426" w:right="70" w:hanging="426"/>
        <w:jc w:val="both"/>
        <w:rPr>
          <w:rFonts w:asciiTheme="majorBidi" w:hAnsiTheme="majorBidi" w:cstheme="majorBidi"/>
        </w:rPr>
      </w:pPr>
      <w:r w:rsidRPr="00936F72">
        <w:rPr>
          <w:rFonts w:asciiTheme="majorBidi" w:hAnsiTheme="majorBidi" w:cstheme="majorBidi"/>
        </w:rPr>
        <w:t>Penelitian mengenai faktor-faktor yang mempengaruhi ekspor alas kaki</w:t>
      </w:r>
    </w:p>
    <w:p w14:paraId="3956537D" w14:textId="77777777" w:rsidR="00472CBD" w:rsidRPr="00936F72" w:rsidRDefault="00472CBD" w:rsidP="00A94504">
      <w:pPr>
        <w:pStyle w:val="ListParagraph"/>
        <w:numPr>
          <w:ilvl w:val="0"/>
          <w:numId w:val="22"/>
        </w:numPr>
        <w:tabs>
          <w:tab w:val="left" w:pos="2409"/>
        </w:tabs>
        <w:ind w:left="851" w:hanging="425"/>
        <w:jc w:val="both"/>
        <w:rPr>
          <w:rFonts w:asciiTheme="majorBidi" w:hAnsiTheme="majorBidi" w:cstheme="majorBidi"/>
        </w:rPr>
      </w:pPr>
      <w:r w:rsidRPr="00936F72">
        <w:rPr>
          <w:rFonts w:asciiTheme="majorBidi" w:hAnsiTheme="majorBidi" w:cstheme="majorBidi"/>
        </w:rPr>
        <w:t>GDP Amerika Serikat periode 2008 –</w:t>
      </w:r>
      <w:r w:rsidRPr="00936F72">
        <w:rPr>
          <w:rFonts w:asciiTheme="majorBidi" w:hAnsiTheme="majorBidi" w:cstheme="majorBidi"/>
          <w:spacing w:val="6"/>
        </w:rPr>
        <w:t xml:space="preserve"> </w:t>
      </w:r>
      <w:r w:rsidRPr="00936F72">
        <w:rPr>
          <w:rFonts w:asciiTheme="majorBidi" w:hAnsiTheme="majorBidi" w:cstheme="majorBidi"/>
        </w:rPr>
        <w:t>2018.</w:t>
      </w:r>
    </w:p>
    <w:p w14:paraId="3FCDC218" w14:textId="77777777" w:rsidR="00472CBD" w:rsidRPr="00936F72" w:rsidRDefault="00472CBD" w:rsidP="00A94504">
      <w:pPr>
        <w:pStyle w:val="ListParagraph"/>
        <w:numPr>
          <w:ilvl w:val="0"/>
          <w:numId w:val="22"/>
        </w:numPr>
        <w:tabs>
          <w:tab w:val="left" w:pos="2409"/>
        </w:tabs>
        <w:ind w:left="851" w:hanging="425"/>
        <w:jc w:val="both"/>
        <w:rPr>
          <w:rFonts w:asciiTheme="majorBidi" w:hAnsiTheme="majorBidi" w:cstheme="majorBidi"/>
        </w:rPr>
      </w:pPr>
      <w:r w:rsidRPr="00936F72">
        <w:rPr>
          <w:rFonts w:asciiTheme="majorBidi" w:hAnsiTheme="majorBidi" w:cstheme="majorBidi"/>
        </w:rPr>
        <w:t>Nilai Tukar rupiah terhadap US$ periode 2008 –</w:t>
      </w:r>
      <w:r w:rsidRPr="00936F72">
        <w:rPr>
          <w:rFonts w:asciiTheme="majorBidi" w:hAnsiTheme="majorBidi" w:cstheme="majorBidi"/>
          <w:spacing w:val="-4"/>
        </w:rPr>
        <w:t xml:space="preserve"> </w:t>
      </w:r>
      <w:r w:rsidRPr="00936F72">
        <w:rPr>
          <w:rFonts w:asciiTheme="majorBidi" w:hAnsiTheme="majorBidi" w:cstheme="majorBidi"/>
        </w:rPr>
        <w:t>2018.</w:t>
      </w:r>
    </w:p>
    <w:p w14:paraId="539BEAD5" w14:textId="77777777" w:rsidR="00472CBD" w:rsidRPr="00936F72" w:rsidRDefault="00472CBD" w:rsidP="00A94504">
      <w:pPr>
        <w:pStyle w:val="ListParagraph"/>
        <w:numPr>
          <w:ilvl w:val="0"/>
          <w:numId w:val="22"/>
        </w:numPr>
        <w:tabs>
          <w:tab w:val="left" w:pos="2409"/>
        </w:tabs>
        <w:ind w:left="851" w:hanging="425"/>
        <w:jc w:val="both"/>
        <w:rPr>
          <w:rFonts w:asciiTheme="majorBidi" w:hAnsiTheme="majorBidi" w:cstheme="majorBidi"/>
        </w:rPr>
      </w:pPr>
      <w:r w:rsidRPr="00936F72">
        <w:rPr>
          <w:rFonts w:asciiTheme="majorBidi" w:hAnsiTheme="majorBidi" w:cstheme="majorBidi"/>
        </w:rPr>
        <w:t>Harga Alas Kaki Internasional periode 2008 –</w:t>
      </w:r>
      <w:r w:rsidRPr="00936F72">
        <w:rPr>
          <w:rFonts w:asciiTheme="majorBidi" w:hAnsiTheme="majorBidi" w:cstheme="majorBidi"/>
          <w:spacing w:val="10"/>
        </w:rPr>
        <w:t xml:space="preserve"> </w:t>
      </w:r>
      <w:r w:rsidRPr="00936F72">
        <w:rPr>
          <w:rFonts w:asciiTheme="majorBidi" w:hAnsiTheme="majorBidi" w:cstheme="majorBidi"/>
        </w:rPr>
        <w:t>2018.</w:t>
      </w:r>
    </w:p>
    <w:p w14:paraId="1F8CDE99" w14:textId="77777777" w:rsidR="00472CBD" w:rsidRPr="00936F72" w:rsidRDefault="00472CBD" w:rsidP="00A94504">
      <w:pPr>
        <w:pStyle w:val="ListParagraph"/>
        <w:numPr>
          <w:ilvl w:val="0"/>
          <w:numId w:val="22"/>
        </w:numPr>
        <w:tabs>
          <w:tab w:val="left" w:pos="2409"/>
        </w:tabs>
        <w:ind w:left="851" w:hanging="425"/>
        <w:jc w:val="both"/>
        <w:rPr>
          <w:rFonts w:asciiTheme="majorBidi" w:hAnsiTheme="majorBidi" w:cstheme="majorBidi"/>
        </w:rPr>
      </w:pPr>
      <w:r w:rsidRPr="00936F72">
        <w:rPr>
          <w:rFonts w:asciiTheme="majorBidi" w:hAnsiTheme="majorBidi" w:cstheme="majorBidi"/>
        </w:rPr>
        <w:t>Produksi Alas Kaki Indonesia periode 2008 –</w:t>
      </w:r>
      <w:r w:rsidRPr="00936F72">
        <w:rPr>
          <w:rFonts w:asciiTheme="majorBidi" w:hAnsiTheme="majorBidi" w:cstheme="majorBidi"/>
          <w:spacing w:val="9"/>
        </w:rPr>
        <w:t xml:space="preserve"> </w:t>
      </w:r>
      <w:r w:rsidRPr="00936F72">
        <w:rPr>
          <w:rFonts w:asciiTheme="majorBidi" w:hAnsiTheme="majorBidi" w:cstheme="majorBidi"/>
        </w:rPr>
        <w:t>2018.</w:t>
      </w:r>
    </w:p>
    <w:p w14:paraId="7A4458AA" w14:textId="77777777" w:rsidR="006435A5" w:rsidRPr="00936F72" w:rsidRDefault="00472CBD" w:rsidP="00A94504">
      <w:pPr>
        <w:pStyle w:val="ListParagraph"/>
        <w:numPr>
          <w:ilvl w:val="0"/>
          <w:numId w:val="22"/>
        </w:numPr>
        <w:tabs>
          <w:tab w:val="left" w:pos="2385"/>
        </w:tabs>
        <w:ind w:left="851" w:hanging="425"/>
        <w:jc w:val="both"/>
        <w:rPr>
          <w:rFonts w:asciiTheme="majorBidi" w:hAnsiTheme="majorBidi" w:cstheme="majorBidi"/>
        </w:rPr>
      </w:pPr>
      <w:r w:rsidRPr="00936F72">
        <w:rPr>
          <w:rFonts w:asciiTheme="majorBidi" w:hAnsiTheme="majorBidi" w:cstheme="majorBidi"/>
        </w:rPr>
        <w:t>Ekspor alas kaki Indonesia ke Amerika Serikat periode 2008 – 2018.</w:t>
      </w:r>
    </w:p>
    <w:p w14:paraId="2B0A5DBB" w14:textId="77777777" w:rsidR="006435A5" w:rsidRPr="00936F72" w:rsidRDefault="006435A5" w:rsidP="003B26EE">
      <w:pPr>
        <w:tabs>
          <w:tab w:val="left" w:pos="2385"/>
        </w:tabs>
        <w:spacing w:after="0" w:line="240" w:lineRule="auto"/>
        <w:ind w:right="1139"/>
        <w:jc w:val="both"/>
        <w:rPr>
          <w:rFonts w:asciiTheme="majorBidi" w:hAnsiTheme="majorBidi" w:cstheme="majorBidi"/>
          <w:lang w:val="id-ID"/>
        </w:rPr>
      </w:pPr>
    </w:p>
    <w:p w14:paraId="47BA9F08" w14:textId="77777777" w:rsidR="006435A5" w:rsidRPr="004D604B" w:rsidRDefault="006435A5" w:rsidP="004D604B">
      <w:pPr>
        <w:pStyle w:val="ListParagraph"/>
        <w:numPr>
          <w:ilvl w:val="0"/>
          <w:numId w:val="27"/>
        </w:numPr>
        <w:ind w:left="426" w:right="70" w:hanging="426"/>
        <w:jc w:val="both"/>
        <w:rPr>
          <w:rFonts w:asciiTheme="majorBidi" w:hAnsiTheme="majorBidi" w:cstheme="majorBidi"/>
          <w:b/>
          <w:bCs/>
          <w:lang w:val="id-ID"/>
        </w:rPr>
      </w:pPr>
      <w:r w:rsidRPr="004D604B">
        <w:rPr>
          <w:rFonts w:asciiTheme="majorBidi" w:hAnsiTheme="majorBidi" w:cstheme="majorBidi"/>
          <w:b/>
          <w:bCs/>
          <w:lang w:val="id-ID"/>
        </w:rPr>
        <w:t>HASIL DAN PEMBAHASAN</w:t>
      </w:r>
    </w:p>
    <w:p w14:paraId="698D6E86" w14:textId="77777777" w:rsidR="006040E7" w:rsidRPr="006040E7" w:rsidRDefault="006435A5" w:rsidP="006040E7">
      <w:pPr>
        <w:pStyle w:val="ListParagraph"/>
        <w:numPr>
          <w:ilvl w:val="1"/>
          <w:numId w:val="24"/>
        </w:numPr>
        <w:tabs>
          <w:tab w:val="left" w:pos="2385"/>
          <w:tab w:val="left" w:pos="10065"/>
        </w:tabs>
        <w:ind w:left="426" w:right="-15"/>
        <w:jc w:val="both"/>
        <w:rPr>
          <w:rFonts w:asciiTheme="majorBidi" w:hAnsiTheme="majorBidi" w:cstheme="majorBidi"/>
          <w:lang w:val="id-ID"/>
        </w:rPr>
      </w:pPr>
      <w:r w:rsidRPr="00936F72">
        <w:rPr>
          <w:rFonts w:asciiTheme="majorBidi" w:hAnsiTheme="majorBidi" w:cstheme="majorBidi"/>
        </w:rPr>
        <w:t xml:space="preserve">Berdasarkan analisis </w:t>
      </w:r>
      <w:r w:rsidRPr="00936F72">
        <w:rPr>
          <w:rFonts w:asciiTheme="majorBidi" w:hAnsiTheme="majorBidi" w:cstheme="majorBidi"/>
          <w:i/>
        </w:rPr>
        <w:t xml:space="preserve">revealed comparative advantage </w:t>
      </w:r>
      <w:r w:rsidRPr="00936F72">
        <w:rPr>
          <w:rFonts w:asciiTheme="majorBidi" w:hAnsiTheme="majorBidi" w:cstheme="majorBidi"/>
        </w:rPr>
        <w:t>(</w:t>
      </w:r>
      <w:r w:rsidRPr="00936F72">
        <w:rPr>
          <w:rFonts w:asciiTheme="majorBidi" w:hAnsiTheme="majorBidi" w:cstheme="majorBidi"/>
          <w:i/>
        </w:rPr>
        <w:t>RCA</w:t>
      </w:r>
      <w:r w:rsidRPr="00936F72">
        <w:rPr>
          <w:rFonts w:asciiTheme="majorBidi" w:hAnsiTheme="majorBidi" w:cstheme="majorBidi"/>
        </w:rPr>
        <w:t xml:space="preserve">) Indonesia memperoleh hasil rata-rata indeks RCA sebesar 1,087, hasil tersebut lebih besar dari 1. Sesuai dengan hipotesis, artinya pangsa ekspor alas kaki Indonesia terhadap total ekspor Indonesia lebih besar daripada pangsa rata-rata ekspor dunia dengan kata lain ekspor alas kaki Indonesia memiliki </w:t>
      </w:r>
      <w:r w:rsidRPr="00936F72">
        <w:rPr>
          <w:rFonts w:asciiTheme="majorBidi" w:hAnsiTheme="majorBidi" w:cstheme="majorBidi"/>
          <w:spacing w:val="-3"/>
        </w:rPr>
        <w:t xml:space="preserve">daya </w:t>
      </w:r>
      <w:r w:rsidRPr="00936F72">
        <w:rPr>
          <w:rFonts w:asciiTheme="majorBidi" w:hAnsiTheme="majorBidi" w:cstheme="majorBidi"/>
        </w:rPr>
        <w:t xml:space="preserve">saing. Lalu, indeks RCA Indonesia dikomparasikan dengan pesaing-pesaing Indonesia yang termasuk dalam 4 </w:t>
      </w:r>
      <w:r w:rsidRPr="00936F72">
        <w:rPr>
          <w:rFonts w:asciiTheme="majorBidi" w:hAnsiTheme="majorBidi" w:cstheme="majorBidi"/>
          <w:i/>
        </w:rPr>
        <w:t>top exporters</w:t>
      </w:r>
      <w:r w:rsidRPr="00936F72">
        <w:rPr>
          <w:rFonts w:asciiTheme="majorBidi" w:hAnsiTheme="majorBidi" w:cstheme="majorBidi"/>
        </w:rPr>
        <w:t xml:space="preserve">. Hasil analisis yang didapatkan yaitu Cina memiliki indeks RCA sebesar </w:t>
      </w:r>
      <w:r w:rsidRPr="00936F72">
        <w:rPr>
          <w:rFonts w:asciiTheme="majorBidi" w:hAnsiTheme="majorBidi" w:cstheme="majorBidi"/>
        </w:rPr>
        <w:lastRenderedPageBreak/>
        <w:t xml:space="preserve">0,977, Vietnam memiliki indeks RCA sebesar 1,032 dan Jerman memiliki indeks sebesar 1,016. Dari hasil tersebut dapat disimpulkan bahwa Indonesia menjadi </w:t>
      </w:r>
      <w:r w:rsidRPr="00936F72">
        <w:rPr>
          <w:rFonts w:asciiTheme="majorBidi" w:hAnsiTheme="majorBidi" w:cstheme="majorBidi"/>
          <w:i/>
        </w:rPr>
        <w:t xml:space="preserve">top exporter </w:t>
      </w:r>
      <w:r w:rsidRPr="00936F72">
        <w:rPr>
          <w:rFonts w:asciiTheme="majorBidi" w:hAnsiTheme="majorBidi" w:cstheme="majorBidi"/>
        </w:rPr>
        <w:t>dengan hasil indeks RCA tertinggi pada ekspor alas kaki ke Amerika Serikat. Peringkat kedua ada pada negara Vietnam denga hasil indeks RCA sebesar 1,032. Peringkat ketiga yaitu Jerman dengan indeks RCA sebesar 1,016. Peringkat keempat yaitu Cina dengan nilai indeks RCA sebesr</w:t>
      </w:r>
      <w:r w:rsidRPr="00936F72">
        <w:rPr>
          <w:rFonts w:asciiTheme="majorBidi" w:hAnsiTheme="majorBidi" w:cstheme="majorBidi"/>
          <w:spacing w:val="-9"/>
        </w:rPr>
        <w:t xml:space="preserve"> </w:t>
      </w:r>
      <w:r w:rsidRPr="00936F72">
        <w:rPr>
          <w:rFonts w:asciiTheme="majorBidi" w:hAnsiTheme="majorBidi" w:cstheme="majorBidi"/>
        </w:rPr>
        <w:t>0,977.</w:t>
      </w:r>
    </w:p>
    <w:p w14:paraId="4FF25B53" w14:textId="77777777" w:rsidR="006040E7" w:rsidRPr="006040E7" w:rsidRDefault="006435A5" w:rsidP="006040E7">
      <w:pPr>
        <w:pStyle w:val="ListParagraph"/>
        <w:numPr>
          <w:ilvl w:val="1"/>
          <w:numId w:val="24"/>
        </w:numPr>
        <w:tabs>
          <w:tab w:val="left" w:pos="2385"/>
          <w:tab w:val="left" w:pos="10065"/>
        </w:tabs>
        <w:ind w:left="426" w:right="-15"/>
        <w:jc w:val="both"/>
        <w:rPr>
          <w:rFonts w:asciiTheme="majorBidi" w:hAnsiTheme="majorBidi" w:cstheme="majorBidi"/>
          <w:lang w:val="id-ID"/>
        </w:rPr>
      </w:pPr>
      <w:r w:rsidRPr="006040E7">
        <w:rPr>
          <w:rFonts w:asciiTheme="majorBidi" w:hAnsiTheme="majorBidi" w:cstheme="majorBidi"/>
        </w:rPr>
        <w:t xml:space="preserve">Hasil penelitian secara parsial, </w:t>
      </w:r>
      <w:r w:rsidRPr="006040E7">
        <w:rPr>
          <w:rFonts w:asciiTheme="majorBidi" w:hAnsiTheme="majorBidi" w:cstheme="majorBidi"/>
          <w:spacing w:val="-3"/>
        </w:rPr>
        <w:t xml:space="preserve">GDP </w:t>
      </w:r>
      <w:r w:rsidRPr="006040E7">
        <w:rPr>
          <w:rFonts w:asciiTheme="majorBidi" w:hAnsiTheme="majorBidi" w:cstheme="majorBidi"/>
        </w:rPr>
        <w:t xml:space="preserve">AS memperoleh koefisien 4,125521 dengan taraf signifikasi sebesar 0,0280 yang berarti </w:t>
      </w:r>
      <w:r w:rsidRPr="006040E7">
        <w:rPr>
          <w:rFonts w:asciiTheme="majorBidi" w:hAnsiTheme="majorBidi" w:cstheme="majorBidi"/>
          <w:spacing w:val="-3"/>
        </w:rPr>
        <w:t xml:space="preserve">GDP </w:t>
      </w:r>
      <w:r w:rsidRPr="006040E7">
        <w:rPr>
          <w:rFonts w:asciiTheme="majorBidi" w:hAnsiTheme="majorBidi" w:cstheme="majorBidi"/>
        </w:rPr>
        <w:t>AS</w:t>
      </w:r>
      <w:r w:rsidRPr="006040E7">
        <w:rPr>
          <w:rFonts w:asciiTheme="majorBidi" w:hAnsiTheme="majorBidi" w:cstheme="majorBidi"/>
          <w:spacing w:val="20"/>
        </w:rPr>
        <w:t xml:space="preserve"> </w:t>
      </w:r>
      <w:r w:rsidRPr="006040E7">
        <w:rPr>
          <w:rFonts w:asciiTheme="majorBidi" w:hAnsiTheme="majorBidi" w:cstheme="majorBidi"/>
        </w:rPr>
        <w:t>berpengaruh positif dan signifikan terhadap ekspor alas kaki Indonesia. Variabel nilai tukar memperoleh koefisien 0,634096 dengan taraf signifikasi 0</w:t>
      </w:r>
      <w:proofErr w:type="gramStart"/>
      <w:r w:rsidRPr="006040E7">
        <w:rPr>
          <w:rFonts w:asciiTheme="majorBidi" w:hAnsiTheme="majorBidi" w:cstheme="majorBidi"/>
        </w:rPr>
        <w:t>,0242</w:t>
      </w:r>
      <w:proofErr w:type="gramEnd"/>
      <w:r w:rsidRPr="006040E7">
        <w:rPr>
          <w:rFonts w:asciiTheme="majorBidi" w:hAnsiTheme="majorBidi" w:cstheme="majorBidi"/>
        </w:rPr>
        <w:t xml:space="preserve"> yang berarti nilai tukar berpengaruh positif dan signifikan terhadap ekspor alas kaki Indonesia. Variabel harga memperoleh koefisien sebesar 0,015180 dengan taraf signifikasi 0</w:t>
      </w:r>
      <w:proofErr w:type="gramStart"/>
      <w:r w:rsidRPr="006040E7">
        <w:rPr>
          <w:rFonts w:asciiTheme="majorBidi" w:hAnsiTheme="majorBidi" w:cstheme="majorBidi"/>
        </w:rPr>
        <w:t>,9391</w:t>
      </w:r>
      <w:proofErr w:type="gramEnd"/>
      <w:r w:rsidRPr="006040E7">
        <w:rPr>
          <w:rFonts w:asciiTheme="majorBidi" w:hAnsiTheme="majorBidi" w:cstheme="majorBidi"/>
        </w:rPr>
        <w:t xml:space="preserve"> yang artinya harga memiliki pengaruh positif namun tidak signifikan terhadap ekspor alas </w:t>
      </w:r>
      <w:r w:rsidRPr="006040E7">
        <w:rPr>
          <w:rFonts w:asciiTheme="majorBidi" w:hAnsiTheme="majorBidi" w:cstheme="majorBidi"/>
          <w:spacing w:val="-3"/>
        </w:rPr>
        <w:t xml:space="preserve">kaki </w:t>
      </w:r>
      <w:r w:rsidRPr="006040E7">
        <w:rPr>
          <w:rFonts w:asciiTheme="majorBidi" w:hAnsiTheme="majorBidi" w:cstheme="majorBidi"/>
        </w:rPr>
        <w:t>Indonesia. Variabel produksi memperoleh koefisien sebesar -0</w:t>
      </w:r>
      <w:proofErr w:type="gramStart"/>
      <w:r w:rsidRPr="006040E7">
        <w:rPr>
          <w:rFonts w:asciiTheme="majorBidi" w:hAnsiTheme="majorBidi" w:cstheme="majorBidi"/>
        </w:rPr>
        <w:t>,018501</w:t>
      </w:r>
      <w:proofErr w:type="gramEnd"/>
      <w:r w:rsidRPr="006040E7">
        <w:rPr>
          <w:rFonts w:asciiTheme="majorBidi" w:hAnsiTheme="majorBidi" w:cstheme="majorBidi"/>
        </w:rPr>
        <w:t xml:space="preserve"> dengan taraf signifikasi 0,7809 yang artinya produksi berpengaruh negatif dan tidak signifikan terhadap ekspor alas kaki Indonesia. Berdasarkan penjelasan tersebut maka dapat disimpulkan bahwa faktor-faktor yang mempengaruhi ekspor alas kaki Indonesia tahun 2008 – 2018 bedasarkan penelitian ini yaitu GDP AS dan nilai tukar. Sedangkan berdasarkan uji simultan diperoleh hasil Prob (</w:t>
      </w:r>
      <w:r w:rsidRPr="006040E7">
        <w:rPr>
          <w:rFonts w:asciiTheme="majorBidi" w:hAnsiTheme="majorBidi" w:cstheme="majorBidi"/>
          <w:i/>
        </w:rPr>
        <w:t>F-statistic</w:t>
      </w:r>
      <w:r w:rsidRPr="006040E7">
        <w:rPr>
          <w:rFonts w:asciiTheme="majorBidi" w:hAnsiTheme="majorBidi" w:cstheme="majorBidi"/>
        </w:rPr>
        <w:t xml:space="preserve">) yaitu 0,028242 yang artinya variabel </w:t>
      </w:r>
      <w:r w:rsidRPr="006040E7">
        <w:rPr>
          <w:rFonts w:asciiTheme="majorBidi" w:hAnsiTheme="majorBidi" w:cstheme="majorBidi"/>
          <w:spacing w:val="-3"/>
        </w:rPr>
        <w:t xml:space="preserve">GDP </w:t>
      </w:r>
      <w:r w:rsidRPr="006040E7">
        <w:rPr>
          <w:rFonts w:asciiTheme="majorBidi" w:hAnsiTheme="majorBidi" w:cstheme="majorBidi"/>
        </w:rPr>
        <w:t>AS, nilai tukar, harga komoditas ekspor dan produksi  secara bersama-sama berpengaruh terhadap ekspor alas kaki Indonesia pada tahun 2008 –</w:t>
      </w:r>
      <w:r w:rsidRPr="006040E7">
        <w:rPr>
          <w:rFonts w:asciiTheme="majorBidi" w:hAnsiTheme="majorBidi" w:cstheme="majorBidi"/>
          <w:spacing w:val="2"/>
        </w:rPr>
        <w:t xml:space="preserve"> </w:t>
      </w:r>
      <w:r w:rsidRPr="006040E7">
        <w:rPr>
          <w:rFonts w:asciiTheme="majorBidi" w:hAnsiTheme="majorBidi" w:cstheme="majorBidi"/>
        </w:rPr>
        <w:t>2018.</w:t>
      </w:r>
    </w:p>
    <w:p w14:paraId="11C1A27A" w14:textId="1F6DBCD8" w:rsidR="005518BC" w:rsidRPr="006040E7" w:rsidRDefault="006435A5" w:rsidP="006040E7">
      <w:pPr>
        <w:pStyle w:val="ListParagraph"/>
        <w:numPr>
          <w:ilvl w:val="1"/>
          <w:numId w:val="24"/>
        </w:numPr>
        <w:tabs>
          <w:tab w:val="left" w:pos="2385"/>
          <w:tab w:val="left" w:pos="10065"/>
        </w:tabs>
        <w:ind w:left="426" w:right="-15"/>
        <w:jc w:val="both"/>
        <w:rPr>
          <w:rFonts w:asciiTheme="majorBidi" w:hAnsiTheme="majorBidi" w:cstheme="majorBidi"/>
          <w:lang w:val="id-ID"/>
        </w:rPr>
      </w:pPr>
      <w:r w:rsidRPr="006040E7">
        <w:rPr>
          <w:rFonts w:asciiTheme="majorBidi" w:hAnsiTheme="majorBidi" w:cstheme="majorBidi"/>
        </w:rPr>
        <w:lastRenderedPageBreak/>
        <w:t xml:space="preserve">Dalam ekonomi Islam, persaingan sangatlah diperbolehkan. Persaingan yang diperbolehkan adalah persaingan secara sehat sebagaimana telah disebutkan dalam Q.S Al-Baqarah ayat 148. Perdagangan internasional perspektif ekonomi Islam melarang praktek </w:t>
      </w:r>
      <w:r w:rsidRPr="006040E7">
        <w:rPr>
          <w:rFonts w:asciiTheme="majorBidi" w:hAnsiTheme="majorBidi" w:cstheme="majorBidi"/>
          <w:i/>
        </w:rPr>
        <w:t xml:space="preserve">dumping </w:t>
      </w:r>
      <w:r w:rsidRPr="006040E7">
        <w:rPr>
          <w:rFonts w:asciiTheme="majorBidi" w:hAnsiTheme="majorBidi" w:cstheme="majorBidi"/>
        </w:rPr>
        <w:t>dalam melakukan transaksi. Hal ini bertujuan untuk menghindari mudharat dalam transaksi yang dilakukan oleh negara pengimpor dan pengekspor barang. Ekspor alas kaki Indonesia ke Amerika Serikat telah sesuai dengan</w:t>
      </w:r>
      <w:r w:rsidRPr="006040E7">
        <w:rPr>
          <w:rFonts w:asciiTheme="majorBidi" w:hAnsiTheme="majorBidi" w:cstheme="majorBidi"/>
          <w:spacing w:val="54"/>
        </w:rPr>
        <w:t xml:space="preserve"> </w:t>
      </w:r>
      <w:r w:rsidRPr="006040E7">
        <w:rPr>
          <w:rFonts w:asciiTheme="majorBidi" w:hAnsiTheme="majorBidi" w:cstheme="majorBidi"/>
        </w:rPr>
        <w:t>perspektif</w:t>
      </w:r>
      <w:r w:rsidRPr="006040E7">
        <w:rPr>
          <w:rFonts w:asciiTheme="majorBidi" w:hAnsiTheme="majorBidi" w:cstheme="majorBidi"/>
          <w:lang w:val="id-ID"/>
        </w:rPr>
        <w:t xml:space="preserve"> </w:t>
      </w:r>
      <w:r w:rsidRPr="006040E7">
        <w:rPr>
          <w:rFonts w:asciiTheme="majorBidi" w:hAnsiTheme="majorBidi" w:cstheme="majorBidi"/>
        </w:rPr>
        <w:t xml:space="preserve">ekonomi Islam meskipun negara tujuan bukanlah negara yang mayoritas penduduknya </w:t>
      </w:r>
      <w:proofErr w:type="gramStart"/>
      <w:r w:rsidRPr="006040E7">
        <w:rPr>
          <w:rFonts w:asciiTheme="majorBidi" w:hAnsiTheme="majorBidi" w:cstheme="majorBidi"/>
        </w:rPr>
        <w:t>muslim</w:t>
      </w:r>
      <w:proofErr w:type="gramEnd"/>
      <w:r w:rsidRPr="006040E7">
        <w:rPr>
          <w:rFonts w:asciiTheme="majorBidi" w:hAnsiTheme="majorBidi" w:cstheme="majorBidi"/>
        </w:rPr>
        <w:t xml:space="preserve">. Ini ditunjukkan oleh perjanjian perdagangan yang telah disepakati oleh kedua negara yaitu hukum ramah lingkungan dan anti </w:t>
      </w:r>
      <w:r w:rsidRPr="006040E7">
        <w:rPr>
          <w:rFonts w:asciiTheme="majorBidi" w:hAnsiTheme="majorBidi" w:cstheme="majorBidi"/>
          <w:i/>
        </w:rPr>
        <w:t>dumping</w:t>
      </w:r>
      <w:r w:rsidRPr="006040E7">
        <w:rPr>
          <w:rFonts w:asciiTheme="majorBidi" w:hAnsiTheme="majorBidi" w:cstheme="majorBidi"/>
        </w:rPr>
        <w:t>.</w:t>
      </w:r>
    </w:p>
    <w:p w14:paraId="4C82CF80" w14:textId="77777777" w:rsidR="005518BC" w:rsidRPr="00936F72" w:rsidRDefault="005518BC" w:rsidP="003B26EE">
      <w:pPr>
        <w:pStyle w:val="ListParagraph"/>
        <w:tabs>
          <w:tab w:val="left" w:pos="2385"/>
          <w:tab w:val="left" w:pos="10065"/>
        </w:tabs>
        <w:ind w:left="426" w:right="-15" w:firstLine="0"/>
        <w:jc w:val="both"/>
        <w:rPr>
          <w:rFonts w:asciiTheme="majorBidi" w:hAnsiTheme="majorBidi" w:cstheme="majorBidi"/>
          <w:lang w:val="id-ID"/>
        </w:rPr>
      </w:pPr>
    </w:p>
    <w:p w14:paraId="515F4FA5" w14:textId="77777777" w:rsidR="005518BC" w:rsidRPr="007800CD" w:rsidRDefault="005518BC" w:rsidP="007800CD">
      <w:pPr>
        <w:pStyle w:val="ListParagraph"/>
        <w:numPr>
          <w:ilvl w:val="0"/>
          <w:numId w:val="27"/>
        </w:numPr>
        <w:ind w:left="426" w:hanging="426"/>
        <w:rPr>
          <w:rFonts w:asciiTheme="majorBidi" w:hAnsiTheme="majorBidi" w:cstheme="majorBidi"/>
          <w:b/>
          <w:bCs/>
          <w:lang w:val="id-ID"/>
        </w:rPr>
      </w:pPr>
      <w:r w:rsidRPr="007800CD">
        <w:rPr>
          <w:rFonts w:asciiTheme="majorBidi" w:hAnsiTheme="majorBidi" w:cstheme="majorBidi"/>
          <w:b/>
          <w:bCs/>
          <w:lang w:val="id-ID"/>
        </w:rPr>
        <w:t>REKOMENDASI</w:t>
      </w:r>
    </w:p>
    <w:p w14:paraId="574EAE26" w14:textId="77777777" w:rsidR="00CA1AB9" w:rsidRPr="00CA1AB9" w:rsidRDefault="005518BC" w:rsidP="00CA1AB9">
      <w:pPr>
        <w:pStyle w:val="ListParagraph"/>
        <w:numPr>
          <w:ilvl w:val="1"/>
          <w:numId w:val="43"/>
        </w:numPr>
        <w:ind w:left="426" w:hanging="426"/>
        <w:jc w:val="both"/>
        <w:rPr>
          <w:rFonts w:asciiTheme="majorBidi" w:hAnsiTheme="majorBidi" w:cstheme="majorBidi"/>
          <w:lang w:val="id-ID"/>
        </w:rPr>
      </w:pPr>
      <w:r w:rsidRPr="00CA1AB9">
        <w:rPr>
          <w:rFonts w:asciiTheme="majorBidi" w:hAnsiTheme="majorBidi" w:cstheme="majorBidi"/>
        </w:rPr>
        <w:t>Bagi pemerintah, penelitian ini diharapkan dapat untuk memberikan gambaran atas kebijakan yang harus diambil. Untuk meningkatkan pertumbuhan ekspor alas kaki sebesar 10% pertahun, Pemerintah disarankan untuk meningkatkan target ekspor alas kaki ke negara pengimpor alas kaki Indonesia tertinggi yaitu Amerika Serikat dengan meningkatkan kualitas alas kaki atau paling tidak menjaga</w:t>
      </w:r>
      <w:r w:rsidRPr="00CA1AB9">
        <w:rPr>
          <w:rFonts w:asciiTheme="majorBidi" w:hAnsiTheme="majorBidi" w:cstheme="majorBidi"/>
          <w:spacing w:val="-22"/>
        </w:rPr>
        <w:t xml:space="preserve"> </w:t>
      </w:r>
      <w:r w:rsidRPr="00CA1AB9">
        <w:rPr>
          <w:rFonts w:asciiTheme="majorBidi" w:hAnsiTheme="majorBidi" w:cstheme="majorBidi"/>
        </w:rPr>
        <w:t>kualitasnya.</w:t>
      </w:r>
    </w:p>
    <w:p w14:paraId="6D290A3A" w14:textId="77777777" w:rsidR="00CA1AB9" w:rsidRDefault="005518BC" w:rsidP="00CA1AB9">
      <w:pPr>
        <w:pStyle w:val="ListParagraph"/>
        <w:numPr>
          <w:ilvl w:val="1"/>
          <w:numId w:val="43"/>
        </w:numPr>
        <w:ind w:left="426" w:hanging="426"/>
        <w:jc w:val="both"/>
        <w:rPr>
          <w:rFonts w:asciiTheme="majorBidi" w:hAnsiTheme="majorBidi" w:cstheme="majorBidi"/>
          <w:lang w:val="id-ID"/>
        </w:rPr>
      </w:pPr>
      <w:r w:rsidRPr="00CA1AB9">
        <w:rPr>
          <w:rFonts w:asciiTheme="majorBidi" w:hAnsiTheme="majorBidi" w:cstheme="majorBidi"/>
          <w:lang w:val="id-ID"/>
        </w:rPr>
        <w:t xml:space="preserve">Setelah diteliti GDP negara tujuan mempengaruhi ekspor alas kaki, maka dapat disarankan untuk memperluas pangsa pasar pada negara-negara yang memiliki </w:t>
      </w:r>
      <w:r w:rsidRPr="00CA1AB9">
        <w:rPr>
          <w:rFonts w:asciiTheme="majorBidi" w:hAnsiTheme="majorBidi" w:cstheme="majorBidi"/>
          <w:spacing w:val="-3"/>
          <w:lang w:val="id-ID"/>
        </w:rPr>
        <w:t xml:space="preserve">GDP </w:t>
      </w:r>
      <w:r w:rsidRPr="00CA1AB9">
        <w:rPr>
          <w:rFonts w:asciiTheme="majorBidi" w:hAnsiTheme="majorBidi" w:cstheme="majorBidi"/>
          <w:lang w:val="id-ID"/>
        </w:rPr>
        <w:t xml:space="preserve">yang tinggi di dunia agar dapat meningkatkan ekspor alas kaki Indonesia. Selain itu, meskipun semakin tinggi nilai dollar </w:t>
      </w:r>
      <w:r w:rsidRPr="00CA1AB9">
        <w:rPr>
          <w:rFonts w:asciiTheme="majorBidi" w:hAnsiTheme="majorBidi" w:cstheme="majorBidi"/>
          <w:spacing w:val="-3"/>
          <w:lang w:val="id-ID"/>
        </w:rPr>
        <w:t xml:space="preserve">AS </w:t>
      </w:r>
      <w:r w:rsidRPr="00CA1AB9">
        <w:rPr>
          <w:rFonts w:asciiTheme="majorBidi" w:hAnsiTheme="majorBidi" w:cstheme="majorBidi"/>
          <w:lang w:val="id-ID"/>
        </w:rPr>
        <w:t xml:space="preserve">terhadap rupiah pada variabel nilai tukar, semakin </w:t>
      </w:r>
      <w:r w:rsidRPr="00CA1AB9">
        <w:rPr>
          <w:rFonts w:asciiTheme="majorBidi" w:hAnsiTheme="majorBidi" w:cstheme="majorBidi"/>
          <w:spacing w:val="-3"/>
          <w:lang w:val="id-ID"/>
        </w:rPr>
        <w:t xml:space="preserve">tinggi </w:t>
      </w:r>
      <w:r w:rsidRPr="00CA1AB9">
        <w:rPr>
          <w:rFonts w:asciiTheme="majorBidi" w:hAnsiTheme="majorBidi" w:cstheme="majorBidi"/>
          <w:lang w:val="id-ID"/>
        </w:rPr>
        <w:t xml:space="preserve">ekspor alas kaki Indoenesia ke Amerika Serikat, namun bukan berarti hal ini </w:t>
      </w:r>
      <w:r w:rsidRPr="00CA1AB9">
        <w:rPr>
          <w:rFonts w:asciiTheme="majorBidi" w:hAnsiTheme="majorBidi" w:cstheme="majorBidi"/>
          <w:lang w:val="id-ID"/>
        </w:rPr>
        <w:lastRenderedPageBreak/>
        <w:t xml:space="preserve">merupakan sesuatu yang harus dipertahankan oleh Indonesia, menjaga  kestabilan nilai tukar rupiah terhadap dollar </w:t>
      </w:r>
      <w:r w:rsidRPr="00CA1AB9">
        <w:rPr>
          <w:rFonts w:asciiTheme="majorBidi" w:hAnsiTheme="majorBidi" w:cstheme="majorBidi"/>
          <w:spacing w:val="-3"/>
          <w:lang w:val="id-ID"/>
        </w:rPr>
        <w:t xml:space="preserve">AS </w:t>
      </w:r>
      <w:r w:rsidRPr="00CA1AB9">
        <w:rPr>
          <w:rFonts w:asciiTheme="majorBidi" w:hAnsiTheme="majorBidi" w:cstheme="majorBidi"/>
          <w:lang w:val="id-ID"/>
        </w:rPr>
        <w:t>juga tidak kalah penting dalam rangka</w:t>
      </w:r>
      <w:r w:rsidRPr="00CA1AB9">
        <w:rPr>
          <w:rFonts w:asciiTheme="majorBidi" w:hAnsiTheme="majorBidi" w:cstheme="majorBidi"/>
          <w:spacing w:val="30"/>
          <w:lang w:val="id-ID"/>
        </w:rPr>
        <w:t xml:space="preserve"> </w:t>
      </w:r>
      <w:r w:rsidRPr="00CA1AB9">
        <w:rPr>
          <w:rFonts w:asciiTheme="majorBidi" w:hAnsiTheme="majorBidi" w:cstheme="majorBidi"/>
          <w:lang w:val="id-ID"/>
        </w:rPr>
        <w:t>mencapai</w:t>
      </w:r>
      <w:r w:rsidRPr="00CA1AB9">
        <w:rPr>
          <w:rFonts w:asciiTheme="majorBidi" w:hAnsiTheme="majorBidi" w:cstheme="majorBidi"/>
          <w:spacing w:val="30"/>
          <w:lang w:val="id-ID"/>
        </w:rPr>
        <w:t xml:space="preserve"> </w:t>
      </w:r>
      <w:r w:rsidRPr="00CA1AB9">
        <w:rPr>
          <w:rFonts w:asciiTheme="majorBidi" w:hAnsiTheme="majorBidi" w:cstheme="majorBidi"/>
          <w:lang w:val="id-ID"/>
        </w:rPr>
        <w:t>target</w:t>
      </w:r>
      <w:r w:rsidRPr="00CA1AB9">
        <w:rPr>
          <w:rFonts w:asciiTheme="majorBidi" w:hAnsiTheme="majorBidi" w:cstheme="majorBidi"/>
          <w:spacing w:val="30"/>
          <w:lang w:val="id-ID"/>
        </w:rPr>
        <w:t xml:space="preserve"> </w:t>
      </w:r>
      <w:r w:rsidRPr="00CA1AB9">
        <w:rPr>
          <w:rFonts w:asciiTheme="majorBidi" w:hAnsiTheme="majorBidi" w:cstheme="majorBidi"/>
          <w:lang w:val="id-ID"/>
        </w:rPr>
        <w:t>pertumbuhan</w:t>
      </w:r>
      <w:r w:rsidRPr="00CA1AB9">
        <w:rPr>
          <w:rFonts w:asciiTheme="majorBidi" w:hAnsiTheme="majorBidi" w:cstheme="majorBidi"/>
          <w:spacing w:val="29"/>
          <w:lang w:val="id-ID"/>
        </w:rPr>
        <w:t xml:space="preserve"> </w:t>
      </w:r>
      <w:r w:rsidRPr="00CA1AB9">
        <w:rPr>
          <w:rFonts w:asciiTheme="majorBidi" w:hAnsiTheme="majorBidi" w:cstheme="majorBidi"/>
          <w:lang w:val="id-ID"/>
        </w:rPr>
        <w:t>ekspor</w:t>
      </w:r>
      <w:r w:rsidRPr="00CA1AB9">
        <w:rPr>
          <w:rFonts w:asciiTheme="majorBidi" w:hAnsiTheme="majorBidi" w:cstheme="majorBidi"/>
          <w:spacing w:val="29"/>
          <w:lang w:val="id-ID"/>
        </w:rPr>
        <w:t xml:space="preserve"> </w:t>
      </w:r>
      <w:r w:rsidRPr="00CA1AB9">
        <w:rPr>
          <w:rFonts w:asciiTheme="majorBidi" w:hAnsiTheme="majorBidi" w:cstheme="majorBidi"/>
          <w:lang w:val="id-ID"/>
        </w:rPr>
        <w:t>alas</w:t>
      </w:r>
      <w:r w:rsidRPr="00CA1AB9">
        <w:rPr>
          <w:rFonts w:asciiTheme="majorBidi" w:hAnsiTheme="majorBidi" w:cstheme="majorBidi"/>
          <w:spacing w:val="37"/>
          <w:lang w:val="id-ID"/>
        </w:rPr>
        <w:t xml:space="preserve"> </w:t>
      </w:r>
      <w:r w:rsidRPr="00CA1AB9">
        <w:rPr>
          <w:rFonts w:asciiTheme="majorBidi" w:hAnsiTheme="majorBidi" w:cstheme="majorBidi"/>
          <w:lang w:val="id-ID"/>
        </w:rPr>
        <w:t>kaki</w:t>
      </w:r>
      <w:r w:rsidRPr="00CA1AB9">
        <w:rPr>
          <w:rFonts w:asciiTheme="majorBidi" w:hAnsiTheme="majorBidi" w:cstheme="majorBidi"/>
          <w:spacing w:val="30"/>
          <w:lang w:val="id-ID"/>
        </w:rPr>
        <w:t xml:space="preserve"> </w:t>
      </w:r>
      <w:r w:rsidRPr="00CA1AB9">
        <w:rPr>
          <w:rFonts w:asciiTheme="majorBidi" w:hAnsiTheme="majorBidi" w:cstheme="majorBidi"/>
          <w:lang w:val="id-ID"/>
        </w:rPr>
        <w:t>sebesar</w:t>
      </w:r>
      <w:r w:rsidRPr="00CA1AB9">
        <w:rPr>
          <w:rFonts w:asciiTheme="majorBidi" w:hAnsiTheme="majorBidi" w:cstheme="majorBidi"/>
          <w:spacing w:val="30"/>
          <w:lang w:val="id-ID"/>
        </w:rPr>
        <w:t xml:space="preserve"> </w:t>
      </w:r>
      <w:r w:rsidRPr="00CA1AB9">
        <w:rPr>
          <w:rFonts w:asciiTheme="majorBidi" w:hAnsiTheme="majorBidi" w:cstheme="majorBidi"/>
          <w:lang w:val="id-ID"/>
        </w:rPr>
        <w:t>10%</w:t>
      </w:r>
      <w:r w:rsidR="00411BD4" w:rsidRPr="00CA1AB9">
        <w:rPr>
          <w:rFonts w:asciiTheme="majorBidi" w:hAnsiTheme="majorBidi" w:cstheme="majorBidi"/>
          <w:lang w:val="id-ID"/>
        </w:rPr>
        <w:t xml:space="preserve"> </w:t>
      </w:r>
      <w:r w:rsidRPr="00CA1AB9">
        <w:rPr>
          <w:rFonts w:asciiTheme="majorBidi" w:hAnsiTheme="majorBidi" w:cstheme="majorBidi"/>
          <w:lang w:val="id-ID"/>
        </w:rPr>
        <w:t>tia</w:t>
      </w:r>
      <w:r w:rsidR="00411BD4" w:rsidRPr="00CA1AB9">
        <w:rPr>
          <w:rFonts w:asciiTheme="majorBidi" w:hAnsiTheme="majorBidi" w:cstheme="majorBidi"/>
          <w:lang w:val="id-ID"/>
        </w:rPr>
        <w:t xml:space="preserve">p tahunnya dan menjaga pengaruh pada aspek-aspek ekonomi lainnya yang disebabkan karena melemahnya rupiah terhadap dollar. </w:t>
      </w:r>
      <w:r w:rsidR="00411BD4" w:rsidRPr="00CA1AB9">
        <w:rPr>
          <w:rFonts w:asciiTheme="majorBidi" w:hAnsiTheme="majorBidi" w:cstheme="majorBidi"/>
        </w:rPr>
        <w:t>Selanjutnya, jika harga tidak berpengaruh terhadap ekspor alas kaki ke Amerika Serikat, bukan berarti perusahaan dapat meninggikan harga sesukanya, meminimkan harga jual juga disarankan. Apabila harga semakin murah, bukan hanya negara Amerika Serikat saja yang tertarik untuk membeli produk alas kaki Indonesia, namun negara – negara lain pun dapat semakin tertarik dengan produk alas kaki</w:t>
      </w:r>
      <w:r w:rsidR="00411BD4" w:rsidRPr="00CA1AB9">
        <w:rPr>
          <w:rFonts w:asciiTheme="majorBidi" w:hAnsiTheme="majorBidi" w:cstheme="majorBidi"/>
          <w:spacing w:val="-3"/>
        </w:rPr>
        <w:t xml:space="preserve"> </w:t>
      </w:r>
      <w:r w:rsidR="00411BD4" w:rsidRPr="00CA1AB9">
        <w:rPr>
          <w:rFonts w:asciiTheme="majorBidi" w:hAnsiTheme="majorBidi" w:cstheme="majorBidi"/>
        </w:rPr>
        <w:t>Indonesia.</w:t>
      </w:r>
      <w:r w:rsidR="00411BD4" w:rsidRPr="00CA1AB9">
        <w:rPr>
          <w:rFonts w:asciiTheme="majorBidi" w:hAnsiTheme="majorBidi" w:cstheme="majorBidi"/>
          <w:lang w:val="id-ID"/>
        </w:rPr>
        <w:t xml:space="preserve"> </w:t>
      </w:r>
    </w:p>
    <w:p w14:paraId="4DE34340" w14:textId="41441D69" w:rsidR="005518BC" w:rsidRPr="00CA1AB9" w:rsidRDefault="00411BD4" w:rsidP="00CA1AB9">
      <w:pPr>
        <w:pStyle w:val="ListParagraph"/>
        <w:numPr>
          <w:ilvl w:val="1"/>
          <w:numId w:val="43"/>
        </w:numPr>
        <w:ind w:left="426" w:hanging="426"/>
        <w:jc w:val="both"/>
        <w:rPr>
          <w:rFonts w:asciiTheme="majorBidi" w:hAnsiTheme="majorBidi" w:cstheme="majorBidi"/>
          <w:lang w:val="id-ID"/>
        </w:rPr>
      </w:pPr>
      <w:r w:rsidRPr="00CA1AB9">
        <w:rPr>
          <w:rFonts w:asciiTheme="majorBidi" w:hAnsiTheme="majorBidi" w:cstheme="majorBidi"/>
        </w:rPr>
        <w:t xml:space="preserve">Bagi akademisi dan peneliti selanjutnya, dengan diperoleh hasil penelitian ini diharapkan dapat dijadikan sebuah bahan referensi untuk kegiatan mengajar dan penelitian. Diharapkan </w:t>
      </w:r>
      <w:r w:rsidRPr="00CA1AB9">
        <w:rPr>
          <w:rFonts w:asciiTheme="majorBidi" w:hAnsiTheme="majorBidi" w:cstheme="majorBidi"/>
          <w:spacing w:val="-3"/>
        </w:rPr>
        <w:t xml:space="preserve">juga </w:t>
      </w:r>
      <w:r w:rsidRPr="00CA1AB9">
        <w:rPr>
          <w:rFonts w:asciiTheme="majorBidi" w:hAnsiTheme="majorBidi" w:cstheme="majorBidi"/>
        </w:rPr>
        <w:t xml:space="preserve">pada penelitian selanjutnya dapat mengubah tujuan ekspor (negara selain Amerika Serikat), tujuannya adalah untuk mengetahui daya saing ekspor alas kaki Indonesia di dunia dengan tujuan ekspor negara lain. Peneliti selanjutnya diharapkan untuk mengubah atau menambah analisis RCA ekspor alas kaki pada negara lainnya yang termasuk ke dalam </w:t>
      </w:r>
      <w:r w:rsidRPr="00CA1AB9">
        <w:rPr>
          <w:rFonts w:asciiTheme="majorBidi" w:hAnsiTheme="majorBidi" w:cstheme="majorBidi"/>
          <w:i/>
        </w:rPr>
        <w:t xml:space="preserve">top </w:t>
      </w:r>
      <w:r w:rsidRPr="00CA1AB9">
        <w:rPr>
          <w:rFonts w:asciiTheme="majorBidi" w:hAnsiTheme="majorBidi" w:cstheme="majorBidi"/>
        </w:rPr>
        <w:t xml:space="preserve">10 </w:t>
      </w:r>
      <w:r w:rsidRPr="00CA1AB9">
        <w:rPr>
          <w:rFonts w:asciiTheme="majorBidi" w:hAnsiTheme="majorBidi" w:cstheme="majorBidi"/>
          <w:i/>
        </w:rPr>
        <w:t xml:space="preserve">exporters </w:t>
      </w:r>
      <w:r w:rsidRPr="00CA1AB9">
        <w:rPr>
          <w:rFonts w:asciiTheme="majorBidi" w:hAnsiTheme="majorBidi" w:cstheme="majorBidi"/>
        </w:rPr>
        <w:t xml:space="preserve">pada ekspor alas kaki, menambah variabel-variabel lain atau mengganti variabel-variabel yang tidak signifikan dalam penelitian ini. Sehingga dapat mengetahui bagaimana </w:t>
      </w:r>
      <w:r w:rsidRPr="00CA1AB9">
        <w:rPr>
          <w:rFonts w:asciiTheme="majorBidi" w:hAnsiTheme="majorBidi" w:cstheme="majorBidi"/>
          <w:spacing w:val="-3"/>
        </w:rPr>
        <w:t xml:space="preserve">daya </w:t>
      </w:r>
      <w:r w:rsidRPr="00CA1AB9">
        <w:rPr>
          <w:rFonts w:asciiTheme="majorBidi" w:hAnsiTheme="majorBidi" w:cstheme="majorBidi"/>
        </w:rPr>
        <w:t xml:space="preserve">saing negara lain dalam ekspor alas kaki </w:t>
      </w:r>
      <w:proofErr w:type="gramStart"/>
      <w:r w:rsidRPr="00CA1AB9">
        <w:rPr>
          <w:rFonts w:asciiTheme="majorBidi" w:hAnsiTheme="majorBidi" w:cstheme="majorBidi"/>
        </w:rPr>
        <w:t>dan  memberikan</w:t>
      </w:r>
      <w:proofErr w:type="gramEnd"/>
      <w:r w:rsidRPr="00CA1AB9">
        <w:rPr>
          <w:rFonts w:asciiTheme="majorBidi" w:hAnsiTheme="majorBidi" w:cstheme="majorBidi"/>
        </w:rPr>
        <w:t xml:space="preserve"> hasil yang lebih benar-benar menggambarkan hal-hal apa saja yang dapat mempengaruhi ekspor alas kaki Indonesia dengan varibel- variabel lain yang di teliti </w:t>
      </w:r>
      <w:r w:rsidRPr="00CA1AB9">
        <w:rPr>
          <w:rFonts w:asciiTheme="majorBidi" w:hAnsiTheme="majorBidi" w:cstheme="majorBidi"/>
        </w:rPr>
        <w:lastRenderedPageBreak/>
        <w:t>dan diharapkan dapat memperpanjang periode penelitian.</w:t>
      </w:r>
      <w:r w:rsidRPr="00CA1AB9">
        <w:rPr>
          <w:rFonts w:asciiTheme="majorBidi" w:hAnsiTheme="majorBidi" w:cstheme="majorBidi"/>
          <w:lang w:val="id-ID"/>
        </w:rPr>
        <w:t xml:space="preserve"> </w:t>
      </w:r>
    </w:p>
    <w:p w14:paraId="2297BEBA" w14:textId="77777777" w:rsidR="00411BD4" w:rsidRPr="00936F72" w:rsidRDefault="00411BD4" w:rsidP="003B26EE">
      <w:pPr>
        <w:pStyle w:val="ListParagraph"/>
        <w:ind w:left="360" w:firstLine="0"/>
        <w:jc w:val="both"/>
        <w:rPr>
          <w:rFonts w:asciiTheme="majorBidi" w:hAnsiTheme="majorBidi" w:cstheme="majorBidi"/>
          <w:lang w:val="id-ID"/>
        </w:rPr>
      </w:pPr>
    </w:p>
    <w:p w14:paraId="327C9C32" w14:textId="155A0E73" w:rsidR="00411BD4" w:rsidRPr="00642838" w:rsidRDefault="00642838" w:rsidP="00642838">
      <w:pPr>
        <w:pStyle w:val="ListParagraph"/>
        <w:numPr>
          <w:ilvl w:val="0"/>
          <w:numId w:val="27"/>
        </w:numPr>
        <w:ind w:left="426" w:hanging="426"/>
        <w:jc w:val="both"/>
        <w:rPr>
          <w:rFonts w:asciiTheme="majorBidi" w:hAnsiTheme="majorBidi" w:cstheme="majorBidi"/>
          <w:b/>
          <w:bCs/>
          <w:lang w:val="id-ID"/>
        </w:rPr>
      </w:pPr>
      <w:r w:rsidRPr="00642838">
        <w:rPr>
          <w:rFonts w:asciiTheme="majorBidi" w:hAnsiTheme="majorBidi" w:cstheme="majorBidi"/>
          <w:b/>
          <w:bCs/>
          <w:lang w:val="id-ID"/>
        </w:rPr>
        <w:t>REFERENSI</w:t>
      </w:r>
    </w:p>
    <w:p w14:paraId="7180ED99" w14:textId="77777777" w:rsidR="00210DFF" w:rsidRPr="00936F72" w:rsidRDefault="00210DFF" w:rsidP="003B26EE">
      <w:pPr>
        <w:spacing w:after="0" w:line="240" w:lineRule="auto"/>
        <w:jc w:val="both"/>
        <w:rPr>
          <w:rFonts w:asciiTheme="majorBidi" w:hAnsiTheme="majorBidi" w:cstheme="majorBidi"/>
          <w:b/>
          <w:bCs/>
          <w:lang w:val="id-ID"/>
        </w:rPr>
      </w:pPr>
      <w:r w:rsidRPr="00936F72">
        <w:rPr>
          <w:rFonts w:asciiTheme="majorBidi" w:hAnsiTheme="majorBidi" w:cstheme="majorBidi"/>
          <w:b/>
          <w:bCs/>
          <w:lang w:val="id-ID"/>
        </w:rPr>
        <w:t xml:space="preserve">Buku dan Majalah </w:t>
      </w:r>
    </w:p>
    <w:p w14:paraId="7A27F2B3"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Abdul</w:t>
      </w:r>
      <w:r w:rsidRPr="00936F72">
        <w:rPr>
          <w:rFonts w:asciiTheme="majorBidi" w:hAnsiTheme="majorBidi" w:cstheme="majorBidi"/>
          <w:spacing w:val="13"/>
        </w:rPr>
        <w:t xml:space="preserve"> </w:t>
      </w:r>
      <w:r w:rsidRPr="00936F72">
        <w:rPr>
          <w:rFonts w:asciiTheme="majorBidi" w:hAnsiTheme="majorBidi" w:cstheme="majorBidi"/>
        </w:rPr>
        <w:t>Aziz,</w:t>
      </w:r>
      <w:r w:rsidRPr="00936F72">
        <w:rPr>
          <w:rFonts w:asciiTheme="majorBidi" w:hAnsiTheme="majorBidi" w:cstheme="majorBidi"/>
          <w:spacing w:val="11"/>
        </w:rPr>
        <w:t xml:space="preserve"> </w:t>
      </w:r>
      <w:r w:rsidRPr="00936F72">
        <w:rPr>
          <w:rFonts w:asciiTheme="majorBidi" w:hAnsiTheme="majorBidi" w:cstheme="majorBidi"/>
          <w:i/>
        </w:rPr>
        <w:t>Ekonomi</w:t>
      </w:r>
      <w:r w:rsidRPr="00936F72">
        <w:rPr>
          <w:rFonts w:asciiTheme="majorBidi" w:hAnsiTheme="majorBidi" w:cstheme="majorBidi"/>
          <w:i/>
          <w:spacing w:val="10"/>
        </w:rPr>
        <w:t xml:space="preserve"> </w:t>
      </w:r>
      <w:r w:rsidRPr="00936F72">
        <w:rPr>
          <w:rFonts w:asciiTheme="majorBidi" w:hAnsiTheme="majorBidi" w:cstheme="majorBidi"/>
          <w:i/>
        </w:rPr>
        <w:t>Islam</w:t>
      </w:r>
      <w:r w:rsidRPr="00936F72">
        <w:rPr>
          <w:rFonts w:asciiTheme="majorBidi" w:hAnsiTheme="majorBidi" w:cstheme="majorBidi"/>
          <w:i/>
          <w:spacing w:val="8"/>
        </w:rPr>
        <w:t xml:space="preserve"> </w:t>
      </w:r>
      <w:r w:rsidRPr="00936F72">
        <w:rPr>
          <w:rFonts w:asciiTheme="majorBidi" w:hAnsiTheme="majorBidi" w:cstheme="majorBidi"/>
          <w:i/>
        </w:rPr>
        <w:t>Analisis</w:t>
      </w:r>
      <w:r w:rsidRPr="00936F72">
        <w:rPr>
          <w:rFonts w:asciiTheme="majorBidi" w:hAnsiTheme="majorBidi" w:cstheme="majorBidi"/>
          <w:i/>
          <w:spacing w:val="8"/>
        </w:rPr>
        <w:t xml:space="preserve"> </w:t>
      </w:r>
      <w:r w:rsidRPr="00936F72">
        <w:rPr>
          <w:rFonts w:asciiTheme="majorBidi" w:hAnsiTheme="majorBidi" w:cstheme="majorBidi"/>
          <w:i/>
        </w:rPr>
        <w:t>Mikro</w:t>
      </w:r>
      <w:r w:rsidRPr="00936F72">
        <w:rPr>
          <w:rFonts w:asciiTheme="majorBidi" w:hAnsiTheme="majorBidi" w:cstheme="majorBidi"/>
          <w:i/>
          <w:spacing w:val="9"/>
        </w:rPr>
        <w:t xml:space="preserve"> </w:t>
      </w:r>
      <w:r w:rsidRPr="00936F72">
        <w:rPr>
          <w:rFonts w:asciiTheme="majorBidi" w:hAnsiTheme="majorBidi" w:cstheme="majorBidi"/>
          <w:i/>
        </w:rPr>
        <w:t>dan</w:t>
      </w:r>
      <w:r w:rsidRPr="00936F72">
        <w:rPr>
          <w:rFonts w:asciiTheme="majorBidi" w:hAnsiTheme="majorBidi" w:cstheme="majorBidi"/>
          <w:i/>
          <w:spacing w:val="9"/>
        </w:rPr>
        <w:t xml:space="preserve"> </w:t>
      </w:r>
      <w:r w:rsidRPr="00936F72">
        <w:rPr>
          <w:rFonts w:asciiTheme="majorBidi" w:hAnsiTheme="majorBidi" w:cstheme="majorBidi"/>
          <w:i/>
        </w:rPr>
        <w:t>Makro,</w:t>
      </w:r>
      <w:r w:rsidRPr="00936F72">
        <w:rPr>
          <w:rFonts w:asciiTheme="majorBidi" w:hAnsiTheme="majorBidi" w:cstheme="majorBidi"/>
          <w:i/>
          <w:spacing w:val="20"/>
        </w:rPr>
        <w:t xml:space="preserve"> </w:t>
      </w:r>
      <w:r w:rsidRPr="00936F72">
        <w:rPr>
          <w:rFonts w:asciiTheme="majorBidi" w:hAnsiTheme="majorBidi" w:cstheme="majorBidi"/>
        </w:rPr>
        <w:t>Yogyakarta:</w:t>
      </w:r>
      <w:r w:rsidRPr="00936F72">
        <w:rPr>
          <w:rFonts w:asciiTheme="majorBidi" w:hAnsiTheme="majorBidi" w:cstheme="majorBidi"/>
          <w:spacing w:val="7"/>
        </w:rPr>
        <w:t xml:space="preserve"> </w:t>
      </w:r>
      <w:r w:rsidRPr="00936F72">
        <w:rPr>
          <w:rFonts w:asciiTheme="majorBidi" w:hAnsiTheme="majorBidi" w:cstheme="majorBidi"/>
        </w:rPr>
        <w:t>Graha</w:t>
      </w:r>
      <w:r w:rsidRPr="00936F72">
        <w:rPr>
          <w:rFonts w:asciiTheme="majorBidi" w:hAnsiTheme="majorBidi" w:cstheme="majorBidi"/>
          <w:spacing w:val="15"/>
        </w:rPr>
        <w:t xml:space="preserve"> </w:t>
      </w:r>
      <w:r w:rsidRPr="00936F72">
        <w:rPr>
          <w:rFonts w:asciiTheme="majorBidi" w:hAnsiTheme="majorBidi" w:cstheme="majorBidi"/>
        </w:rPr>
        <w:t>Ilmu</w:t>
      </w:r>
      <w:r w:rsidRPr="00936F72">
        <w:rPr>
          <w:rFonts w:asciiTheme="majorBidi" w:hAnsiTheme="majorBidi" w:cstheme="majorBidi"/>
          <w:lang w:val="id-ID"/>
        </w:rPr>
        <w:t xml:space="preserve"> </w:t>
      </w:r>
      <w:r w:rsidRPr="00936F72">
        <w:rPr>
          <w:rFonts w:asciiTheme="majorBidi" w:hAnsiTheme="majorBidi" w:cstheme="majorBidi"/>
        </w:rPr>
        <w:t>2008.</w:t>
      </w:r>
    </w:p>
    <w:p w14:paraId="6996C16C"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Adiwarman</w:t>
      </w:r>
      <w:r w:rsidRPr="00936F72">
        <w:rPr>
          <w:rFonts w:asciiTheme="majorBidi" w:hAnsiTheme="majorBidi" w:cstheme="majorBidi"/>
          <w:spacing w:val="32"/>
        </w:rPr>
        <w:t xml:space="preserve"> </w:t>
      </w:r>
      <w:r w:rsidRPr="00936F72">
        <w:rPr>
          <w:rFonts w:asciiTheme="majorBidi" w:hAnsiTheme="majorBidi" w:cstheme="majorBidi"/>
        </w:rPr>
        <w:t>Azwar</w:t>
      </w:r>
      <w:r w:rsidRPr="00936F72">
        <w:rPr>
          <w:rFonts w:asciiTheme="majorBidi" w:hAnsiTheme="majorBidi" w:cstheme="majorBidi"/>
          <w:spacing w:val="37"/>
        </w:rPr>
        <w:t xml:space="preserve"> </w:t>
      </w:r>
      <w:r w:rsidRPr="00936F72">
        <w:rPr>
          <w:rFonts w:asciiTheme="majorBidi" w:hAnsiTheme="majorBidi" w:cstheme="majorBidi"/>
        </w:rPr>
        <w:t>Karim,</w:t>
      </w:r>
      <w:r w:rsidRPr="00936F72">
        <w:rPr>
          <w:rFonts w:asciiTheme="majorBidi" w:hAnsiTheme="majorBidi" w:cstheme="majorBidi"/>
          <w:spacing w:val="36"/>
        </w:rPr>
        <w:t xml:space="preserve"> </w:t>
      </w:r>
      <w:r w:rsidRPr="00936F72">
        <w:rPr>
          <w:rFonts w:asciiTheme="majorBidi" w:hAnsiTheme="majorBidi" w:cstheme="majorBidi"/>
          <w:i/>
        </w:rPr>
        <w:t>Sejarah</w:t>
      </w:r>
      <w:r w:rsidRPr="00936F72">
        <w:rPr>
          <w:rFonts w:asciiTheme="majorBidi" w:hAnsiTheme="majorBidi" w:cstheme="majorBidi"/>
          <w:i/>
          <w:spacing w:val="33"/>
        </w:rPr>
        <w:t xml:space="preserve"> </w:t>
      </w:r>
      <w:r w:rsidRPr="00936F72">
        <w:rPr>
          <w:rFonts w:asciiTheme="majorBidi" w:hAnsiTheme="majorBidi" w:cstheme="majorBidi"/>
          <w:i/>
        </w:rPr>
        <w:t>pemikiran</w:t>
      </w:r>
      <w:r w:rsidRPr="00936F72">
        <w:rPr>
          <w:rFonts w:asciiTheme="majorBidi" w:hAnsiTheme="majorBidi" w:cstheme="majorBidi"/>
          <w:i/>
          <w:spacing w:val="33"/>
        </w:rPr>
        <w:t xml:space="preserve"> </w:t>
      </w:r>
      <w:r w:rsidRPr="00936F72">
        <w:rPr>
          <w:rFonts w:asciiTheme="majorBidi" w:hAnsiTheme="majorBidi" w:cstheme="majorBidi"/>
          <w:i/>
        </w:rPr>
        <w:t>Ekonomi</w:t>
      </w:r>
      <w:r w:rsidRPr="00936F72">
        <w:rPr>
          <w:rFonts w:asciiTheme="majorBidi" w:hAnsiTheme="majorBidi" w:cstheme="majorBidi"/>
          <w:i/>
          <w:spacing w:val="34"/>
        </w:rPr>
        <w:t xml:space="preserve"> </w:t>
      </w:r>
      <w:r w:rsidRPr="00936F72">
        <w:rPr>
          <w:rFonts w:asciiTheme="majorBidi" w:hAnsiTheme="majorBidi" w:cstheme="majorBidi"/>
          <w:i/>
        </w:rPr>
        <w:t>Islam</w:t>
      </w:r>
      <w:r w:rsidRPr="00936F72">
        <w:rPr>
          <w:rFonts w:asciiTheme="majorBidi" w:hAnsiTheme="majorBidi" w:cstheme="majorBidi"/>
        </w:rPr>
        <w:t>,</w:t>
      </w:r>
      <w:r w:rsidRPr="00936F72">
        <w:rPr>
          <w:rFonts w:asciiTheme="majorBidi" w:hAnsiTheme="majorBidi" w:cstheme="majorBidi"/>
          <w:spacing w:val="29"/>
        </w:rPr>
        <w:t xml:space="preserve"> </w:t>
      </w:r>
      <w:r w:rsidRPr="00936F72">
        <w:rPr>
          <w:rFonts w:asciiTheme="majorBidi" w:hAnsiTheme="majorBidi" w:cstheme="majorBidi"/>
        </w:rPr>
        <w:t>Jakarta:</w:t>
      </w:r>
      <w:r w:rsidRPr="00936F72">
        <w:rPr>
          <w:rFonts w:asciiTheme="majorBidi" w:hAnsiTheme="majorBidi" w:cstheme="majorBidi"/>
          <w:spacing w:val="29"/>
        </w:rPr>
        <w:t xml:space="preserve"> </w:t>
      </w:r>
      <w:r w:rsidRPr="00936F72">
        <w:rPr>
          <w:rFonts w:asciiTheme="majorBidi" w:hAnsiTheme="majorBidi" w:cstheme="majorBidi"/>
        </w:rPr>
        <w:t>PT</w:t>
      </w:r>
      <w:r w:rsidRPr="00936F72">
        <w:rPr>
          <w:rFonts w:asciiTheme="majorBidi" w:hAnsiTheme="majorBidi" w:cstheme="majorBidi"/>
          <w:spacing w:val="34"/>
        </w:rPr>
        <w:t xml:space="preserve"> </w:t>
      </w:r>
      <w:r w:rsidRPr="00936F72">
        <w:rPr>
          <w:rFonts w:asciiTheme="majorBidi" w:hAnsiTheme="majorBidi" w:cstheme="majorBidi"/>
        </w:rPr>
        <w:t>Raja</w:t>
      </w:r>
      <w:r w:rsidRPr="00936F72">
        <w:rPr>
          <w:rFonts w:asciiTheme="majorBidi" w:hAnsiTheme="majorBidi" w:cstheme="majorBidi"/>
          <w:spacing w:val="-57"/>
        </w:rPr>
        <w:t xml:space="preserve"> </w:t>
      </w:r>
      <w:r w:rsidRPr="00936F72">
        <w:rPr>
          <w:rFonts w:asciiTheme="majorBidi" w:hAnsiTheme="majorBidi" w:cstheme="majorBidi"/>
        </w:rPr>
        <w:t>Grafindo</w:t>
      </w:r>
      <w:r w:rsidRPr="00936F72">
        <w:rPr>
          <w:rFonts w:asciiTheme="majorBidi" w:hAnsiTheme="majorBidi" w:cstheme="majorBidi"/>
          <w:spacing w:val="-1"/>
        </w:rPr>
        <w:t xml:space="preserve"> </w:t>
      </w:r>
      <w:r w:rsidRPr="00936F72">
        <w:rPr>
          <w:rFonts w:asciiTheme="majorBidi" w:hAnsiTheme="majorBidi" w:cstheme="majorBidi"/>
        </w:rPr>
        <w:t>Persada, 2010.</w:t>
      </w:r>
    </w:p>
    <w:p w14:paraId="57874AF0" w14:textId="77777777" w:rsidR="00287B6C" w:rsidRPr="00936F72" w:rsidRDefault="00287B6C" w:rsidP="003B26EE">
      <w:pPr>
        <w:tabs>
          <w:tab w:val="left" w:pos="1808"/>
        </w:tabs>
        <w:spacing w:after="0" w:line="240" w:lineRule="auto"/>
        <w:ind w:right="-2"/>
        <w:jc w:val="both"/>
        <w:rPr>
          <w:rFonts w:asciiTheme="majorBidi" w:hAnsiTheme="majorBidi" w:cstheme="majorBidi"/>
        </w:rPr>
      </w:pPr>
      <w:r w:rsidRPr="00936F72">
        <w:rPr>
          <w:rFonts w:asciiTheme="majorBidi" w:hAnsiTheme="majorBidi" w:cstheme="majorBidi"/>
          <w:u w:val="single"/>
        </w:rPr>
        <w:t xml:space="preserve"> </w:t>
      </w:r>
      <w:r w:rsidRPr="00936F72">
        <w:rPr>
          <w:rFonts w:asciiTheme="majorBidi" w:hAnsiTheme="majorBidi" w:cstheme="majorBidi"/>
          <w:u w:val="single"/>
        </w:rPr>
        <w:tab/>
      </w:r>
      <w:r w:rsidRPr="00936F72">
        <w:rPr>
          <w:rFonts w:asciiTheme="majorBidi" w:hAnsiTheme="majorBidi" w:cstheme="majorBidi"/>
        </w:rPr>
        <w:t>,</w:t>
      </w:r>
      <w:r w:rsidRPr="00936F72">
        <w:rPr>
          <w:rFonts w:asciiTheme="majorBidi" w:hAnsiTheme="majorBidi" w:cstheme="majorBidi"/>
          <w:spacing w:val="-1"/>
        </w:rPr>
        <w:t xml:space="preserve"> </w:t>
      </w:r>
      <w:r w:rsidRPr="00936F72">
        <w:rPr>
          <w:rFonts w:asciiTheme="majorBidi" w:hAnsiTheme="majorBidi" w:cstheme="majorBidi"/>
          <w:i/>
        </w:rPr>
        <w:t>Ekonomi Makro Islami</w:t>
      </w:r>
      <w:r w:rsidRPr="00936F72">
        <w:rPr>
          <w:rFonts w:asciiTheme="majorBidi" w:hAnsiTheme="majorBidi" w:cstheme="majorBidi"/>
        </w:rPr>
        <w:t>,</w:t>
      </w:r>
      <w:r w:rsidRPr="00936F72">
        <w:rPr>
          <w:rFonts w:asciiTheme="majorBidi" w:hAnsiTheme="majorBidi" w:cstheme="majorBidi"/>
          <w:spacing w:val="-4"/>
        </w:rPr>
        <w:t xml:space="preserve"> </w:t>
      </w:r>
      <w:r w:rsidRPr="00936F72">
        <w:rPr>
          <w:rFonts w:asciiTheme="majorBidi" w:hAnsiTheme="majorBidi" w:cstheme="majorBidi"/>
        </w:rPr>
        <w:t>Jakarta:</w:t>
      </w:r>
      <w:r w:rsidRPr="00936F72">
        <w:rPr>
          <w:rFonts w:asciiTheme="majorBidi" w:hAnsiTheme="majorBidi" w:cstheme="majorBidi"/>
          <w:spacing w:val="-4"/>
        </w:rPr>
        <w:t xml:space="preserve"> </w:t>
      </w:r>
      <w:r w:rsidRPr="00936F72">
        <w:rPr>
          <w:rFonts w:asciiTheme="majorBidi" w:hAnsiTheme="majorBidi" w:cstheme="majorBidi"/>
        </w:rPr>
        <w:t>PT.</w:t>
      </w:r>
      <w:r w:rsidRPr="00936F72">
        <w:rPr>
          <w:rFonts w:asciiTheme="majorBidi" w:hAnsiTheme="majorBidi" w:cstheme="majorBidi"/>
          <w:spacing w:val="1"/>
        </w:rPr>
        <w:t xml:space="preserve"> </w:t>
      </w:r>
      <w:r w:rsidRPr="00936F72">
        <w:rPr>
          <w:rFonts w:asciiTheme="majorBidi" w:hAnsiTheme="majorBidi" w:cstheme="majorBidi"/>
        </w:rPr>
        <w:t>Raja</w:t>
      </w:r>
      <w:r w:rsidRPr="00936F72">
        <w:rPr>
          <w:rFonts w:asciiTheme="majorBidi" w:hAnsiTheme="majorBidi" w:cstheme="majorBidi"/>
          <w:spacing w:val="1"/>
        </w:rPr>
        <w:t xml:space="preserve"> </w:t>
      </w:r>
      <w:r w:rsidRPr="00936F72">
        <w:rPr>
          <w:rFonts w:asciiTheme="majorBidi" w:hAnsiTheme="majorBidi" w:cstheme="majorBidi"/>
        </w:rPr>
        <w:t>Grafindo Persada,</w:t>
      </w:r>
      <w:r w:rsidRPr="00936F72">
        <w:rPr>
          <w:rFonts w:asciiTheme="majorBidi" w:hAnsiTheme="majorBidi" w:cstheme="majorBidi"/>
          <w:spacing w:val="-1"/>
        </w:rPr>
        <w:t xml:space="preserve"> </w:t>
      </w:r>
      <w:r w:rsidRPr="00936F72">
        <w:rPr>
          <w:rFonts w:asciiTheme="majorBidi" w:hAnsiTheme="majorBidi" w:cstheme="majorBidi"/>
        </w:rPr>
        <w:t>2007.</w:t>
      </w:r>
    </w:p>
    <w:p w14:paraId="7C52B8F1" w14:textId="77777777" w:rsidR="00287B6C" w:rsidRPr="00936F72" w:rsidRDefault="00287B6C" w:rsidP="003B26EE">
      <w:pPr>
        <w:pStyle w:val="BodyText"/>
        <w:ind w:left="709" w:right="-2"/>
        <w:jc w:val="both"/>
        <w:rPr>
          <w:rFonts w:asciiTheme="majorBidi" w:hAnsiTheme="majorBidi" w:cstheme="majorBidi"/>
          <w:sz w:val="22"/>
          <w:szCs w:val="22"/>
        </w:rPr>
      </w:pPr>
    </w:p>
    <w:p w14:paraId="0C8DFB00" w14:textId="77777777" w:rsidR="00287B6C" w:rsidRPr="00936F72" w:rsidRDefault="00287B6C"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Ali</w:t>
      </w:r>
      <w:r w:rsidRPr="00936F72">
        <w:rPr>
          <w:rFonts w:asciiTheme="majorBidi" w:hAnsiTheme="majorBidi" w:cstheme="majorBidi"/>
          <w:spacing w:val="44"/>
          <w:sz w:val="22"/>
          <w:szCs w:val="22"/>
        </w:rPr>
        <w:t xml:space="preserve"> </w:t>
      </w:r>
      <w:r w:rsidRPr="00936F72">
        <w:rPr>
          <w:rFonts w:asciiTheme="majorBidi" w:hAnsiTheme="majorBidi" w:cstheme="majorBidi"/>
          <w:sz w:val="22"/>
          <w:szCs w:val="22"/>
        </w:rPr>
        <w:t>Ibrahim</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Hasyim,</w:t>
      </w:r>
      <w:r w:rsidRPr="00936F72">
        <w:rPr>
          <w:rFonts w:asciiTheme="majorBidi" w:hAnsiTheme="majorBidi" w:cstheme="majorBidi"/>
          <w:spacing w:val="44"/>
          <w:sz w:val="22"/>
          <w:szCs w:val="22"/>
        </w:rPr>
        <w:t xml:space="preserve"> </w:t>
      </w:r>
      <w:r w:rsidRPr="00936F72">
        <w:rPr>
          <w:rFonts w:asciiTheme="majorBidi" w:hAnsiTheme="majorBidi" w:cstheme="majorBidi"/>
          <w:i/>
          <w:sz w:val="22"/>
          <w:szCs w:val="22"/>
        </w:rPr>
        <w:t>Ekonomi</w:t>
      </w:r>
      <w:r w:rsidRPr="00936F72">
        <w:rPr>
          <w:rFonts w:asciiTheme="majorBidi" w:hAnsiTheme="majorBidi" w:cstheme="majorBidi"/>
          <w:i/>
          <w:spacing w:val="41"/>
          <w:sz w:val="22"/>
          <w:szCs w:val="22"/>
        </w:rPr>
        <w:t xml:space="preserve"> </w:t>
      </w:r>
      <w:r w:rsidRPr="00936F72">
        <w:rPr>
          <w:rFonts w:asciiTheme="majorBidi" w:hAnsiTheme="majorBidi" w:cstheme="majorBidi"/>
          <w:i/>
          <w:sz w:val="22"/>
          <w:szCs w:val="22"/>
        </w:rPr>
        <w:t>Makro</w:t>
      </w:r>
      <w:r w:rsidRPr="00936F72">
        <w:rPr>
          <w:rFonts w:asciiTheme="majorBidi" w:hAnsiTheme="majorBidi" w:cstheme="majorBidi"/>
          <w:sz w:val="22"/>
          <w:szCs w:val="22"/>
        </w:rPr>
        <w:t>,</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Jakarta:</w:t>
      </w:r>
      <w:r w:rsidRPr="00936F72">
        <w:rPr>
          <w:rFonts w:asciiTheme="majorBidi" w:hAnsiTheme="majorBidi" w:cstheme="majorBidi"/>
          <w:spacing w:val="33"/>
          <w:sz w:val="22"/>
          <w:szCs w:val="22"/>
        </w:rPr>
        <w:t xml:space="preserve"> </w:t>
      </w:r>
      <w:r w:rsidRPr="00936F72">
        <w:rPr>
          <w:rFonts w:asciiTheme="majorBidi" w:hAnsiTheme="majorBidi" w:cstheme="majorBidi"/>
          <w:sz w:val="22"/>
          <w:szCs w:val="22"/>
        </w:rPr>
        <w:t>PT</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Fajar</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Interpratama</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Mandiri,</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2016.</w:t>
      </w:r>
    </w:p>
    <w:p w14:paraId="3DE2F5CF" w14:textId="77777777" w:rsidR="00287B6C" w:rsidRPr="00936F72" w:rsidRDefault="00287B6C" w:rsidP="003B26EE">
      <w:pPr>
        <w:pStyle w:val="BodyText"/>
        <w:ind w:left="709" w:right="-2" w:hanging="709"/>
        <w:jc w:val="both"/>
        <w:rPr>
          <w:rFonts w:asciiTheme="majorBidi" w:hAnsiTheme="majorBidi" w:cstheme="majorBidi"/>
          <w:sz w:val="22"/>
          <w:szCs w:val="22"/>
          <w:lang w:val="id-ID"/>
        </w:rPr>
      </w:pPr>
    </w:p>
    <w:p w14:paraId="46FCD2A0" w14:textId="77777777" w:rsidR="00287B6C" w:rsidRPr="00936F72" w:rsidRDefault="00287B6C"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 xml:space="preserve">Atep Endang Waluya, “Perdagangan Internasional dalam Islam”. </w:t>
      </w:r>
      <w:proofErr w:type="gramStart"/>
      <w:r w:rsidRPr="00936F72">
        <w:rPr>
          <w:rFonts w:asciiTheme="majorBidi" w:hAnsiTheme="majorBidi" w:cstheme="majorBidi"/>
          <w:i/>
          <w:sz w:val="22"/>
          <w:szCs w:val="22"/>
        </w:rPr>
        <w:t>Majalah Tabligh</w:t>
      </w:r>
      <w:r w:rsidRPr="00936F72">
        <w:rPr>
          <w:rFonts w:asciiTheme="majorBidi" w:hAnsiTheme="majorBidi" w:cstheme="majorBidi"/>
          <w:i/>
          <w:spacing w:val="-57"/>
          <w:sz w:val="22"/>
          <w:szCs w:val="22"/>
          <w:lang w:val="id-ID"/>
        </w:rPr>
        <w:t xml:space="preserve"> </w:t>
      </w:r>
      <w:r w:rsidRPr="00936F72">
        <w:rPr>
          <w:rFonts w:asciiTheme="majorBidi" w:hAnsiTheme="majorBidi" w:cstheme="majorBidi"/>
          <w:i/>
          <w:sz w:val="22"/>
          <w:szCs w:val="22"/>
        </w:rPr>
        <w:t>No.</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4/XIV</w:t>
      </w:r>
      <w:r w:rsidRPr="00936F72">
        <w:rPr>
          <w:rFonts w:asciiTheme="majorBidi" w:hAnsiTheme="majorBidi" w:cstheme="majorBidi"/>
          <w:sz w:val="22"/>
          <w:szCs w:val="22"/>
        </w:rPr>
        <w:t>, 14 Agustus</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2019.</w:t>
      </w:r>
      <w:proofErr w:type="gramEnd"/>
    </w:p>
    <w:p w14:paraId="6C292874" w14:textId="77777777" w:rsidR="00287B6C" w:rsidRPr="00936F72" w:rsidRDefault="00287B6C"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Basri</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F,</w:t>
      </w:r>
      <w:r w:rsidRPr="00936F72">
        <w:rPr>
          <w:rFonts w:asciiTheme="majorBidi" w:hAnsiTheme="majorBidi" w:cstheme="majorBidi"/>
          <w:spacing w:val="42"/>
          <w:sz w:val="22"/>
          <w:szCs w:val="22"/>
        </w:rPr>
        <w:t xml:space="preserve"> </w:t>
      </w:r>
      <w:r w:rsidRPr="00936F72">
        <w:rPr>
          <w:rFonts w:asciiTheme="majorBidi" w:hAnsiTheme="majorBidi" w:cstheme="majorBidi"/>
          <w:i/>
          <w:sz w:val="22"/>
          <w:szCs w:val="22"/>
        </w:rPr>
        <w:t>Dasar-dasar</w:t>
      </w:r>
      <w:r w:rsidRPr="00936F72">
        <w:rPr>
          <w:rFonts w:asciiTheme="majorBidi" w:hAnsiTheme="majorBidi" w:cstheme="majorBidi"/>
          <w:i/>
          <w:spacing w:val="39"/>
          <w:sz w:val="22"/>
          <w:szCs w:val="22"/>
        </w:rPr>
        <w:t xml:space="preserve"> </w:t>
      </w:r>
      <w:r w:rsidRPr="00936F72">
        <w:rPr>
          <w:rFonts w:asciiTheme="majorBidi" w:hAnsiTheme="majorBidi" w:cstheme="majorBidi"/>
          <w:i/>
          <w:sz w:val="22"/>
          <w:szCs w:val="22"/>
        </w:rPr>
        <w:t>Ekonomi</w:t>
      </w:r>
      <w:r w:rsidRPr="00936F72">
        <w:rPr>
          <w:rFonts w:asciiTheme="majorBidi" w:hAnsiTheme="majorBidi" w:cstheme="majorBidi"/>
          <w:i/>
          <w:spacing w:val="43"/>
          <w:sz w:val="22"/>
          <w:szCs w:val="22"/>
        </w:rPr>
        <w:t xml:space="preserve"> </w:t>
      </w:r>
      <w:r w:rsidRPr="00936F72">
        <w:rPr>
          <w:rFonts w:asciiTheme="majorBidi" w:hAnsiTheme="majorBidi" w:cstheme="majorBidi"/>
          <w:i/>
          <w:sz w:val="22"/>
          <w:szCs w:val="22"/>
        </w:rPr>
        <w:t>Internasional</w:t>
      </w:r>
      <w:r w:rsidRPr="00936F72">
        <w:rPr>
          <w:rFonts w:asciiTheme="majorBidi" w:hAnsiTheme="majorBidi" w:cstheme="majorBidi"/>
          <w:sz w:val="22"/>
          <w:szCs w:val="22"/>
        </w:rPr>
        <w:t>,</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Jakarta:</w:t>
      </w:r>
      <w:r w:rsidRPr="00936F72">
        <w:rPr>
          <w:rFonts w:asciiTheme="majorBidi" w:hAnsiTheme="majorBidi" w:cstheme="majorBidi"/>
          <w:spacing w:val="38"/>
          <w:sz w:val="22"/>
          <w:szCs w:val="22"/>
        </w:rPr>
        <w:t xml:space="preserve"> </w:t>
      </w:r>
      <w:r w:rsidRPr="00936F72">
        <w:rPr>
          <w:rFonts w:asciiTheme="majorBidi" w:hAnsiTheme="majorBidi" w:cstheme="majorBidi"/>
          <w:sz w:val="22"/>
          <w:szCs w:val="22"/>
        </w:rPr>
        <w:t>Kencana</w:t>
      </w:r>
      <w:r w:rsidRPr="00936F72">
        <w:rPr>
          <w:rFonts w:asciiTheme="majorBidi" w:hAnsiTheme="majorBidi" w:cstheme="majorBidi"/>
          <w:spacing w:val="42"/>
          <w:sz w:val="22"/>
          <w:szCs w:val="22"/>
        </w:rPr>
        <w:t xml:space="preserve"> </w:t>
      </w:r>
      <w:r w:rsidRPr="00936F72">
        <w:rPr>
          <w:rFonts w:asciiTheme="majorBidi" w:hAnsiTheme="majorBidi" w:cstheme="majorBidi"/>
          <w:sz w:val="22"/>
          <w:szCs w:val="22"/>
        </w:rPr>
        <w:t>Prenada</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Media</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Group,</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2010.</w:t>
      </w:r>
    </w:p>
    <w:p w14:paraId="0201CC4D" w14:textId="77777777" w:rsidR="00287B6C" w:rsidRPr="00936F72" w:rsidRDefault="00287B6C" w:rsidP="003B26EE">
      <w:pPr>
        <w:pStyle w:val="BodyText"/>
        <w:ind w:left="709" w:right="-2" w:hanging="709"/>
        <w:jc w:val="both"/>
        <w:rPr>
          <w:rFonts w:asciiTheme="majorBidi" w:hAnsiTheme="majorBidi" w:cstheme="majorBidi"/>
          <w:sz w:val="22"/>
          <w:szCs w:val="22"/>
          <w:lang w:val="id-ID"/>
        </w:rPr>
      </w:pPr>
    </w:p>
    <w:p w14:paraId="1A0757A7" w14:textId="77777777" w:rsidR="00287B6C" w:rsidRPr="00936F72" w:rsidRDefault="00287B6C" w:rsidP="003B26EE">
      <w:pPr>
        <w:pStyle w:val="BodyText"/>
        <w:ind w:left="709" w:right="-2" w:hanging="709"/>
        <w:jc w:val="both"/>
        <w:rPr>
          <w:rFonts w:asciiTheme="majorBidi" w:hAnsiTheme="majorBidi" w:cstheme="majorBidi"/>
          <w:sz w:val="22"/>
          <w:szCs w:val="22"/>
        </w:rPr>
      </w:pPr>
      <w:r w:rsidRPr="00936F72">
        <w:rPr>
          <w:rFonts w:asciiTheme="majorBidi" w:hAnsiTheme="majorBidi" w:cstheme="majorBidi"/>
          <w:sz w:val="22"/>
          <w:szCs w:val="22"/>
        </w:rPr>
        <w:t>Bhuono</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Agung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Nugroho,</w:t>
      </w:r>
      <w:r w:rsidRPr="00936F72">
        <w:rPr>
          <w:rFonts w:asciiTheme="majorBidi" w:hAnsiTheme="majorBidi" w:cstheme="majorBidi"/>
          <w:spacing w:val="1"/>
          <w:sz w:val="22"/>
          <w:szCs w:val="22"/>
        </w:rPr>
        <w:t xml:space="preserve"> </w:t>
      </w:r>
      <w:r w:rsidRPr="00936F72">
        <w:rPr>
          <w:rFonts w:asciiTheme="majorBidi" w:hAnsiTheme="majorBidi" w:cstheme="majorBidi"/>
          <w:i/>
          <w:sz w:val="22"/>
          <w:szCs w:val="22"/>
        </w:rPr>
        <w:t>Strategi</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Jitu</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Memilih</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Metode</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Statistik</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Penelitian</w:t>
      </w:r>
      <w:r w:rsidRPr="00936F72">
        <w:rPr>
          <w:rFonts w:asciiTheme="majorBidi" w:hAnsiTheme="majorBidi" w:cstheme="majorBidi"/>
          <w:i/>
          <w:spacing w:val="-57"/>
          <w:sz w:val="22"/>
          <w:szCs w:val="22"/>
        </w:rPr>
        <w:t xml:space="preserve"> </w:t>
      </w:r>
      <w:r w:rsidRPr="00936F72">
        <w:rPr>
          <w:rFonts w:asciiTheme="majorBidi" w:hAnsiTheme="majorBidi" w:cstheme="majorBidi"/>
          <w:i/>
          <w:sz w:val="22"/>
          <w:szCs w:val="22"/>
        </w:rPr>
        <w:t>Dengan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 xml:space="preserve">SPSS, </w:t>
      </w:r>
      <w:r w:rsidRPr="00936F72">
        <w:rPr>
          <w:rFonts w:asciiTheme="majorBidi" w:hAnsiTheme="majorBidi" w:cstheme="majorBidi"/>
          <w:sz w:val="22"/>
          <w:szCs w:val="22"/>
        </w:rPr>
        <w:t>CV</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Andi Offset, 2005.</w:t>
      </w:r>
    </w:p>
    <w:p w14:paraId="26BA658F" w14:textId="77777777" w:rsidR="00287B6C" w:rsidRPr="00936F72" w:rsidRDefault="00287B6C" w:rsidP="003B26EE">
      <w:pPr>
        <w:spacing w:after="0" w:line="240" w:lineRule="auto"/>
        <w:jc w:val="both"/>
        <w:rPr>
          <w:rFonts w:asciiTheme="majorBidi" w:hAnsiTheme="majorBidi" w:cstheme="majorBidi"/>
          <w:lang w:val="id-ID"/>
        </w:rPr>
      </w:pPr>
      <w:r w:rsidRPr="00936F72">
        <w:rPr>
          <w:rFonts w:asciiTheme="majorBidi" w:hAnsiTheme="majorBidi" w:cstheme="majorBidi"/>
        </w:rPr>
        <w:t>Departemen</w:t>
      </w:r>
      <w:r w:rsidRPr="00936F72">
        <w:rPr>
          <w:rFonts w:asciiTheme="majorBidi" w:hAnsiTheme="majorBidi" w:cstheme="majorBidi"/>
          <w:spacing w:val="10"/>
        </w:rPr>
        <w:t xml:space="preserve"> </w:t>
      </w:r>
      <w:r w:rsidRPr="00936F72">
        <w:rPr>
          <w:rFonts w:asciiTheme="majorBidi" w:hAnsiTheme="majorBidi" w:cstheme="majorBidi"/>
        </w:rPr>
        <w:t>Pendidikan</w:t>
      </w:r>
      <w:r w:rsidRPr="00936F72">
        <w:rPr>
          <w:rFonts w:asciiTheme="majorBidi" w:hAnsiTheme="majorBidi" w:cstheme="majorBidi"/>
          <w:spacing w:val="10"/>
        </w:rPr>
        <w:t xml:space="preserve"> </w:t>
      </w:r>
      <w:r w:rsidRPr="00936F72">
        <w:rPr>
          <w:rFonts w:asciiTheme="majorBidi" w:hAnsiTheme="majorBidi" w:cstheme="majorBidi"/>
        </w:rPr>
        <w:t>Nasional,</w:t>
      </w:r>
      <w:r w:rsidRPr="00936F72">
        <w:rPr>
          <w:rFonts w:asciiTheme="majorBidi" w:hAnsiTheme="majorBidi" w:cstheme="majorBidi"/>
          <w:spacing w:val="16"/>
        </w:rPr>
        <w:t xml:space="preserve"> </w:t>
      </w:r>
      <w:r w:rsidRPr="00936F72">
        <w:rPr>
          <w:rFonts w:asciiTheme="majorBidi" w:hAnsiTheme="majorBidi" w:cstheme="majorBidi"/>
          <w:i/>
        </w:rPr>
        <w:t>Kamus</w:t>
      </w:r>
      <w:r w:rsidRPr="00936F72">
        <w:rPr>
          <w:rFonts w:asciiTheme="majorBidi" w:hAnsiTheme="majorBidi" w:cstheme="majorBidi"/>
          <w:i/>
          <w:spacing w:val="14"/>
        </w:rPr>
        <w:t xml:space="preserve"> </w:t>
      </w:r>
      <w:r w:rsidRPr="00936F72">
        <w:rPr>
          <w:rFonts w:asciiTheme="majorBidi" w:hAnsiTheme="majorBidi" w:cstheme="majorBidi"/>
          <w:i/>
        </w:rPr>
        <w:t>Besar</w:t>
      </w:r>
      <w:r w:rsidRPr="00936F72">
        <w:rPr>
          <w:rFonts w:asciiTheme="majorBidi" w:hAnsiTheme="majorBidi" w:cstheme="majorBidi"/>
          <w:i/>
          <w:spacing w:val="9"/>
        </w:rPr>
        <w:t xml:space="preserve"> </w:t>
      </w:r>
      <w:r w:rsidRPr="00936F72">
        <w:rPr>
          <w:rFonts w:asciiTheme="majorBidi" w:hAnsiTheme="majorBidi" w:cstheme="majorBidi"/>
          <w:i/>
        </w:rPr>
        <w:t>Indonesia</w:t>
      </w:r>
      <w:r w:rsidRPr="00936F72">
        <w:rPr>
          <w:rFonts w:asciiTheme="majorBidi" w:hAnsiTheme="majorBidi" w:cstheme="majorBidi"/>
          <w:i/>
          <w:spacing w:val="10"/>
        </w:rPr>
        <w:t xml:space="preserve"> </w:t>
      </w:r>
      <w:r w:rsidRPr="00936F72">
        <w:rPr>
          <w:rFonts w:asciiTheme="majorBidi" w:hAnsiTheme="majorBidi" w:cstheme="majorBidi"/>
          <w:i/>
        </w:rPr>
        <w:t>Pusat</w:t>
      </w:r>
      <w:r w:rsidRPr="00936F72">
        <w:rPr>
          <w:rFonts w:asciiTheme="majorBidi" w:hAnsiTheme="majorBidi" w:cstheme="majorBidi"/>
          <w:i/>
          <w:spacing w:val="12"/>
        </w:rPr>
        <w:t xml:space="preserve"> </w:t>
      </w:r>
      <w:r w:rsidRPr="00936F72">
        <w:rPr>
          <w:rFonts w:asciiTheme="majorBidi" w:hAnsiTheme="majorBidi" w:cstheme="majorBidi"/>
          <w:i/>
        </w:rPr>
        <w:t>Bahasa</w:t>
      </w:r>
      <w:r w:rsidRPr="00936F72">
        <w:rPr>
          <w:rFonts w:asciiTheme="majorBidi" w:hAnsiTheme="majorBidi" w:cstheme="majorBidi"/>
        </w:rPr>
        <w:t>,</w:t>
      </w:r>
      <w:r w:rsidRPr="00936F72">
        <w:rPr>
          <w:rFonts w:asciiTheme="majorBidi" w:hAnsiTheme="majorBidi" w:cstheme="majorBidi"/>
          <w:spacing w:val="15"/>
        </w:rPr>
        <w:t xml:space="preserve"> </w:t>
      </w:r>
      <w:proofErr w:type="gramStart"/>
      <w:r w:rsidRPr="00936F72">
        <w:rPr>
          <w:rFonts w:asciiTheme="majorBidi" w:hAnsiTheme="majorBidi" w:cstheme="majorBidi"/>
        </w:rPr>
        <w:t>Jakarta</w:t>
      </w:r>
      <w:r w:rsidRPr="00936F72">
        <w:rPr>
          <w:rFonts w:asciiTheme="majorBidi" w:hAnsiTheme="majorBidi" w:cstheme="majorBidi"/>
          <w:lang w:val="id-ID"/>
        </w:rPr>
        <w:t xml:space="preserve"> </w:t>
      </w:r>
      <w:r w:rsidRPr="00936F72">
        <w:rPr>
          <w:rFonts w:asciiTheme="majorBidi" w:hAnsiTheme="majorBidi" w:cstheme="majorBidi"/>
        </w:rPr>
        <w:t>:</w:t>
      </w:r>
      <w:proofErr w:type="gramEnd"/>
      <w:r w:rsidRPr="00936F72">
        <w:rPr>
          <w:rFonts w:asciiTheme="majorBidi" w:hAnsiTheme="majorBidi" w:cstheme="majorBidi"/>
          <w:spacing w:val="-5"/>
        </w:rPr>
        <w:t xml:space="preserve"> </w:t>
      </w:r>
      <w:r w:rsidRPr="00936F72">
        <w:rPr>
          <w:rFonts w:asciiTheme="majorBidi" w:hAnsiTheme="majorBidi" w:cstheme="majorBidi"/>
        </w:rPr>
        <w:t>PT</w:t>
      </w:r>
      <w:r w:rsidRPr="00936F72">
        <w:rPr>
          <w:rFonts w:asciiTheme="majorBidi" w:hAnsiTheme="majorBidi" w:cstheme="majorBidi"/>
          <w:spacing w:val="3"/>
        </w:rPr>
        <w:t xml:space="preserve"> </w:t>
      </w:r>
      <w:r w:rsidRPr="00936F72">
        <w:rPr>
          <w:rFonts w:asciiTheme="majorBidi" w:hAnsiTheme="majorBidi" w:cstheme="majorBidi"/>
        </w:rPr>
        <w:t>Gramedia Pustaka</w:t>
      </w:r>
      <w:r w:rsidRPr="00936F72">
        <w:rPr>
          <w:rFonts w:asciiTheme="majorBidi" w:hAnsiTheme="majorBidi" w:cstheme="majorBidi"/>
          <w:spacing w:val="-1"/>
        </w:rPr>
        <w:t xml:space="preserve"> </w:t>
      </w:r>
      <w:r w:rsidRPr="00936F72">
        <w:rPr>
          <w:rFonts w:asciiTheme="majorBidi" w:hAnsiTheme="majorBidi" w:cstheme="majorBidi"/>
        </w:rPr>
        <w:t>Utama,</w:t>
      </w:r>
      <w:r w:rsidRPr="00936F72">
        <w:rPr>
          <w:rFonts w:asciiTheme="majorBidi" w:hAnsiTheme="majorBidi" w:cstheme="majorBidi"/>
          <w:spacing w:val="-1"/>
        </w:rPr>
        <w:t xml:space="preserve"> </w:t>
      </w:r>
      <w:r w:rsidRPr="00936F72">
        <w:rPr>
          <w:rFonts w:asciiTheme="majorBidi" w:hAnsiTheme="majorBidi" w:cstheme="majorBidi"/>
        </w:rPr>
        <w:t>2011.</w:t>
      </w:r>
    </w:p>
    <w:p w14:paraId="57D6D8CB"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Departemen Agama</w:t>
      </w:r>
      <w:r w:rsidRPr="00936F72">
        <w:rPr>
          <w:rFonts w:asciiTheme="majorBidi" w:hAnsiTheme="majorBidi" w:cstheme="majorBidi"/>
          <w:spacing w:val="1"/>
        </w:rPr>
        <w:t xml:space="preserve"> </w:t>
      </w:r>
      <w:r w:rsidRPr="00936F72">
        <w:rPr>
          <w:rFonts w:asciiTheme="majorBidi" w:hAnsiTheme="majorBidi" w:cstheme="majorBidi"/>
        </w:rPr>
        <w:t>RI,</w:t>
      </w:r>
      <w:r w:rsidRPr="00936F72">
        <w:rPr>
          <w:rFonts w:asciiTheme="majorBidi" w:hAnsiTheme="majorBidi" w:cstheme="majorBidi"/>
          <w:spacing w:val="1"/>
        </w:rPr>
        <w:t xml:space="preserve"> </w:t>
      </w:r>
      <w:r w:rsidRPr="00936F72">
        <w:rPr>
          <w:rFonts w:asciiTheme="majorBidi" w:hAnsiTheme="majorBidi" w:cstheme="majorBidi"/>
          <w:i/>
        </w:rPr>
        <w:t>Al-Qur’an dan</w:t>
      </w:r>
      <w:r w:rsidRPr="00936F72">
        <w:rPr>
          <w:rFonts w:asciiTheme="majorBidi" w:hAnsiTheme="majorBidi" w:cstheme="majorBidi"/>
          <w:i/>
          <w:spacing w:val="1"/>
        </w:rPr>
        <w:t xml:space="preserve"> </w:t>
      </w:r>
      <w:r w:rsidRPr="00936F72">
        <w:rPr>
          <w:rFonts w:asciiTheme="majorBidi" w:hAnsiTheme="majorBidi" w:cstheme="majorBidi"/>
          <w:i/>
        </w:rPr>
        <w:t>Terjemahannya</w:t>
      </w:r>
      <w:r w:rsidRPr="00936F72">
        <w:rPr>
          <w:rFonts w:asciiTheme="majorBidi" w:hAnsiTheme="majorBidi" w:cstheme="majorBidi"/>
        </w:rPr>
        <w:t>, Bandung: CV.</w:t>
      </w:r>
      <w:r w:rsidRPr="00936F72">
        <w:rPr>
          <w:rFonts w:asciiTheme="majorBidi" w:hAnsiTheme="majorBidi" w:cstheme="majorBidi"/>
          <w:spacing w:val="1"/>
        </w:rPr>
        <w:t xml:space="preserve"> </w:t>
      </w:r>
      <w:r w:rsidRPr="00936F72">
        <w:rPr>
          <w:rFonts w:asciiTheme="majorBidi" w:hAnsiTheme="majorBidi" w:cstheme="majorBidi"/>
        </w:rPr>
        <w:t>Penerbit</w:t>
      </w:r>
      <w:r w:rsidRPr="00936F72">
        <w:rPr>
          <w:rFonts w:asciiTheme="majorBidi" w:hAnsiTheme="majorBidi" w:cstheme="majorBidi"/>
          <w:spacing w:val="-57"/>
        </w:rPr>
        <w:t xml:space="preserve"> </w:t>
      </w:r>
      <w:r w:rsidRPr="00936F72">
        <w:rPr>
          <w:rFonts w:asciiTheme="majorBidi" w:hAnsiTheme="majorBidi" w:cstheme="majorBidi"/>
        </w:rPr>
        <w:t>Diponegoro,</w:t>
      </w:r>
      <w:r w:rsidRPr="00936F72">
        <w:rPr>
          <w:rFonts w:asciiTheme="majorBidi" w:hAnsiTheme="majorBidi" w:cstheme="majorBidi"/>
          <w:spacing w:val="-1"/>
        </w:rPr>
        <w:t xml:space="preserve"> </w:t>
      </w:r>
      <w:r w:rsidRPr="00936F72">
        <w:rPr>
          <w:rFonts w:asciiTheme="majorBidi" w:hAnsiTheme="majorBidi" w:cstheme="majorBidi"/>
        </w:rPr>
        <w:t>2010.</w:t>
      </w:r>
    </w:p>
    <w:p w14:paraId="6847C646"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Detri</w:t>
      </w:r>
      <w:r w:rsidRPr="00936F72">
        <w:rPr>
          <w:rFonts w:asciiTheme="majorBidi" w:hAnsiTheme="majorBidi" w:cstheme="majorBidi"/>
          <w:spacing w:val="1"/>
        </w:rPr>
        <w:t xml:space="preserve"> </w:t>
      </w:r>
      <w:r w:rsidRPr="00936F72">
        <w:rPr>
          <w:rFonts w:asciiTheme="majorBidi" w:hAnsiTheme="majorBidi" w:cstheme="majorBidi"/>
        </w:rPr>
        <w:t>Karya,</w:t>
      </w:r>
      <w:r w:rsidRPr="00936F72">
        <w:rPr>
          <w:rFonts w:asciiTheme="majorBidi" w:hAnsiTheme="majorBidi" w:cstheme="majorBidi"/>
          <w:spacing w:val="1"/>
        </w:rPr>
        <w:t xml:space="preserve"> </w:t>
      </w:r>
      <w:r w:rsidRPr="00936F72">
        <w:rPr>
          <w:rFonts w:asciiTheme="majorBidi" w:hAnsiTheme="majorBidi" w:cstheme="majorBidi"/>
        </w:rPr>
        <w:t>Syamri</w:t>
      </w:r>
      <w:r w:rsidRPr="00936F72">
        <w:rPr>
          <w:rFonts w:asciiTheme="majorBidi" w:hAnsiTheme="majorBidi" w:cstheme="majorBidi"/>
          <w:spacing w:val="1"/>
        </w:rPr>
        <w:t xml:space="preserve"> </w:t>
      </w:r>
      <w:r w:rsidRPr="00936F72">
        <w:rPr>
          <w:rFonts w:asciiTheme="majorBidi" w:hAnsiTheme="majorBidi" w:cstheme="majorBidi"/>
        </w:rPr>
        <w:t>Syamsudin,</w:t>
      </w:r>
      <w:r w:rsidRPr="00936F72">
        <w:rPr>
          <w:rFonts w:asciiTheme="majorBidi" w:hAnsiTheme="majorBidi" w:cstheme="majorBidi"/>
          <w:spacing w:val="1"/>
        </w:rPr>
        <w:t xml:space="preserve"> </w:t>
      </w:r>
      <w:r w:rsidRPr="00936F72">
        <w:rPr>
          <w:rFonts w:asciiTheme="majorBidi" w:hAnsiTheme="majorBidi" w:cstheme="majorBidi"/>
          <w:i/>
        </w:rPr>
        <w:t>Makroekonomi</w:t>
      </w:r>
      <w:r w:rsidRPr="00936F72">
        <w:rPr>
          <w:rFonts w:asciiTheme="majorBidi" w:hAnsiTheme="majorBidi" w:cstheme="majorBidi"/>
          <w:i/>
          <w:spacing w:val="1"/>
        </w:rPr>
        <w:t xml:space="preserve"> </w:t>
      </w:r>
      <w:r w:rsidRPr="00936F72">
        <w:rPr>
          <w:rFonts w:asciiTheme="majorBidi" w:hAnsiTheme="majorBidi" w:cstheme="majorBidi"/>
          <w:i/>
        </w:rPr>
        <w:t>pengantar</w:t>
      </w:r>
      <w:r w:rsidRPr="00936F72">
        <w:rPr>
          <w:rFonts w:asciiTheme="majorBidi" w:hAnsiTheme="majorBidi" w:cstheme="majorBidi"/>
          <w:i/>
          <w:spacing w:val="1"/>
        </w:rPr>
        <w:t xml:space="preserve"> </w:t>
      </w:r>
      <w:r w:rsidRPr="00936F72">
        <w:rPr>
          <w:rFonts w:asciiTheme="majorBidi" w:hAnsiTheme="majorBidi" w:cstheme="majorBidi"/>
          <w:i/>
        </w:rPr>
        <w:t>untuk</w:t>
      </w:r>
      <w:r w:rsidRPr="00936F72">
        <w:rPr>
          <w:rFonts w:asciiTheme="majorBidi" w:hAnsiTheme="majorBidi" w:cstheme="majorBidi"/>
          <w:i/>
          <w:spacing w:val="1"/>
        </w:rPr>
        <w:t xml:space="preserve"> </w:t>
      </w:r>
      <w:r w:rsidRPr="00936F72">
        <w:rPr>
          <w:rFonts w:asciiTheme="majorBidi" w:hAnsiTheme="majorBidi" w:cstheme="majorBidi"/>
          <w:i/>
        </w:rPr>
        <w:t>manajemen</w:t>
      </w:r>
      <w:r w:rsidRPr="00936F72">
        <w:rPr>
          <w:rFonts w:asciiTheme="majorBidi" w:hAnsiTheme="majorBidi" w:cstheme="majorBidi"/>
        </w:rPr>
        <w:t>,</w:t>
      </w:r>
      <w:r w:rsidRPr="00936F72">
        <w:rPr>
          <w:rFonts w:asciiTheme="majorBidi" w:hAnsiTheme="majorBidi" w:cstheme="majorBidi"/>
          <w:spacing w:val="-57"/>
        </w:rPr>
        <w:t xml:space="preserve"> </w:t>
      </w:r>
      <w:r w:rsidRPr="00936F72">
        <w:rPr>
          <w:rFonts w:asciiTheme="majorBidi" w:hAnsiTheme="majorBidi" w:cstheme="majorBidi"/>
        </w:rPr>
        <w:t>Jakarta:</w:t>
      </w:r>
      <w:r w:rsidRPr="00936F72">
        <w:rPr>
          <w:rFonts w:asciiTheme="majorBidi" w:hAnsiTheme="majorBidi" w:cstheme="majorBidi"/>
          <w:spacing w:val="-8"/>
        </w:rPr>
        <w:t xml:space="preserve"> </w:t>
      </w:r>
      <w:r w:rsidRPr="00936F72">
        <w:rPr>
          <w:rFonts w:asciiTheme="majorBidi" w:hAnsiTheme="majorBidi" w:cstheme="majorBidi"/>
        </w:rPr>
        <w:t>PT</w:t>
      </w:r>
      <w:r w:rsidRPr="00936F72">
        <w:rPr>
          <w:rFonts w:asciiTheme="majorBidi" w:hAnsiTheme="majorBidi" w:cstheme="majorBidi"/>
          <w:spacing w:val="1"/>
        </w:rPr>
        <w:t xml:space="preserve"> </w:t>
      </w:r>
      <w:r w:rsidRPr="00936F72">
        <w:rPr>
          <w:rFonts w:asciiTheme="majorBidi" w:hAnsiTheme="majorBidi" w:cstheme="majorBidi"/>
        </w:rPr>
        <w:t>Raja</w:t>
      </w:r>
      <w:r w:rsidRPr="00936F72">
        <w:rPr>
          <w:rFonts w:asciiTheme="majorBidi" w:hAnsiTheme="majorBidi" w:cstheme="majorBidi"/>
          <w:spacing w:val="1"/>
        </w:rPr>
        <w:t xml:space="preserve"> </w:t>
      </w:r>
      <w:r w:rsidRPr="00936F72">
        <w:rPr>
          <w:rFonts w:asciiTheme="majorBidi" w:hAnsiTheme="majorBidi" w:cstheme="majorBidi"/>
        </w:rPr>
        <w:t>Grafindo Persada, 2017.</w:t>
      </w:r>
    </w:p>
    <w:p w14:paraId="248E662A"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Eko</w:t>
      </w:r>
      <w:r w:rsidRPr="00936F72">
        <w:rPr>
          <w:rFonts w:asciiTheme="majorBidi" w:hAnsiTheme="majorBidi" w:cstheme="majorBidi"/>
          <w:spacing w:val="21"/>
        </w:rPr>
        <w:t xml:space="preserve"> </w:t>
      </w:r>
      <w:r w:rsidRPr="00936F72">
        <w:rPr>
          <w:rFonts w:asciiTheme="majorBidi" w:hAnsiTheme="majorBidi" w:cstheme="majorBidi"/>
        </w:rPr>
        <w:t>Suprayitno,</w:t>
      </w:r>
      <w:r w:rsidRPr="00936F72">
        <w:rPr>
          <w:rFonts w:asciiTheme="majorBidi" w:hAnsiTheme="majorBidi" w:cstheme="majorBidi"/>
          <w:spacing w:val="24"/>
        </w:rPr>
        <w:t xml:space="preserve"> </w:t>
      </w:r>
      <w:r w:rsidRPr="00936F72">
        <w:rPr>
          <w:rFonts w:asciiTheme="majorBidi" w:hAnsiTheme="majorBidi" w:cstheme="majorBidi"/>
          <w:i/>
        </w:rPr>
        <w:t>Ekonomi</w:t>
      </w:r>
      <w:r w:rsidRPr="00936F72">
        <w:rPr>
          <w:rFonts w:asciiTheme="majorBidi" w:hAnsiTheme="majorBidi" w:cstheme="majorBidi"/>
          <w:i/>
          <w:spacing w:val="22"/>
        </w:rPr>
        <w:t xml:space="preserve"> </w:t>
      </w:r>
      <w:r w:rsidRPr="00936F72">
        <w:rPr>
          <w:rFonts w:asciiTheme="majorBidi" w:hAnsiTheme="majorBidi" w:cstheme="majorBidi"/>
          <w:i/>
        </w:rPr>
        <w:t>Mikro</w:t>
      </w:r>
      <w:r w:rsidRPr="00936F72">
        <w:rPr>
          <w:rFonts w:asciiTheme="majorBidi" w:hAnsiTheme="majorBidi" w:cstheme="majorBidi"/>
          <w:i/>
          <w:spacing w:val="23"/>
        </w:rPr>
        <w:t xml:space="preserve"> </w:t>
      </w:r>
      <w:r w:rsidRPr="00936F72">
        <w:rPr>
          <w:rFonts w:asciiTheme="majorBidi" w:hAnsiTheme="majorBidi" w:cstheme="majorBidi"/>
          <w:i/>
        </w:rPr>
        <w:t>Perspektif</w:t>
      </w:r>
      <w:r w:rsidRPr="00936F72">
        <w:rPr>
          <w:rFonts w:asciiTheme="majorBidi" w:hAnsiTheme="majorBidi" w:cstheme="majorBidi"/>
          <w:i/>
          <w:spacing w:val="22"/>
        </w:rPr>
        <w:t xml:space="preserve"> </w:t>
      </w:r>
      <w:r w:rsidRPr="00936F72">
        <w:rPr>
          <w:rFonts w:asciiTheme="majorBidi" w:hAnsiTheme="majorBidi" w:cstheme="majorBidi"/>
          <w:i/>
        </w:rPr>
        <w:t>Islam,</w:t>
      </w:r>
      <w:r w:rsidRPr="00936F72">
        <w:rPr>
          <w:rFonts w:asciiTheme="majorBidi" w:hAnsiTheme="majorBidi" w:cstheme="majorBidi"/>
          <w:i/>
          <w:spacing w:val="21"/>
        </w:rPr>
        <w:t xml:space="preserve"> </w:t>
      </w:r>
      <w:r w:rsidRPr="00936F72">
        <w:rPr>
          <w:rFonts w:asciiTheme="majorBidi" w:hAnsiTheme="majorBidi" w:cstheme="majorBidi"/>
        </w:rPr>
        <w:t>Yogyakarta:</w:t>
      </w:r>
      <w:r w:rsidRPr="00936F72">
        <w:rPr>
          <w:rFonts w:asciiTheme="majorBidi" w:hAnsiTheme="majorBidi" w:cstheme="majorBidi"/>
          <w:spacing w:val="15"/>
        </w:rPr>
        <w:t xml:space="preserve"> </w:t>
      </w:r>
      <w:r w:rsidRPr="00936F72">
        <w:rPr>
          <w:rFonts w:asciiTheme="majorBidi" w:hAnsiTheme="majorBidi" w:cstheme="majorBidi"/>
        </w:rPr>
        <w:t>UIN-Malang</w:t>
      </w:r>
      <w:r w:rsidRPr="00936F72">
        <w:rPr>
          <w:rFonts w:asciiTheme="majorBidi" w:hAnsiTheme="majorBidi" w:cstheme="majorBidi"/>
          <w:spacing w:val="-57"/>
        </w:rPr>
        <w:t xml:space="preserve"> </w:t>
      </w:r>
      <w:r w:rsidRPr="00936F72">
        <w:rPr>
          <w:rFonts w:asciiTheme="majorBidi" w:hAnsiTheme="majorBidi" w:cstheme="majorBidi"/>
        </w:rPr>
        <w:t>Press,</w:t>
      </w:r>
      <w:r w:rsidRPr="00936F72">
        <w:rPr>
          <w:rFonts w:asciiTheme="majorBidi" w:hAnsiTheme="majorBidi" w:cstheme="majorBidi"/>
          <w:spacing w:val="-1"/>
        </w:rPr>
        <w:t xml:space="preserve"> </w:t>
      </w:r>
      <w:r w:rsidRPr="00936F72">
        <w:rPr>
          <w:rFonts w:asciiTheme="majorBidi" w:hAnsiTheme="majorBidi" w:cstheme="majorBidi"/>
        </w:rPr>
        <w:t>2008.</w:t>
      </w:r>
    </w:p>
    <w:p w14:paraId="05F220F8" w14:textId="77777777" w:rsidR="00287B6C" w:rsidRPr="00936F72" w:rsidRDefault="00287B6C" w:rsidP="003B26EE">
      <w:pPr>
        <w:spacing w:after="0" w:line="240" w:lineRule="auto"/>
        <w:ind w:right="-2"/>
        <w:jc w:val="both"/>
        <w:rPr>
          <w:rFonts w:asciiTheme="majorBidi" w:hAnsiTheme="majorBidi" w:cstheme="majorBidi"/>
          <w:lang w:val="id-ID"/>
        </w:rPr>
      </w:pPr>
      <w:r w:rsidRPr="00936F72">
        <w:rPr>
          <w:rFonts w:asciiTheme="majorBidi" w:hAnsiTheme="majorBidi" w:cstheme="majorBidi"/>
        </w:rPr>
        <w:t>Harry</w:t>
      </w:r>
      <w:r w:rsidRPr="00936F72">
        <w:rPr>
          <w:rFonts w:asciiTheme="majorBidi" w:hAnsiTheme="majorBidi" w:cstheme="majorBidi"/>
          <w:spacing w:val="-2"/>
        </w:rPr>
        <w:t xml:space="preserve"> </w:t>
      </w:r>
      <w:r w:rsidRPr="00936F72">
        <w:rPr>
          <w:rFonts w:asciiTheme="majorBidi" w:hAnsiTheme="majorBidi" w:cstheme="majorBidi"/>
        </w:rPr>
        <w:t>Waluya,</w:t>
      </w:r>
      <w:r w:rsidRPr="00936F72">
        <w:rPr>
          <w:rFonts w:asciiTheme="majorBidi" w:hAnsiTheme="majorBidi" w:cstheme="majorBidi"/>
          <w:spacing w:val="1"/>
        </w:rPr>
        <w:t xml:space="preserve"> </w:t>
      </w:r>
      <w:r w:rsidRPr="00936F72">
        <w:rPr>
          <w:rFonts w:asciiTheme="majorBidi" w:hAnsiTheme="majorBidi" w:cstheme="majorBidi"/>
          <w:i/>
        </w:rPr>
        <w:t>Ekonomi Internasional</w:t>
      </w:r>
      <w:r w:rsidRPr="00936F72">
        <w:rPr>
          <w:rFonts w:asciiTheme="majorBidi" w:hAnsiTheme="majorBidi" w:cstheme="majorBidi"/>
        </w:rPr>
        <w:t>,</w:t>
      </w:r>
      <w:r w:rsidRPr="00936F72">
        <w:rPr>
          <w:rFonts w:asciiTheme="majorBidi" w:hAnsiTheme="majorBidi" w:cstheme="majorBidi"/>
          <w:spacing w:val="-6"/>
        </w:rPr>
        <w:t xml:space="preserve"> </w:t>
      </w:r>
      <w:r w:rsidRPr="00936F72">
        <w:rPr>
          <w:rFonts w:asciiTheme="majorBidi" w:hAnsiTheme="majorBidi" w:cstheme="majorBidi"/>
        </w:rPr>
        <w:t>Jakarta:</w:t>
      </w:r>
      <w:r w:rsidRPr="00936F72">
        <w:rPr>
          <w:rFonts w:asciiTheme="majorBidi" w:hAnsiTheme="majorBidi" w:cstheme="majorBidi"/>
          <w:spacing w:val="-7"/>
        </w:rPr>
        <w:t xml:space="preserve"> </w:t>
      </w:r>
      <w:r w:rsidRPr="00936F72">
        <w:rPr>
          <w:rFonts w:asciiTheme="majorBidi" w:hAnsiTheme="majorBidi" w:cstheme="majorBidi"/>
        </w:rPr>
        <w:t>PT Rineka</w:t>
      </w:r>
      <w:r w:rsidRPr="00936F72">
        <w:rPr>
          <w:rFonts w:asciiTheme="majorBidi" w:hAnsiTheme="majorBidi" w:cstheme="majorBidi"/>
          <w:spacing w:val="1"/>
        </w:rPr>
        <w:t xml:space="preserve"> </w:t>
      </w:r>
      <w:r w:rsidRPr="00936F72">
        <w:rPr>
          <w:rFonts w:asciiTheme="majorBidi" w:hAnsiTheme="majorBidi" w:cstheme="majorBidi"/>
        </w:rPr>
        <w:t>Cipta,</w:t>
      </w:r>
      <w:r w:rsidRPr="00936F72">
        <w:rPr>
          <w:rFonts w:asciiTheme="majorBidi" w:hAnsiTheme="majorBidi" w:cstheme="majorBidi"/>
          <w:spacing w:val="-1"/>
        </w:rPr>
        <w:t xml:space="preserve"> </w:t>
      </w:r>
      <w:r w:rsidRPr="00936F72">
        <w:rPr>
          <w:rFonts w:asciiTheme="majorBidi" w:hAnsiTheme="majorBidi" w:cstheme="majorBidi"/>
        </w:rPr>
        <w:t>2003.</w:t>
      </w:r>
    </w:p>
    <w:p w14:paraId="34E7770D"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Hendra</w:t>
      </w:r>
      <w:r w:rsidRPr="00936F72">
        <w:rPr>
          <w:rFonts w:asciiTheme="majorBidi" w:hAnsiTheme="majorBidi" w:cstheme="majorBidi"/>
          <w:spacing w:val="29"/>
        </w:rPr>
        <w:t xml:space="preserve"> </w:t>
      </w:r>
      <w:r w:rsidRPr="00936F72">
        <w:rPr>
          <w:rFonts w:asciiTheme="majorBidi" w:hAnsiTheme="majorBidi" w:cstheme="majorBidi"/>
        </w:rPr>
        <w:t>Halwani,</w:t>
      </w:r>
      <w:r w:rsidRPr="00936F72">
        <w:rPr>
          <w:rFonts w:asciiTheme="majorBidi" w:hAnsiTheme="majorBidi" w:cstheme="majorBidi"/>
          <w:spacing w:val="28"/>
        </w:rPr>
        <w:t xml:space="preserve"> </w:t>
      </w:r>
      <w:r w:rsidRPr="00936F72">
        <w:rPr>
          <w:rFonts w:asciiTheme="majorBidi" w:hAnsiTheme="majorBidi" w:cstheme="majorBidi"/>
          <w:i/>
        </w:rPr>
        <w:t>Ekonomi</w:t>
      </w:r>
      <w:r w:rsidRPr="00936F72">
        <w:rPr>
          <w:rFonts w:asciiTheme="majorBidi" w:hAnsiTheme="majorBidi" w:cstheme="majorBidi"/>
          <w:i/>
          <w:spacing w:val="26"/>
        </w:rPr>
        <w:t xml:space="preserve"> </w:t>
      </w:r>
      <w:r w:rsidRPr="00936F72">
        <w:rPr>
          <w:rFonts w:asciiTheme="majorBidi" w:hAnsiTheme="majorBidi" w:cstheme="majorBidi"/>
          <w:i/>
        </w:rPr>
        <w:t>Internasional</w:t>
      </w:r>
      <w:r w:rsidRPr="00936F72">
        <w:rPr>
          <w:rFonts w:asciiTheme="majorBidi" w:hAnsiTheme="majorBidi" w:cstheme="majorBidi"/>
          <w:i/>
          <w:spacing w:val="22"/>
        </w:rPr>
        <w:t xml:space="preserve"> </w:t>
      </w:r>
      <w:r w:rsidRPr="00936F72">
        <w:rPr>
          <w:rFonts w:asciiTheme="majorBidi" w:hAnsiTheme="majorBidi" w:cstheme="majorBidi"/>
          <w:i/>
        </w:rPr>
        <w:t>dan</w:t>
      </w:r>
      <w:r w:rsidRPr="00936F72">
        <w:rPr>
          <w:rFonts w:asciiTheme="majorBidi" w:hAnsiTheme="majorBidi" w:cstheme="majorBidi"/>
          <w:i/>
          <w:spacing w:val="25"/>
        </w:rPr>
        <w:t xml:space="preserve"> </w:t>
      </w:r>
      <w:r w:rsidRPr="00936F72">
        <w:rPr>
          <w:rFonts w:asciiTheme="majorBidi" w:hAnsiTheme="majorBidi" w:cstheme="majorBidi"/>
          <w:i/>
        </w:rPr>
        <w:t>Globalisasi</w:t>
      </w:r>
      <w:r w:rsidRPr="00936F72">
        <w:rPr>
          <w:rFonts w:asciiTheme="majorBidi" w:hAnsiTheme="majorBidi" w:cstheme="majorBidi"/>
          <w:i/>
          <w:spacing w:val="25"/>
        </w:rPr>
        <w:t xml:space="preserve"> </w:t>
      </w:r>
      <w:r w:rsidRPr="00936F72">
        <w:rPr>
          <w:rFonts w:asciiTheme="majorBidi" w:hAnsiTheme="majorBidi" w:cstheme="majorBidi"/>
          <w:i/>
        </w:rPr>
        <w:t>Ekonomi</w:t>
      </w:r>
      <w:r w:rsidRPr="00936F72">
        <w:rPr>
          <w:rFonts w:asciiTheme="majorBidi" w:hAnsiTheme="majorBidi" w:cstheme="majorBidi"/>
          <w:i/>
          <w:spacing w:val="26"/>
        </w:rPr>
        <w:t xml:space="preserve"> </w:t>
      </w:r>
      <w:r w:rsidRPr="00936F72">
        <w:rPr>
          <w:rFonts w:asciiTheme="majorBidi" w:hAnsiTheme="majorBidi" w:cstheme="majorBidi"/>
          <w:i/>
        </w:rPr>
        <w:t>Edisi</w:t>
      </w:r>
      <w:r w:rsidRPr="00936F72">
        <w:rPr>
          <w:rFonts w:asciiTheme="majorBidi" w:hAnsiTheme="majorBidi" w:cstheme="majorBidi"/>
          <w:i/>
          <w:spacing w:val="26"/>
        </w:rPr>
        <w:t xml:space="preserve"> </w:t>
      </w:r>
      <w:r w:rsidRPr="00936F72">
        <w:rPr>
          <w:rFonts w:asciiTheme="majorBidi" w:hAnsiTheme="majorBidi" w:cstheme="majorBidi"/>
          <w:i/>
        </w:rPr>
        <w:t>Kedua</w:t>
      </w:r>
      <w:proofErr w:type="gramStart"/>
      <w:r w:rsidRPr="00936F72">
        <w:rPr>
          <w:rFonts w:asciiTheme="majorBidi" w:hAnsiTheme="majorBidi" w:cstheme="majorBidi"/>
          <w:i/>
        </w:rPr>
        <w:t>,</w:t>
      </w:r>
      <w:r w:rsidRPr="00936F72">
        <w:rPr>
          <w:rFonts w:asciiTheme="majorBidi" w:hAnsiTheme="majorBidi" w:cstheme="majorBidi"/>
        </w:rPr>
        <w:t>Bogor</w:t>
      </w:r>
      <w:proofErr w:type="gramEnd"/>
      <w:r w:rsidRPr="00936F72">
        <w:rPr>
          <w:rFonts w:asciiTheme="majorBidi" w:hAnsiTheme="majorBidi" w:cstheme="majorBidi"/>
        </w:rPr>
        <w:t>:</w:t>
      </w:r>
      <w:r w:rsidRPr="00936F72">
        <w:rPr>
          <w:rFonts w:asciiTheme="majorBidi" w:hAnsiTheme="majorBidi" w:cstheme="majorBidi"/>
          <w:spacing w:val="-3"/>
        </w:rPr>
        <w:t xml:space="preserve"> </w:t>
      </w:r>
      <w:r w:rsidRPr="00936F72">
        <w:rPr>
          <w:rFonts w:asciiTheme="majorBidi" w:hAnsiTheme="majorBidi" w:cstheme="majorBidi"/>
        </w:rPr>
        <w:t>Ghalia</w:t>
      </w:r>
      <w:r w:rsidRPr="00936F72">
        <w:rPr>
          <w:rFonts w:asciiTheme="majorBidi" w:hAnsiTheme="majorBidi" w:cstheme="majorBidi"/>
          <w:spacing w:val="-2"/>
        </w:rPr>
        <w:t xml:space="preserve"> </w:t>
      </w:r>
      <w:r w:rsidRPr="00936F72">
        <w:rPr>
          <w:rFonts w:asciiTheme="majorBidi" w:hAnsiTheme="majorBidi" w:cstheme="majorBidi"/>
        </w:rPr>
        <w:t>Indonesia,</w:t>
      </w:r>
      <w:r w:rsidRPr="00936F72">
        <w:rPr>
          <w:rFonts w:asciiTheme="majorBidi" w:hAnsiTheme="majorBidi" w:cstheme="majorBidi"/>
          <w:spacing w:val="-3"/>
        </w:rPr>
        <w:t xml:space="preserve"> </w:t>
      </w:r>
      <w:r w:rsidRPr="00936F72">
        <w:rPr>
          <w:rFonts w:asciiTheme="majorBidi" w:hAnsiTheme="majorBidi" w:cstheme="majorBidi"/>
        </w:rPr>
        <w:t>2005.</w:t>
      </w:r>
    </w:p>
    <w:p w14:paraId="2ECF06F7" w14:textId="77777777" w:rsidR="00287B6C" w:rsidRPr="00936F72" w:rsidRDefault="00287B6C" w:rsidP="003B26EE">
      <w:pPr>
        <w:spacing w:after="0" w:line="240" w:lineRule="auto"/>
        <w:ind w:right="-2"/>
        <w:jc w:val="both"/>
        <w:rPr>
          <w:rFonts w:asciiTheme="majorBidi" w:hAnsiTheme="majorBidi" w:cstheme="majorBidi"/>
          <w:lang w:val="id-ID"/>
        </w:rPr>
      </w:pPr>
      <w:r w:rsidRPr="00936F72">
        <w:rPr>
          <w:rFonts w:asciiTheme="majorBidi" w:hAnsiTheme="majorBidi" w:cstheme="majorBidi"/>
        </w:rPr>
        <w:lastRenderedPageBreak/>
        <w:t>Faisal</w:t>
      </w:r>
      <w:r w:rsidRPr="00936F72">
        <w:rPr>
          <w:rFonts w:asciiTheme="majorBidi" w:hAnsiTheme="majorBidi" w:cstheme="majorBidi"/>
          <w:spacing w:val="2"/>
        </w:rPr>
        <w:t xml:space="preserve"> </w:t>
      </w:r>
      <w:r w:rsidRPr="00936F72">
        <w:rPr>
          <w:rFonts w:asciiTheme="majorBidi" w:hAnsiTheme="majorBidi" w:cstheme="majorBidi"/>
        </w:rPr>
        <w:t>H</w:t>
      </w:r>
      <w:r w:rsidRPr="00936F72">
        <w:rPr>
          <w:rFonts w:asciiTheme="majorBidi" w:hAnsiTheme="majorBidi" w:cstheme="majorBidi"/>
          <w:spacing w:val="-4"/>
        </w:rPr>
        <w:t xml:space="preserve"> </w:t>
      </w:r>
      <w:r w:rsidRPr="00936F72">
        <w:rPr>
          <w:rFonts w:asciiTheme="majorBidi" w:hAnsiTheme="majorBidi" w:cstheme="majorBidi"/>
        </w:rPr>
        <w:t>Basri,</w:t>
      </w:r>
      <w:r w:rsidRPr="00936F72">
        <w:rPr>
          <w:rFonts w:asciiTheme="majorBidi" w:hAnsiTheme="majorBidi" w:cstheme="majorBidi"/>
          <w:spacing w:val="1"/>
        </w:rPr>
        <w:t xml:space="preserve"> </w:t>
      </w:r>
      <w:r w:rsidRPr="00936F72">
        <w:rPr>
          <w:rFonts w:asciiTheme="majorBidi" w:hAnsiTheme="majorBidi" w:cstheme="majorBidi"/>
          <w:i/>
        </w:rPr>
        <w:t>Perekonomian</w:t>
      </w:r>
      <w:r w:rsidRPr="00936F72">
        <w:rPr>
          <w:rFonts w:asciiTheme="majorBidi" w:hAnsiTheme="majorBidi" w:cstheme="majorBidi"/>
          <w:i/>
          <w:spacing w:val="-2"/>
        </w:rPr>
        <w:t xml:space="preserve"> </w:t>
      </w:r>
      <w:r w:rsidRPr="00936F72">
        <w:rPr>
          <w:rFonts w:asciiTheme="majorBidi" w:hAnsiTheme="majorBidi" w:cstheme="majorBidi"/>
          <w:i/>
        </w:rPr>
        <w:t>Indonesia</w:t>
      </w:r>
      <w:r w:rsidRPr="00936F72">
        <w:rPr>
          <w:rFonts w:asciiTheme="majorBidi" w:hAnsiTheme="majorBidi" w:cstheme="majorBidi"/>
        </w:rPr>
        <w:t>,</w:t>
      </w:r>
      <w:r w:rsidRPr="00936F72">
        <w:rPr>
          <w:rFonts w:asciiTheme="majorBidi" w:hAnsiTheme="majorBidi" w:cstheme="majorBidi"/>
          <w:spacing w:val="-6"/>
        </w:rPr>
        <w:t xml:space="preserve"> </w:t>
      </w:r>
      <w:r w:rsidRPr="00936F72">
        <w:rPr>
          <w:rFonts w:asciiTheme="majorBidi" w:hAnsiTheme="majorBidi" w:cstheme="majorBidi"/>
        </w:rPr>
        <w:t>Jakarta:</w:t>
      </w:r>
      <w:r w:rsidRPr="00936F72">
        <w:rPr>
          <w:rFonts w:asciiTheme="majorBidi" w:hAnsiTheme="majorBidi" w:cstheme="majorBidi"/>
          <w:spacing w:val="-8"/>
        </w:rPr>
        <w:t xml:space="preserve"> </w:t>
      </w:r>
      <w:r w:rsidRPr="00936F72">
        <w:rPr>
          <w:rFonts w:asciiTheme="majorBidi" w:hAnsiTheme="majorBidi" w:cstheme="majorBidi"/>
        </w:rPr>
        <w:t>Erlangga,</w:t>
      </w:r>
      <w:r w:rsidRPr="00936F72">
        <w:rPr>
          <w:rFonts w:asciiTheme="majorBidi" w:hAnsiTheme="majorBidi" w:cstheme="majorBidi"/>
          <w:spacing w:val="-2"/>
        </w:rPr>
        <w:t xml:space="preserve"> </w:t>
      </w:r>
      <w:r w:rsidRPr="00936F72">
        <w:rPr>
          <w:rFonts w:asciiTheme="majorBidi" w:hAnsiTheme="majorBidi" w:cstheme="majorBidi"/>
        </w:rPr>
        <w:t>2002.</w:t>
      </w:r>
    </w:p>
    <w:p w14:paraId="574AF205"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Fandi</w:t>
      </w:r>
      <w:r w:rsidRPr="00936F72">
        <w:rPr>
          <w:rFonts w:asciiTheme="majorBidi" w:hAnsiTheme="majorBidi" w:cstheme="majorBidi"/>
          <w:spacing w:val="17"/>
        </w:rPr>
        <w:t xml:space="preserve"> </w:t>
      </w:r>
      <w:r w:rsidRPr="00936F72">
        <w:rPr>
          <w:rFonts w:asciiTheme="majorBidi" w:hAnsiTheme="majorBidi" w:cstheme="majorBidi"/>
        </w:rPr>
        <w:t>Tjiptono,</w:t>
      </w:r>
      <w:r w:rsidRPr="00936F72">
        <w:rPr>
          <w:rFonts w:asciiTheme="majorBidi" w:hAnsiTheme="majorBidi" w:cstheme="majorBidi"/>
          <w:spacing w:val="20"/>
        </w:rPr>
        <w:t xml:space="preserve"> </w:t>
      </w:r>
      <w:r w:rsidRPr="00936F72">
        <w:rPr>
          <w:rFonts w:asciiTheme="majorBidi" w:hAnsiTheme="majorBidi" w:cstheme="majorBidi"/>
          <w:i/>
        </w:rPr>
        <w:t>Pemasaran</w:t>
      </w:r>
      <w:r w:rsidRPr="00936F72">
        <w:rPr>
          <w:rFonts w:asciiTheme="majorBidi" w:hAnsiTheme="majorBidi" w:cstheme="majorBidi"/>
          <w:i/>
          <w:spacing w:val="17"/>
        </w:rPr>
        <w:t xml:space="preserve"> </w:t>
      </w:r>
      <w:r w:rsidRPr="00936F72">
        <w:rPr>
          <w:rFonts w:asciiTheme="majorBidi" w:hAnsiTheme="majorBidi" w:cstheme="majorBidi"/>
          <w:i/>
        </w:rPr>
        <w:t>Jasa</w:t>
      </w:r>
      <w:r w:rsidRPr="00936F72">
        <w:rPr>
          <w:rFonts w:asciiTheme="majorBidi" w:hAnsiTheme="majorBidi" w:cstheme="majorBidi"/>
          <w:i/>
          <w:spacing w:val="17"/>
        </w:rPr>
        <w:t xml:space="preserve"> </w:t>
      </w:r>
      <w:r w:rsidRPr="00936F72">
        <w:rPr>
          <w:rFonts w:asciiTheme="majorBidi" w:hAnsiTheme="majorBidi" w:cstheme="majorBidi"/>
          <w:i/>
        </w:rPr>
        <w:t>prinsip,</w:t>
      </w:r>
      <w:r w:rsidRPr="00936F72">
        <w:rPr>
          <w:rFonts w:asciiTheme="majorBidi" w:hAnsiTheme="majorBidi" w:cstheme="majorBidi"/>
          <w:i/>
          <w:spacing w:val="17"/>
        </w:rPr>
        <w:t xml:space="preserve"> </w:t>
      </w:r>
      <w:r w:rsidRPr="00936F72">
        <w:rPr>
          <w:rFonts w:asciiTheme="majorBidi" w:hAnsiTheme="majorBidi" w:cstheme="majorBidi"/>
          <w:i/>
        </w:rPr>
        <w:t>penerapan</w:t>
      </w:r>
      <w:r w:rsidRPr="00936F72">
        <w:rPr>
          <w:rFonts w:asciiTheme="majorBidi" w:hAnsiTheme="majorBidi" w:cstheme="majorBidi"/>
          <w:i/>
          <w:spacing w:val="17"/>
        </w:rPr>
        <w:t xml:space="preserve"> </w:t>
      </w:r>
      <w:r w:rsidRPr="00936F72">
        <w:rPr>
          <w:rFonts w:asciiTheme="majorBidi" w:hAnsiTheme="majorBidi" w:cstheme="majorBidi"/>
          <w:i/>
        </w:rPr>
        <w:t>dan</w:t>
      </w:r>
      <w:r w:rsidRPr="00936F72">
        <w:rPr>
          <w:rFonts w:asciiTheme="majorBidi" w:hAnsiTheme="majorBidi" w:cstheme="majorBidi"/>
          <w:i/>
          <w:spacing w:val="17"/>
        </w:rPr>
        <w:t xml:space="preserve"> </w:t>
      </w:r>
      <w:r w:rsidRPr="00936F72">
        <w:rPr>
          <w:rFonts w:asciiTheme="majorBidi" w:hAnsiTheme="majorBidi" w:cstheme="majorBidi"/>
          <w:i/>
        </w:rPr>
        <w:t>penelitian</w:t>
      </w:r>
      <w:r w:rsidRPr="00936F72">
        <w:rPr>
          <w:rFonts w:asciiTheme="majorBidi" w:hAnsiTheme="majorBidi" w:cstheme="majorBidi"/>
        </w:rPr>
        <w:t>,</w:t>
      </w:r>
      <w:r w:rsidRPr="00936F72">
        <w:rPr>
          <w:rFonts w:asciiTheme="majorBidi" w:hAnsiTheme="majorBidi" w:cstheme="majorBidi"/>
          <w:spacing w:val="18"/>
        </w:rPr>
        <w:t xml:space="preserve"> </w:t>
      </w:r>
      <w:r w:rsidRPr="00936F72">
        <w:rPr>
          <w:rFonts w:asciiTheme="majorBidi" w:hAnsiTheme="majorBidi" w:cstheme="majorBidi"/>
        </w:rPr>
        <w:t>Yogyakarta:</w:t>
      </w:r>
      <w:r w:rsidRPr="00936F72">
        <w:rPr>
          <w:rFonts w:asciiTheme="majorBidi" w:hAnsiTheme="majorBidi" w:cstheme="majorBidi"/>
          <w:spacing w:val="-57"/>
        </w:rPr>
        <w:t xml:space="preserve"> </w:t>
      </w:r>
      <w:r w:rsidRPr="00936F72">
        <w:rPr>
          <w:rFonts w:asciiTheme="majorBidi" w:hAnsiTheme="majorBidi" w:cstheme="majorBidi"/>
        </w:rPr>
        <w:t>CV</w:t>
      </w:r>
      <w:r w:rsidRPr="00936F72">
        <w:rPr>
          <w:rFonts w:asciiTheme="majorBidi" w:hAnsiTheme="majorBidi" w:cstheme="majorBidi"/>
          <w:spacing w:val="1"/>
        </w:rPr>
        <w:t xml:space="preserve"> </w:t>
      </w:r>
      <w:r w:rsidRPr="00936F72">
        <w:rPr>
          <w:rFonts w:asciiTheme="majorBidi" w:hAnsiTheme="majorBidi" w:cstheme="majorBidi"/>
        </w:rPr>
        <w:t>Andi Offset, 2014.</w:t>
      </w:r>
    </w:p>
    <w:p w14:paraId="71337DCF"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Ferry</w:t>
      </w:r>
      <w:r w:rsidRPr="00936F72">
        <w:rPr>
          <w:rFonts w:asciiTheme="majorBidi" w:hAnsiTheme="majorBidi" w:cstheme="majorBidi"/>
          <w:spacing w:val="11"/>
        </w:rPr>
        <w:t xml:space="preserve"> </w:t>
      </w:r>
      <w:r w:rsidRPr="00936F72">
        <w:rPr>
          <w:rFonts w:asciiTheme="majorBidi" w:hAnsiTheme="majorBidi" w:cstheme="majorBidi"/>
        </w:rPr>
        <w:t>Syarifuddin,</w:t>
      </w:r>
      <w:r w:rsidRPr="00936F72">
        <w:rPr>
          <w:rFonts w:asciiTheme="majorBidi" w:hAnsiTheme="majorBidi" w:cstheme="majorBidi"/>
          <w:spacing w:val="14"/>
        </w:rPr>
        <w:t xml:space="preserve"> </w:t>
      </w:r>
      <w:r w:rsidRPr="00936F72">
        <w:rPr>
          <w:rFonts w:asciiTheme="majorBidi" w:hAnsiTheme="majorBidi" w:cstheme="majorBidi"/>
          <w:i/>
        </w:rPr>
        <w:t>Konsep,</w:t>
      </w:r>
      <w:r w:rsidRPr="00936F72">
        <w:rPr>
          <w:rFonts w:asciiTheme="majorBidi" w:hAnsiTheme="majorBidi" w:cstheme="majorBidi"/>
          <w:i/>
          <w:spacing w:val="11"/>
        </w:rPr>
        <w:t xml:space="preserve"> </w:t>
      </w:r>
      <w:r w:rsidRPr="00936F72">
        <w:rPr>
          <w:rFonts w:asciiTheme="majorBidi" w:hAnsiTheme="majorBidi" w:cstheme="majorBidi"/>
          <w:i/>
        </w:rPr>
        <w:t>Dinamika</w:t>
      </w:r>
      <w:r w:rsidRPr="00936F72">
        <w:rPr>
          <w:rFonts w:asciiTheme="majorBidi" w:hAnsiTheme="majorBidi" w:cstheme="majorBidi"/>
          <w:i/>
          <w:spacing w:val="15"/>
        </w:rPr>
        <w:t xml:space="preserve"> </w:t>
      </w:r>
      <w:r w:rsidRPr="00936F72">
        <w:rPr>
          <w:rFonts w:asciiTheme="majorBidi" w:hAnsiTheme="majorBidi" w:cstheme="majorBidi"/>
          <w:i/>
        </w:rPr>
        <w:t>dan</w:t>
      </w:r>
      <w:r w:rsidRPr="00936F72">
        <w:rPr>
          <w:rFonts w:asciiTheme="majorBidi" w:hAnsiTheme="majorBidi" w:cstheme="majorBidi"/>
          <w:i/>
          <w:spacing w:val="11"/>
        </w:rPr>
        <w:t xml:space="preserve"> </w:t>
      </w:r>
      <w:r w:rsidRPr="00936F72">
        <w:rPr>
          <w:rFonts w:asciiTheme="majorBidi" w:hAnsiTheme="majorBidi" w:cstheme="majorBidi"/>
          <w:i/>
        </w:rPr>
        <w:t>Respon</w:t>
      </w:r>
      <w:r w:rsidRPr="00936F72">
        <w:rPr>
          <w:rFonts w:asciiTheme="majorBidi" w:hAnsiTheme="majorBidi" w:cstheme="majorBidi"/>
          <w:i/>
          <w:spacing w:val="11"/>
        </w:rPr>
        <w:t xml:space="preserve"> </w:t>
      </w:r>
      <w:r w:rsidRPr="00936F72">
        <w:rPr>
          <w:rFonts w:asciiTheme="majorBidi" w:hAnsiTheme="majorBidi" w:cstheme="majorBidi"/>
          <w:i/>
        </w:rPr>
        <w:t>Kebijakan</w:t>
      </w:r>
      <w:r w:rsidRPr="00936F72">
        <w:rPr>
          <w:rFonts w:asciiTheme="majorBidi" w:hAnsiTheme="majorBidi" w:cstheme="majorBidi"/>
          <w:i/>
          <w:spacing w:val="11"/>
        </w:rPr>
        <w:t xml:space="preserve"> </w:t>
      </w:r>
      <w:r w:rsidRPr="00936F72">
        <w:rPr>
          <w:rFonts w:asciiTheme="majorBidi" w:hAnsiTheme="majorBidi" w:cstheme="majorBidi"/>
          <w:i/>
        </w:rPr>
        <w:t>Nilai</w:t>
      </w:r>
      <w:r w:rsidRPr="00936F72">
        <w:rPr>
          <w:rFonts w:asciiTheme="majorBidi" w:hAnsiTheme="majorBidi" w:cstheme="majorBidi"/>
          <w:i/>
          <w:spacing w:val="12"/>
        </w:rPr>
        <w:t xml:space="preserve"> </w:t>
      </w:r>
      <w:r w:rsidRPr="00936F72">
        <w:rPr>
          <w:rFonts w:asciiTheme="majorBidi" w:hAnsiTheme="majorBidi" w:cstheme="majorBidi"/>
          <w:i/>
        </w:rPr>
        <w:t>Tukar</w:t>
      </w:r>
      <w:r w:rsidRPr="00936F72">
        <w:rPr>
          <w:rFonts w:asciiTheme="majorBidi" w:hAnsiTheme="majorBidi" w:cstheme="majorBidi"/>
          <w:i/>
          <w:spacing w:val="10"/>
        </w:rPr>
        <w:t xml:space="preserve"> </w:t>
      </w:r>
      <w:r w:rsidRPr="00936F72">
        <w:rPr>
          <w:rFonts w:asciiTheme="majorBidi" w:hAnsiTheme="majorBidi" w:cstheme="majorBidi"/>
          <w:i/>
        </w:rPr>
        <w:t>di</w:t>
      </w:r>
      <w:r w:rsidRPr="00936F72">
        <w:rPr>
          <w:rFonts w:asciiTheme="majorBidi" w:hAnsiTheme="majorBidi" w:cstheme="majorBidi"/>
          <w:i/>
          <w:spacing w:val="-57"/>
        </w:rPr>
        <w:t xml:space="preserve"> </w:t>
      </w:r>
      <w:r w:rsidRPr="00936F72">
        <w:rPr>
          <w:rFonts w:asciiTheme="majorBidi" w:hAnsiTheme="majorBidi" w:cstheme="majorBidi"/>
          <w:i/>
        </w:rPr>
        <w:t>Indonesia</w:t>
      </w:r>
      <w:r w:rsidRPr="00936F72">
        <w:rPr>
          <w:rFonts w:asciiTheme="majorBidi" w:hAnsiTheme="majorBidi" w:cstheme="majorBidi"/>
        </w:rPr>
        <w:t>,</w:t>
      </w:r>
      <w:r w:rsidRPr="00936F72">
        <w:rPr>
          <w:rFonts w:asciiTheme="majorBidi" w:hAnsiTheme="majorBidi" w:cstheme="majorBidi"/>
          <w:spacing w:val="-1"/>
        </w:rPr>
        <w:t xml:space="preserve"> </w:t>
      </w:r>
      <w:r w:rsidRPr="00936F72">
        <w:rPr>
          <w:rFonts w:asciiTheme="majorBidi" w:hAnsiTheme="majorBidi" w:cstheme="majorBidi"/>
        </w:rPr>
        <w:t>Jakarta:</w:t>
      </w:r>
      <w:r w:rsidRPr="00936F72">
        <w:rPr>
          <w:rFonts w:asciiTheme="majorBidi" w:hAnsiTheme="majorBidi" w:cstheme="majorBidi"/>
          <w:spacing w:val="-7"/>
        </w:rPr>
        <w:t xml:space="preserve"> </w:t>
      </w:r>
      <w:r w:rsidRPr="00936F72">
        <w:rPr>
          <w:rFonts w:asciiTheme="majorBidi" w:hAnsiTheme="majorBidi" w:cstheme="majorBidi"/>
        </w:rPr>
        <w:t>Bank</w:t>
      </w:r>
      <w:r w:rsidRPr="00936F72">
        <w:rPr>
          <w:rFonts w:asciiTheme="majorBidi" w:hAnsiTheme="majorBidi" w:cstheme="majorBidi"/>
          <w:spacing w:val="3"/>
        </w:rPr>
        <w:t xml:space="preserve"> </w:t>
      </w:r>
      <w:r w:rsidRPr="00936F72">
        <w:rPr>
          <w:rFonts w:asciiTheme="majorBidi" w:hAnsiTheme="majorBidi" w:cstheme="majorBidi"/>
        </w:rPr>
        <w:t>Indonesia</w:t>
      </w:r>
      <w:r w:rsidRPr="00936F72">
        <w:rPr>
          <w:rFonts w:asciiTheme="majorBidi" w:hAnsiTheme="majorBidi" w:cstheme="majorBidi"/>
          <w:spacing w:val="3"/>
        </w:rPr>
        <w:t xml:space="preserve"> </w:t>
      </w:r>
      <w:r w:rsidRPr="00936F72">
        <w:rPr>
          <w:rFonts w:asciiTheme="majorBidi" w:hAnsiTheme="majorBidi" w:cstheme="majorBidi"/>
        </w:rPr>
        <w:t>Institute, 2016.</w:t>
      </w:r>
    </w:p>
    <w:p w14:paraId="5F6E5FCA"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Samsul</w:t>
      </w:r>
      <w:r w:rsidRPr="00936F72">
        <w:rPr>
          <w:rFonts w:asciiTheme="majorBidi" w:hAnsiTheme="majorBidi" w:cstheme="majorBidi"/>
          <w:spacing w:val="51"/>
        </w:rPr>
        <w:t xml:space="preserve"> </w:t>
      </w:r>
      <w:r w:rsidRPr="00936F72">
        <w:rPr>
          <w:rFonts w:asciiTheme="majorBidi" w:hAnsiTheme="majorBidi" w:cstheme="majorBidi"/>
        </w:rPr>
        <w:t>Basri,</w:t>
      </w:r>
      <w:r w:rsidRPr="00936F72">
        <w:rPr>
          <w:rFonts w:asciiTheme="majorBidi" w:hAnsiTheme="majorBidi" w:cstheme="majorBidi"/>
          <w:spacing w:val="52"/>
        </w:rPr>
        <w:t xml:space="preserve"> </w:t>
      </w:r>
      <w:r w:rsidRPr="00936F72">
        <w:rPr>
          <w:rFonts w:asciiTheme="majorBidi" w:hAnsiTheme="majorBidi" w:cstheme="majorBidi"/>
          <w:i/>
        </w:rPr>
        <w:t>Ekonomi</w:t>
      </w:r>
      <w:r w:rsidRPr="00936F72">
        <w:rPr>
          <w:rFonts w:asciiTheme="majorBidi" w:hAnsiTheme="majorBidi" w:cstheme="majorBidi"/>
          <w:i/>
          <w:spacing w:val="51"/>
        </w:rPr>
        <w:t xml:space="preserve"> </w:t>
      </w:r>
      <w:r w:rsidRPr="00936F72">
        <w:rPr>
          <w:rFonts w:asciiTheme="majorBidi" w:hAnsiTheme="majorBidi" w:cstheme="majorBidi"/>
          <w:i/>
        </w:rPr>
        <w:t>dan</w:t>
      </w:r>
      <w:r w:rsidRPr="00936F72">
        <w:rPr>
          <w:rFonts w:asciiTheme="majorBidi" w:hAnsiTheme="majorBidi" w:cstheme="majorBidi"/>
          <w:i/>
          <w:spacing w:val="51"/>
        </w:rPr>
        <w:t xml:space="preserve"> </w:t>
      </w:r>
      <w:r w:rsidRPr="00936F72">
        <w:rPr>
          <w:rFonts w:asciiTheme="majorBidi" w:hAnsiTheme="majorBidi" w:cstheme="majorBidi"/>
          <w:i/>
        </w:rPr>
        <w:t>Bisnis</w:t>
      </w:r>
      <w:r w:rsidRPr="00936F72">
        <w:rPr>
          <w:rFonts w:asciiTheme="majorBidi" w:hAnsiTheme="majorBidi" w:cstheme="majorBidi"/>
          <w:i/>
          <w:spacing w:val="49"/>
        </w:rPr>
        <w:t xml:space="preserve"> </w:t>
      </w:r>
      <w:r w:rsidRPr="00936F72">
        <w:rPr>
          <w:rFonts w:asciiTheme="majorBidi" w:hAnsiTheme="majorBidi" w:cstheme="majorBidi"/>
          <w:i/>
        </w:rPr>
        <w:t>Islam</w:t>
      </w:r>
      <w:r w:rsidRPr="00936F72">
        <w:rPr>
          <w:rFonts w:asciiTheme="majorBidi" w:hAnsiTheme="majorBidi" w:cstheme="majorBidi"/>
        </w:rPr>
        <w:t>,</w:t>
      </w:r>
      <w:r w:rsidRPr="00936F72">
        <w:rPr>
          <w:rFonts w:asciiTheme="majorBidi" w:hAnsiTheme="majorBidi" w:cstheme="majorBidi"/>
          <w:spacing w:val="51"/>
        </w:rPr>
        <w:t xml:space="preserve"> </w:t>
      </w:r>
      <w:r w:rsidRPr="00936F72">
        <w:rPr>
          <w:rFonts w:asciiTheme="majorBidi" w:hAnsiTheme="majorBidi" w:cstheme="majorBidi"/>
        </w:rPr>
        <w:t>Jakarta:</w:t>
      </w:r>
      <w:r w:rsidRPr="00936F72">
        <w:rPr>
          <w:rFonts w:asciiTheme="majorBidi" w:hAnsiTheme="majorBidi" w:cstheme="majorBidi"/>
          <w:spacing w:val="44"/>
        </w:rPr>
        <w:t xml:space="preserve"> </w:t>
      </w:r>
      <w:r w:rsidRPr="00936F72">
        <w:rPr>
          <w:rFonts w:asciiTheme="majorBidi" w:hAnsiTheme="majorBidi" w:cstheme="majorBidi"/>
        </w:rPr>
        <w:t>PT</w:t>
      </w:r>
      <w:r w:rsidRPr="00936F72">
        <w:rPr>
          <w:rFonts w:asciiTheme="majorBidi" w:hAnsiTheme="majorBidi" w:cstheme="majorBidi"/>
          <w:spacing w:val="53"/>
        </w:rPr>
        <w:t xml:space="preserve"> </w:t>
      </w:r>
      <w:r w:rsidRPr="00936F72">
        <w:rPr>
          <w:rFonts w:asciiTheme="majorBidi" w:hAnsiTheme="majorBidi" w:cstheme="majorBidi"/>
        </w:rPr>
        <w:t>Raja</w:t>
      </w:r>
      <w:r w:rsidRPr="00936F72">
        <w:rPr>
          <w:rFonts w:asciiTheme="majorBidi" w:hAnsiTheme="majorBidi" w:cstheme="majorBidi"/>
          <w:spacing w:val="53"/>
        </w:rPr>
        <w:t xml:space="preserve"> </w:t>
      </w:r>
      <w:r w:rsidRPr="00936F72">
        <w:rPr>
          <w:rFonts w:asciiTheme="majorBidi" w:hAnsiTheme="majorBidi" w:cstheme="majorBidi"/>
        </w:rPr>
        <w:t>Grafindo</w:t>
      </w:r>
      <w:r w:rsidRPr="00936F72">
        <w:rPr>
          <w:rFonts w:asciiTheme="majorBidi" w:hAnsiTheme="majorBidi" w:cstheme="majorBidi"/>
          <w:spacing w:val="50"/>
        </w:rPr>
        <w:t xml:space="preserve"> </w:t>
      </w:r>
      <w:r w:rsidRPr="00936F72">
        <w:rPr>
          <w:rFonts w:asciiTheme="majorBidi" w:hAnsiTheme="majorBidi" w:cstheme="majorBidi"/>
        </w:rPr>
        <w:t>Persada,</w:t>
      </w:r>
      <w:r w:rsidRPr="00936F72">
        <w:rPr>
          <w:rFonts w:asciiTheme="majorBidi" w:hAnsiTheme="majorBidi" w:cstheme="majorBidi"/>
          <w:spacing w:val="-57"/>
        </w:rPr>
        <w:t xml:space="preserve"> </w:t>
      </w:r>
      <w:r w:rsidRPr="00936F72">
        <w:rPr>
          <w:rFonts w:asciiTheme="majorBidi" w:hAnsiTheme="majorBidi" w:cstheme="majorBidi"/>
        </w:rPr>
        <w:t>2016.</w:t>
      </w:r>
    </w:p>
    <w:p w14:paraId="285DB04F"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Imam</w:t>
      </w:r>
      <w:r w:rsidRPr="00936F72">
        <w:rPr>
          <w:rFonts w:asciiTheme="majorBidi" w:hAnsiTheme="majorBidi" w:cstheme="majorBidi"/>
          <w:spacing w:val="3"/>
        </w:rPr>
        <w:t xml:space="preserve"> </w:t>
      </w:r>
      <w:r w:rsidRPr="00936F72">
        <w:rPr>
          <w:rFonts w:asciiTheme="majorBidi" w:hAnsiTheme="majorBidi" w:cstheme="majorBidi"/>
        </w:rPr>
        <w:t>Ghozali,</w:t>
      </w:r>
      <w:r w:rsidRPr="00936F72">
        <w:rPr>
          <w:rFonts w:asciiTheme="majorBidi" w:hAnsiTheme="majorBidi" w:cstheme="majorBidi"/>
          <w:spacing w:val="63"/>
        </w:rPr>
        <w:t xml:space="preserve"> </w:t>
      </w:r>
      <w:r w:rsidRPr="00936F72">
        <w:rPr>
          <w:rFonts w:asciiTheme="majorBidi" w:hAnsiTheme="majorBidi" w:cstheme="majorBidi"/>
          <w:i/>
        </w:rPr>
        <w:t>Aplikasi</w:t>
      </w:r>
      <w:r w:rsidRPr="00936F72">
        <w:rPr>
          <w:rFonts w:asciiTheme="majorBidi" w:hAnsiTheme="majorBidi" w:cstheme="majorBidi"/>
          <w:i/>
          <w:spacing w:val="61"/>
        </w:rPr>
        <w:t xml:space="preserve"> </w:t>
      </w:r>
      <w:proofErr w:type="gramStart"/>
      <w:r w:rsidRPr="00936F72">
        <w:rPr>
          <w:rFonts w:asciiTheme="majorBidi" w:hAnsiTheme="majorBidi" w:cstheme="majorBidi"/>
          <w:i/>
        </w:rPr>
        <w:t>Analisis  Multivariate</w:t>
      </w:r>
      <w:proofErr w:type="gramEnd"/>
      <w:r w:rsidRPr="00936F72">
        <w:rPr>
          <w:rFonts w:asciiTheme="majorBidi" w:hAnsiTheme="majorBidi" w:cstheme="majorBidi"/>
          <w:i/>
          <w:spacing w:val="62"/>
        </w:rPr>
        <w:t xml:space="preserve"> </w:t>
      </w:r>
      <w:r w:rsidRPr="00936F72">
        <w:rPr>
          <w:rFonts w:asciiTheme="majorBidi" w:hAnsiTheme="majorBidi" w:cstheme="majorBidi"/>
          <w:i/>
        </w:rPr>
        <w:t>dengan</w:t>
      </w:r>
      <w:r w:rsidRPr="00936F72">
        <w:rPr>
          <w:rFonts w:asciiTheme="majorBidi" w:hAnsiTheme="majorBidi" w:cstheme="majorBidi"/>
          <w:i/>
          <w:spacing w:val="61"/>
        </w:rPr>
        <w:t xml:space="preserve"> </w:t>
      </w:r>
      <w:r w:rsidRPr="00936F72">
        <w:rPr>
          <w:rFonts w:asciiTheme="majorBidi" w:hAnsiTheme="majorBidi" w:cstheme="majorBidi"/>
          <w:i/>
        </w:rPr>
        <w:t>Program</w:t>
      </w:r>
      <w:r w:rsidRPr="00936F72">
        <w:rPr>
          <w:rFonts w:asciiTheme="majorBidi" w:hAnsiTheme="majorBidi" w:cstheme="majorBidi"/>
          <w:i/>
          <w:spacing w:val="59"/>
        </w:rPr>
        <w:t xml:space="preserve"> </w:t>
      </w:r>
      <w:r w:rsidRPr="00936F72">
        <w:rPr>
          <w:rFonts w:asciiTheme="majorBidi" w:hAnsiTheme="majorBidi" w:cstheme="majorBidi"/>
          <w:i/>
        </w:rPr>
        <w:t>IBM</w:t>
      </w:r>
      <w:r w:rsidRPr="00936F72">
        <w:rPr>
          <w:rFonts w:asciiTheme="majorBidi" w:hAnsiTheme="majorBidi" w:cstheme="majorBidi"/>
          <w:i/>
          <w:spacing w:val="60"/>
        </w:rPr>
        <w:t xml:space="preserve"> </w:t>
      </w:r>
      <w:r w:rsidRPr="00936F72">
        <w:rPr>
          <w:rFonts w:asciiTheme="majorBidi" w:hAnsiTheme="majorBidi" w:cstheme="majorBidi"/>
          <w:i/>
        </w:rPr>
        <w:t>SPSS23,</w:t>
      </w:r>
      <w:r w:rsidRPr="00936F72">
        <w:rPr>
          <w:rFonts w:asciiTheme="majorBidi" w:hAnsiTheme="majorBidi" w:cstheme="majorBidi"/>
        </w:rPr>
        <w:t>Semarang:</w:t>
      </w:r>
      <w:r w:rsidRPr="00936F72">
        <w:rPr>
          <w:rFonts w:asciiTheme="majorBidi" w:hAnsiTheme="majorBidi" w:cstheme="majorBidi"/>
          <w:spacing w:val="-5"/>
        </w:rPr>
        <w:t xml:space="preserve"> </w:t>
      </w:r>
      <w:r w:rsidRPr="00936F72">
        <w:rPr>
          <w:rFonts w:asciiTheme="majorBidi" w:hAnsiTheme="majorBidi" w:cstheme="majorBidi"/>
        </w:rPr>
        <w:t>Badan</w:t>
      </w:r>
      <w:r w:rsidRPr="00936F72">
        <w:rPr>
          <w:rFonts w:asciiTheme="majorBidi" w:hAnsiTheme="majorBidi" w:cstheme="majorBidi"/>
          <w:spacing w:val="-2"/>
        </w:rPr>
        <w:t xml:space="preserve"> </w:t>
      </w:r>
      <w:r w:rsidRPr="00936F72">
        <w:rPr>
          <w:rFonts w:asciiTheme="majorBidi" w:hAnsiTheme="majorBidi" w:cstheme="majorBidi"/>
        </w:rPr>
        <w:t>Penerbit</w:t>
      </w:r>
      <w:r w:rsidRPr="00936F72">
        <w:rPr>
          <w:rFonts w:asciiTheme="majorBidi" w:hAnsiTheme="majorBidi" w:cstheme="majorBidi"/>
          <w:spacing w:val="-2"/>
        </w:rPr>
        <w:t xml:space="preserve"> </w:t>
      </w:r>
      <w:r w:rsidRPr="00936F72">
        <w:rPr>
          <w:rFonts w:asciiTheme="majorBidi" w:hAnsiTheme="majorBidi" w:cstheme="majorBidi"/>
        </w:rPr>
        <w:t>UNDIP,</w:t>
      </w:r>
      <w:r w:rsidRPr="00936F72">
        <w:rPr>
          <w:rFonts w:asciiTheme="majorBidi" w:hAnsiTheme="majorBidi" w:cstheme="majorBidi"/>
          <w:spacing w:val="-2"/>
        </w:rPr>
        <w:t xml:space="preserve"> </w:t>
      </w:r>
      <w:r w:rsidRPr="00936F72">
        <w:rPr>
          <w:rFonts w:asciiTheme="majorBidi" w:hAnsiTheme="majorBidi" w:cstheme="majorBidi"/>
        </w:rPr>
        <w:t>2016.</w:t>
      </w:r>
    </w:p>
    <w:p w14:paraId="2D419E11"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J.</w:t>
      </w:r>
      <w:r w:rsidRPr="00936F72">
        <w:rPr>
          <w:rFonts w:asciiTheme="majorBidi" w:hAnsiTheme="majorBidi" w:cstheme="majorBidi"/>
          <w:spacing w:val="1"/>
        </w:rPr>
        <w:t xml:space="preserve"> </w:t>
      </w:r>
      <w:r w:rsidRPr="00936F72">
        <w:rPr>
          <w:rFonts w:asciiTheme="majorBidi" w:hAnsiTheme="majorBidi" w:cstheme="majorBidi"/>
        </w:rPr>
        <w:t>Supranto,</w:t>
      </w:r>
      <w:r w:rsidRPr="00936F72">
        <w:rPr>
          <w:rFonts w:asciiTheme="majorBidi" w:hAnsiTheme="majorBidi" w:cstheme="majorBidi"/>
          <w:spacing w:val="4"/>
        </w:rPr>
        <w:t xml:space="preserve"> </w:t>
      </w:r>
      <w:r w:rsidRPr="00936F72">
        <w:rPr>
          <w:rFonts w:asciiTheme="majorBidi" w:hAnsiTheme="majorBidi" w:cstheme="majorBidi"/>
          <w:i/>
        </w:rPr>
        <w:t>Metode</w:t>
      </w:r>
      <w:r w:rsidRPr="00936F72">
        <w:rPr>
          <w:rFonts w:asciiTheme="majorBidi" w:hAnsiTheme="majorBidi" w:cstheme="majorBidi"/>
          <w:i/>
          <w:spacing w:val="4"/>
        </w:rPr>
        <w:t xml:space="preserve"> </w:t>
      </w:r>
      <w:r w:rsidRPr="00936F72">
        <w:rPr>
          <w:rFonts w:asciiTheme="majorBidi" w:hAnsiTheme="majorBidi" w:cstheme="majorBidi"/>
          <w:i/>
        </w:rPr>
        <w:t>Penelitian</w:t>
      </w:r>
      <w:r w:rsidRPr="00936F72">
        <w:rPr>
          <w:rFonts w:asciiTheme="majorBidi" w:hAnsiTheme="majorBidi" w:cstheme="majorBidi"/>
          <w:i/>
          <w:spacing w:val="1"/>
        </w:rPr>
        <w:t xml:space="preserve"> </w:t>
      </w:r>
      <w:r w:rsidRPr="00936F72">
        <w:rPr>
          <w:rFonts w:asciiTheme="majorBidi" w:hAnsiTheme="majorBidi" w:cstheme="majorBidi"/>
          <w:i/>
        </w:rPr>
        <w:t>Ramalan</w:t>
      </w:r>
      <w:r w:rsidRPr="00936F72">
        <w:rPr>
          <w:rFonts w:asciiTheme="majorBidi" w:hAnsiTheme="majorBidi" w:cstheme="majorBidi"/>
          <w:i/>
          <w:spacing w:val="3"/>
        </w:rPr>
        <w:t xml:space="preserve"> </w:t>
      </w:r>
      <w:r w:rsidRPr="00936F72">
        <w:rPr>
          <w:rFonts w:asciiTheme="majorBidi" w:hAnsiTheme="majorBidi" w:cstheme="majorBidi"/>
          <w:i/>
        </w:rPr>
        <w:t>Kuantitatif</w:t>
      </w:r>
      <w:r w:rsidRPr="00936F72">
        <w:rPr>
          <w:rFonts w:asciiTheme="majorBidi" w:hAnsiTheme="majorBidi" w:cstheme="majorBidi"/>
          <w:i/>
          <w:spacing w:val="3"/>
        </w:rPr>
        <w:t xml:space="preserve"> </w:t>
      </w:r>
      <w:r w:rsidRPr="00936F72">
        <w:rPr>
          <w:rFonts w:asciiTheme="majorBidi" w:hAnsiTheme="majorBidi" w:cstheme="majorBidi"/>
          <w:i/>
        </w:rPr>
        <w:t>Untuk</w:t>
      </w:r>
      <w:r w:rsidRPr="00936F72">
        <w:rPr>
          <w:rFonts w:asciiTheme="majorBidi" w:hAnsiTheme="majorBidi" w:cstheme="majorBidi"/>
          <w:i/>
          <w:spacing w:val="3"/>
        </w:rPr>
        <w:t xml:space="preserve"> </w:t>
      </w:r>
      <w:r w:rsidRPr="00936F72">
        <w:rPr>
          <w:rFonts w:asciiTheme="majorBidi" w:hAnsiTheme="majorBidi" w:cstheme="majorBidi"/>
          <w:i/>
        </w:rPr>
        <w:t>Perencanaan</w:t>
      </w:r>
      <w:r w:rsidRPr="00936F72">
        <w:rPr>
          <w:rFonts w:asciiTheme="majorBidi" w:hAnsiTheme="majorBidi" w:cstheme="majorBidi"/>
          <w:i/>
          <w:spacing w:val="2"/>
        </w:rPr>
        <w:t xml:space="preserve"> </w:t>
      </w:r>
      <w:r w:rsidRPr="00936F72">
        <w:rPr>
          <w:rFonts w:asciiTheme="majorBidi" w:hAnsiTheme="majorBidi" w:cstheme="majorBidi"/>
          <w:i/>
        </w:rPr>
        <w:t>Ekonomi</w:t>
      </w:r>
      <w:r w:rsidRPr="00936F72">
        <w:rPr>
          <w:rFonts w:asciiTheme="majorBidi" w:hAnsiTheme="majorBidi" w:cstheme="majorBidi"/>
          <w:i/>
          <w:spacing w:val="-57"/>
        </w:rPr>
        <w:t xml:space="preserve"> </w:t>
      </w:r>
      <w:r w:rsidRPr="00936F72">
        <w:rPr>
          <w:rFonts w:asciiTheme="majorBidi" w:hAnsiTheme="majorBidi" w:cstheme="majorBidi"/>
          <w:i/>
        </w:rPr>
        <w:t xml:space="preserve">dan Bisnis </w:t>
      </w:r>
      <w:r w:rsidRPr="00936F72">
        <w:rPr>
          <w:rFonts w:asciiTheme="majorBidi" w:hAnsiTheme="majorBidi" w:cstheme="majorBidi"/>
        </w:rPr>
        <w:t>Jakarta:</w:t>
      </w:r>
      <w:r w:rsidRPr="00936F72">
        <w:rPr>
          <w:rFonts w:asciiTheme="majorBidi" w:hAnsiTheme="majorBidi" w:cstheme="majorBidi"/>
          <w:spacing w:val="-7"/>
        </w:rPr>
        <w:t xml:space="preserve"> </w:t>
      </w:r>
      <w:r w:rsidRPr="00936F72">
        <w:rPr>
          <w:rFonts w:asciiTheme="majorBidi" w:hAnsiTheme="majorBidi" w:cstheme="majorBidi"/>
        </w:rPr>
        <w:t>Rineka</w:t>
      </w:r>
      <w:r w:rsidRPr="00936F72">
        <w:rPr>
          <w:rFonts w:asciiTheme="majorBidi" w:hAnsiTheme="majorBidi" w:cstheme="majorBidi"/>
          <w:spacing w:val="1"/>
        </w:rPr>
        <w:t xml:space="preserve"> </w:t>
      </w:r>
      <w:r w:rsidRPr="00936F72">
        <w:rPr>
          <w:rFonts w:asciiTheme="majorBidi" w:hAnsiTheme="majorBidi" w:cstheme="majorBidi"/>
        </w:rPr>
        <w:t>Cipta, 2000</w:t>
      </w:r>
      <w:r w:rsidRPr="00936F72">
        <w:rPr>
          <w:rFonts w:asciiTheme="majorBidi" w:hAnsiTheme="majorBidi" w:cstheme="majorBidi"/>
          <w:lang w:val="id-ID"/>
        </w:rPr>
        <w:t>.</w:t>
      </w:r>
    </w:p>
    <w:p w14:paraId="4959C412"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Kasmir, </w:t>
      </w:r>
      <w:r w:rsidRPr="00936F72">
        <w:rPr>
          <w:rFonts w:asciiTheme="majorBidi" w:hAnsiTheme="majorBidi" w:cstheme="majorBidi"/>
          <w:i/>
        </w:rPr>
        <w:t>Perbankan</w:t>
      </w:r>
      <w:r w:rsidRPr="00936F72">
        <w:rPr>
          <w:rFonts w:asciiTheme="majorBidi" w:hAnsiTheme="majorBidi" w:cstheme="majorBidi"/>
          <w:i/>
          <w:spacing w:val="-1"/>
        </w:rPr>
        <w:t xml:space="preserve"> </w:t>
      </w:r>
      <w:r w:rsidRPr="00936F72">
        <w:rPr>
          <w:rFonts w:asciiTheme="majorBidi" w:hAnsiTheme="majorBidi" w:cstheme="majorBidi"/>
          <w:i/>
        </w:rPr>
        <w:t>Syari’ah</w:t>
      </w:r>
      <w:r w:rsidRPr="00936F72">
        <w:rPr>
          <w:rFonts w:asciiTheme="majorBidi" w:hAnsiTheme="majorBidi" w:cstheme="majorBidi"/>
        </w:rPr>
        <w:t>, Jakarta:</w:t>
      </w:r>
      <w:r w:rsidRPr="00936F72">
        <w:rPr>
          <w:rFonts w:asciiTheme="majorBidi" w:hAnsiTheme="majorBidi" w:cstheme="majorBidi"/>
          <w:spacing w:val="-3"/>
        </w:rPr>
        <w:t xml:space="preserve"> </w:t>
      </w:r>
      <w:r w:rsidRPr="00936F72">
        <w:rPr>
          <w:rFonts w:asciiTheme="majorBidi" w:hAnsiTheme="majorBidi" w:cstheme="majorBidi"/>
        </w:rPr>
        <w:t>Kencana,</w:t>
      </w:r>
      <w:r w:rsidRPr="00936F72">
        <w:rPr>
          <w:rFonts w:asciiTheme="majorBidi" w:hAnsiTheme="majorBidi" w:cstheme="majorBidi"/>
          <w:spacing w:val="-1"/>
        </w:rPr>
        <w:t xml:space="preserve"> </w:t>
      </w:r>
      <w:r w:rsidRPr="00936F72">
        <w:rPr>
          <w:rFonts w:asciiTheme="majorBidi" w:hAnsiTheme="majorBidi" w:cstheme="majorBidi"/>
        </w:rPr>
        <w:t>2013.</w:t>
      </w:r>
    </w:p>
    <w:p w14:paraId="13C3D4D6"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u w:val="single"/>
        </w:rPr>
        <w:t xml:space="preserve"> </w:t>
      </w:r>
      <w:r w:rsidRPr="00936F72">
        <w:rPr>
          <w:rFonts w:asciiTheme="majorBidi" w:hAnsiTheme="majorBidi" w:cstheme="majorBidi"/>
          <w:u w:val="single"/>
        </w:rPr>
        <w:tab/>
      </w:r>
      <w:r w:rsidRPr="00936F72">
        <w:rPr>
          <w:rFonts w:asciiTheme="majorBidi" w:hAnsiTheme="majorBidi" w:cstheme="majorBidi"/>
        </w:rPr>
        <w:t xml:space="preserve">, </w:t>
      </w:r>
      <w:r w:rsidRPr="00936F72">
        <w:rPr>
          <w:rFonts w:asciiTheme="majorBidi" w:hAnsiTheme="majorBidi" w:cstheme="majorBidi"/>
          <w:i/>
        </w:rPr>
        <w:t xml:space="preserve">Kewirausahaan, </w:t>
      </w:r>
      <w:r w:rsidRPr="00936F72">
        <w:rPr>
          <w:rFonts w:asciiTheme="majorBidi" w:hAnsiTheme="majorBidi" w:cstheme="majorBidi"/>
        </w:rPr>
        <w:t>Depok: Raja Grafindo Persada, 2013.</w:t>
      </w:r>
      <w:r w:rsidRPr="00936F72">
        <w:rPr>
          <w:rFonts w:asciiTheme="majorBidi" w:hAnsiTheme="majorBidi" w:cstheme="majorBidi"/>
          <w:spacing w:val="1"/>
        </w:rPr>
        <w:t xml:space="preserve"> </w:t>
      </w:r>
      <w:r w:rsidRPr="00936F72">
        <w:rPr>
          <w:rFonts w:asciiTheme="majorBidi" w:hAnsiTheme="majorBidi" w:cstheme="majorBidi"/>
        </w:rPr>
        <w:t>Mahyus</w:t>
      </w:r>
      <w:r w:rsidRPr="00936F72">
        <w:rPr>
          <w:rFonts w:asciiTheme="majorBidi" w:hAnsiTheme="majorBidi" w:cstheme="majorBidi"/>
          <w:spacing w:val="-4"/>
        </w:rPr>
        <w:t xml:space="preserve"> </w:t>
      </w:r>
      <w:r w:rsidRPr="00936F72">
        <w:rPr>
          <w:rFonts w:asciiTheme="majorBidi" w:hAnsiTheme="majorBidi" w:cstheme="majorBidi"/>
        </w:rPr>
        <w:t>Ekananda,</w:t>
      </w:r>
      <w:r w:rsidRPr="00936F72">
        <w:rPr>
          <w:rFonts w:asciiTheme="majorBidi" w:hAnsiTheme="majorBidi" w:cstheme="majorBidi"/>
          <w:spacing w:val="1"/>
        </w:rPr>
        <w:t xml:space="preserve"> </w:t>
      </w:r>
      <w:r w:rsidRPr="00936F72">
        <w:rPr>
          <w:rFonts w:asciiTheme="majorBidi" w:hAnsiTheme="majorBidi" w:cstheme="majorBidi"/>
          <w:i/>
        </w:rPr>
        <w:t>Ekonomi</w:t>
      </w:r>
      <w:r w:rsidRPr="00936F72">
        <w:rPr>
          <w:rFonts w:asciiTheme="majorBidi" w:hAnsiTheme="majorBidi" w:cstheme="majorBidi"/>
          <w:i/>
          <w:spacing w:val="-1"/>
        </w:rPr>
        <w:t xml:space="preserve"> </w:t>
      </w:r>
      <w:r w:rsidRPr="00936F72">
        <w:rPr>
          <w:rFonts w:asciiTheme="majorBidi" w:hAnsiTheme="majorBidi" w:cstheme="majorBidi"/>
          <w:i/>
        </w:rPr>
        <w:t>Internasional</w:t>
      </w:r>
      <w:r w:rsidRPr="00936F72">
        <w:rPr>
          <w:rFonts w:asciiTheme="majorBidi" w:hAnsiTheme="majorBidi" w:cstheme="majorBidi"/>
        </w:rPr>
        <w:t>,</w:t>
      </w:r>
      <w:r w:rsidRPr="00936F72">
        <w:rPr>
          <w:rFonts w:asciiTheme="majorBidi" w:hAnsiTheme="majorBidi" w:cstheme="majorBidi"/>
          <w:spacing w:val="-1"/>
        </w:rPr>
        <w:t xml:space="preserve"> </w:t>
      </w:r>
      <w:r w:rsidRPr="00936F72">
        <w:rPr>
          <w:rFonts w:asciiTheme="majorBidi" w:hAnsiTheme="majorBidi" w:cstheme="majorBidi"/>
        </w:rPr>
        <w:t>Jakarta:</w:t>
      </w:r>
      <w:r w:rsidRPr="00936F72">
        <w:rPr>
          <w:rFonts w:asciiTheme="majorBidi" w:hAnsiTheme="majorBidi" w:cstheme="majorBidi"/>
          <w:spacing w:val="-8"/>
        </w:rPr>
        <w:t xml:space="preserve"> </w:t>
      </w:r>
      <w:r w:rsidRPr="00936F72">
        <w:rPr>
          <w:rFonts w:asciiTheme="majorBidi" w:hAnsiTheme="majorBidi" w:cstheme="majorBidi"/>
        </w:rPr>
        <w:t>Erlangga,</w:t>
      </w:r>
      <w:r w:rsidRPr="00936F72">
        <w:rPr>
          <w:rFonts w:asciiTheme="majorBidi" w:hAnsiTheme="majorBidi" w:cstheme="majorBidi"/>
          <w:spacing w:val="-1"/>
        </w:rPr>
        <w:t xml:space="preserve"> </w:t>
      </w:r>
      <w:r w:rsidRPr="00936F72">
        <w:rPr>
          <w:rFonts w:asciiTheme="majorBidi" w:hAnsiTheme="majorBidi" w:cstheme="majorBidi"/>
        </w:rPr>
        <w:t>2014.</w:t>
      </w:r>
    </w:p>
    <w:p w14:paraId="5AC8D79A"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Muhamad,</w:t>
      </w:r>
      <w:r w:rsidRPr="00936F72">
        <w:rPr>
          <w:rFonts w:asciiTheme="majorBidi" w:hAnsiTheme="majorBidi" w:cstheme="majorBidi"/>
          <w:spacing w:val="9"/>
        </w:rPr>
        <w:t xml:space="preserve"> </w:t>
      </w:r>
      <w:r w:rsidRPr="00936F72">
        <w:rPr>
          <w:rFonts w:asciiTheme="majorBidi" w:hAnsiTheme="majorBidi" w:cstheme="majorBidi"/>
        </w:rPr>
        <w:t>Amin</w:t>
      </w:r>
      <w:r w:rsidRPr="00936F72">
        <w:rPr>
          <w:rFonts w:asciiTheme="majorBidi" w:hAnsiTheme="majorBidi" w:cstheme="majorBidi"/>
          <w:spacing w:val="9"/>
        </w:rPr>
        <w:t xml:space="preserve"> </w:t>
      </w:r>
      <w:r w:rsidRPr="00936F72">
        <w:rPr>
          <w:rFonts w:asciiTheme="majorBidi" w:hAnsiTheme="majorBidi" w:cstheme="majorBidi"/>
        </w:rPr>
        <w:t>Suma,</w:t>
      </w:r>
      <w:r w:rsidRPr="00936F72">
        <w:rPr>
          <w:rFonts w:asciiTheme="majorBidi" w:hAnsiTheme="majorBidi" w:cstheme="majorBidi"/>
          <w:spacing w:val="13"/>
        </w:rPr>
        <w:t xml:space="preserve"> </w:t>
      </w:r>
      <w:r w:rsidRPr="00936F72">
        <w:rPr>
          <w:rFonts w:asciiTheme="majorBidi" w:hAnsiTheme="majorBidi" w:cstheme="majorBidi"/>
          <w:i/>
        </w:rPr>
        <w:t>Tafsir</w:t>
      </w:r>
      <w:r w:rsidRPr="00936F72">
        <w:rPr>
          <w:rFonts w:asciiTheme="majorBidi" w:hAnsiTheme="majorBidi" w:cstheme="majorBidi"/>
          <w:i/>
          <w:spacing w:val="8"/>
        </w:rPr>
        <w:t xml:space="preserve"> </w:t>
      </w:r>
      <w:r w:rsidRPr="00936F72">
        <w:rPr>
          <w:rFonts w:asciiTheme="majorBidi" w:hAnsiTheme="majorBidi" w:cstheme="majorBidi"/>
          <w:i/>
        </w:rPr>
        <w:t>Ayat</w:t>
      </w:r>
      <w:r w:rsidRPr="00936F72">
        <w:rPr>
          <w:rFonts w:asciiTheme="majorBidi" w:hAnsiTheme="majorBidi" w:cstheme="majorBidi"/>
          <w:i/>
          <w:spacing w:val="6"/>
        </w:rPr>
        <w:t xml:space="preserve"> </w:t>
      </w:r>
      <w:r w:rsidRPr="00936F72">
        <w:rPr>
          <w:rFonts w:asciiTheme="majorBidi" w:hAnsiTheme="majorBidi" w:cstheme="majorBidi"/>
          <w:i/>
        </w:rPr>
        <w:t>Ekonomi</w:t>
      </w:r>
      <w:r w:rsidRPr="00936F72">
        <w:rPr>
          <w:rFonts w:asciiTheme="majorBidi" w:hAnsiTheme="majorBidi" w:cstheme="majorBidi"/>
          <w:i/>
          <w:spacing w:val="10"/>
        </w:rPr>
        <w:t xml:space="preserve"> </w:t>
      </w:r>
      <w:r w:rsidRPr="00936F72">
        <w:rPr>
          <w:rFonts w:asciiTheme="majorBidi" w:hAnsiTheme="majorBidi" w:cstheme="majorBidi"/>
          <w:i/>
        </w:rPr>
        <w:t>Teks,</w:t>
      </w:r>
      <w:r w:rsidRPr="00936F72">
        <w:rPr>
          <w:rFonts w:asciiTheme="majorBidi" w:hAnsiTheme="majorBidi" w:cstheme="majorBidi"/>
          <w:i/>
          <w:spacing w:val="9"/>
        </w:rPr>
        <w:t xml:space="preserve"> </w:t>
      </w:r>
      <w:r w:rsidRPr="00936F72">
        <w:rPr>
          <w:rFonts w:asciiTheme="majorBidi" w:hAnsiTheme="majorBidi" w:cstheme="majorBidi"/>
          <w:i/>
        </w:rPr>
        <w:t>Terjemahan</w:t>
      </w:r>
      <w:r w:rsidRPr="00936F72">
        <w:rPr>
          <w:rFonts w:asciiTheme="majorBidi" w:hAnsiTheme="majorBidi" w:cstheme="majorBidi"/>
          <w:i/>
          <w:spacing w:val="9"/>
        </w:rPr>
        <w:t xml:space="preserve"> </w:t>
      </w:r>
      <w:r w:rsidRPr="00936F72">
        <w:rPr>
          <w:rFonts w:asciiTheme="majorBidi" w:hAnsiTheme="majorBidi" w:cstheme="majorBidi"/>
          <w:i/>
        </w:rPr>
        <w:t>Dan</w:t>
      </w:r>
      <w:r w:rsidRPr="00936F72">
        <w:rPr>
          <w:rFonts w:asciiTheme="majorBidi" w:hAnsiTheme="majorBidi" w:cstheme="majorBidi"/>
          <w:i/>
          <w:spacing w:val="12"/>
        </w:rPr>
        <w:t xml:space="preserve"> </w:t>
      </w:r>
      <w:r w:rsidRPr="00936F72">
        <w:rPr>
          <w:rFonts w:asciiTheme="majorBidi" w:hAnsiTheme="majorBidi" w:cstheme="majorBidi"/>
        </w:rPr>
        <w:t>Tafsir,</w:t>
      </w:r>
      <w:r w:rsidRPr="00936F72">
        <w:rPr>
          <w:rFonts w:asciiTheme="majorBidi" w:hAnsiTheme="majorBidi" w:cstheme="majorBidi"/>
          <w:spacing w:val="-57"/>
        </w:rPr>
        <w:t xml:space="preserve"> </w:t>
      </w:r>
      <w:r w:rsidRPr="00936F72">
        <w:rPr>
          <w:rFonts w:asciiTheme="majorBidi" w:hAnsiTheme="majorBidi" w:cstheme="majorBidi"/>
        </w:rPr>
        <w:t>Jakarta:</w:t>
      </w:r>
      <w:r w:rsidRPr="00936F72">
        <w:rPr>
          <w:rFonts w:asciiTheme="majorBidi" w:hAnsiTheme="majorBidi" w:cstheme="majorBidi"/>
          <w:spacing w:val="-4"/>
        </w:rPr>
        <w:t xml:space="preserve"> </w:t>
      </w:r>
      <w:r w:rsidRPr="00936F72">
        <w:rPr>
          <w:rFonts w:asciiTheme="majorBidi" w:hAnsiTheme="majorBidi" w:cstheme="majorBidi"/>
        </w:rPr>
        <w:t>Amzah, 2005.</w:t>
      </w:r>
    </w:p>
    <w:p w14:paraId="6604222F" w14:textId="77777777" w:rsidR="00287B6C" w:rsidRPr="00936F72" w:rsidRDefault="00287B6C"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Muhammad</w:t>
      </w:r>
      <w:r w:rsidRPr="00936F72">
        <w:rPr>
          <w:rFonts w:asciiTheme="majorBidi" w:hAnsiTheme="majorBidi" w:cstheme="majorBidi"/>
          <w:spacing w:val="42"/>
        </w:rPr>
        <w:t xml:space="preserve"> </w:t>
      </w:r>
      <w:r w:rsidRPr="00936F72">
        <w:rPr>
          <w:rFonts w:asciiTheme="majorBidi" w:hAnsiTheme="majorBidi" w:cstheme="majorBidi"/>
        </w:rPr>
        <w:t>Ismail</w:t>
      </w:r>
      <w:r w:rsidRPr="00936F72">
        <w:rPr>
          <w:rFonts w:asciiTheme="majorBidi" w:hAnsiTheme="majorBidi" w:cstheme="majorBidi"/>
          <w:spacing w:val="44"/>
        </w:rPr>
        <w:t xml:space="preserve"> </w:t>
      </w:r>
      <w:r w:rsidRPr="00936F72">
        <w:rPr>
          <w:rFonts w:asciiTheme="majorBidi" w:hAnsiTheme="majorBidi" w:cstheme="majorBidi"/>
        </w:rPr>
        <w:t>Yusanto,</w:t>
      </w:r>
      <w:r w:rsidRPr="00936F72">
        <w:rPr>
          <w:rFonts w:asciiTheme="majorBidi" w:hAnsiTheme="majorBidi" w:cstheme="majorBidi"/>
          <w:spacing w:val="42"/>
        </w:rPr>
        <w:t xml:space="preserve"> </w:t>
      </w:r>
      <w:r w:rsidRPr="00936F72">
        <w:rPr>
          <w:rFonts w:asciiTheme="majorBidi" w:hAnsiTheme="majorBidi" w:cstheme="majorBidi"/>
        </w:rPr>
        <w:t>Muhammad</w:t>
      </w:r>
      <w:r w:rsidRPr="00936F72">
        <w:rPr>
          <w:rFonts w:asciiTheme="majorBidi" w:hAnsiTheme="majorBidi" w:cstheme="majorBidi"/>
          <w:spacing w:val="43"/>
        </w:rPr>
        <w:t xml:space="preserve"> </w:t>
      </w:r>
      <w:r w:rsidRPr="00936F72">
        <w:rPr>
          <w:rFonts w:asciiTheme="majorBidi" w:hAnsiTheme="majorBidi" w:cstheme="majorBidi"/>
        </w:rPr>
        <w:t>Karebet</w:t>
      </w:r>
      <w:r w:rsidRPr="00936F72">
        <w:rPr>
          <w:rFonts w:asciiTheme="majorBidi" w:hAnsiTheme="majorBidi" w:cstheme="majorBidi"/>
          <w:spacing w:val="43"/>
        </w:rPr>
        <w:t xml:space="preserve"> </w:t>
      </w:r>
      <w:r w:rsidRPr="00936F72">
        <w:rPr>
          <w:rFonts w:asciiTheme="majorBidi" w:hAnsiTheme="majorBidi" w:cstheme="majorBidi"/>
        </w:rPr>
        <w:t>Widjajajkusuma,</w:t>
      </w:r>
      <w:r w:rsidRPr="00936F72">
        <w:rPr>
          <w:rFonts w:asciiTheme="majorBidi" w:hAnsiTheme="majorBidi" w:cstheme="majorBidi"/>
          <w:spacing w:val="54"/>
        </w:rPr>
        <w:t xml:space="preserve"> </w:t>
      </w:r>
      <w:r w:rsidRPr="00936F72">
        <w:rPr>
          <w:rFonts w:asciiTheme="majorBidi" w:hAnsiTheme="majorBidi" w:cstheme="majorBidi"/>
          <w:i/>
        </w:rPr>
        <w:t>Mengaggas</w:t>
      </w:r>
      <w:r w:rsidRPr="00936F72">
        <w:rPr>
          <w:rFonts w:asciiTheme="majorBidi" w:hAnsiTheme="majorBidi" w:cstheme="majorBidi"/>
          <w:i/>
          <w:spacing w:val="-57"/>
        </w:rPr>
        <w:t xml:space="preserve"> </w:t>
      </w:r>
      <w:r w:rsidRPr="00936F72">
        <w:rPr>
          <w:rFonts w:asciiTheme="majorBidi" w:hAnsiTheme="majorBidi" w:cstheme="majorBidi"/>
          <w:i/>
        </w:rPr>
        <w:t>Bisnis</w:t>
      </w:r>
      <w:r w:rsidRPr="00936F72">
        <w:rPr>
          <w:rFonts w:asciiTheme="majorBidi" w:hAnsiTheme="majorBidi" w:cstheme="majorBidi"/>
          <w:i/>
          <w:spacing w:val="-3"/>
        </w:rPr>
        <w:t xml:space="preserve"> </w:t>
      </w:r>
      <w:r w:rsidRPr="00936F72">
        <w:rPr>
          <w:rFonts w:asciiTheme="majorBidi" w:hAnsiTheme="majorBidi" w:cstheme="majorBidi"/>
          <w:i/>
        </w:rPr>
        <w:t>Islami</w:t>
      </w:r>
      <w:r w:rsidRPr="00936F72">
        <w:rPr>
          <w:rFonts w:asciiTheme="majorBidi" w:hAnsiTheme="majorBidi" w:cstheme="majorBidi"/>
        </w:rPr>
        <w:t>, Jakarta:</w:t>
      </w:r>
      <w:r w:rsidRPr="00936F72">
        <w:rPr>
          <w:rFonts w:asciiTheme="majorBidi" w:hAnsiTheme="majorBidi" w:cstheme="majorBidi"/>
          <w:spacing w:val="-3"/>
        </w:rPr>
        <w:t xml:space="preserve"> </w:t>
      </w:r>
      <w:r w:rsidRPr="00936F72">
        <w:rPr>
          <w:rFonts w:asciiTheme="majorBidi" w:hAnsiTheme="majorBidi" w:cstheme="majorBidi"/>
        </w:rPr>
        <w:t>Gema Insani Press,</w:t>
      </w:r>
      <w:r w:rsidRPr="00936F72">
        <w:rPr>
          <w:rFonts w:asciiTheme="majorBidi" w:hAnsiTheme="majorBidi" w:cstheme="majorBidi"/>
          <w:spacing w:val="3"/>
        </w:rPr>
        <w:t xml:space="preserve"> </w:t>
      </w:r>
      <w:r w:rsidRPr="00936F72">
        <w:rPr>
          <w:rFonts w:asciiTheme="majorBidi" w:hAnsiTheme="majorBidi" w:cstheme="majorBidi"/>
        </w:rPr>
        <w:t>2002.</w:t>
      </w:r>
    </w:p>
    <w:p w14:paraId="47A04CDA"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Muhammad</w:t>
      </w:r>
      <w:r w:rsidRPr="00936F72">
        <w:rPr>
          <w:rFonts w:asciiTheme="majorBidi" w:hAnsiTheme="majorBidi" w:cstheme="majorBidi"/>
          <w:spacing w:val="59"/>
        </w:rPr>
        <w:t xml:space="preserve"> </w:t>
      </w:r>
      <w:proofErr w:type="gramStart"/>
      <w:r w:rsidRPr="00936F72">
        <w:rPr>
          <w:rFonts w:asciiTheme="majorBidi" w:hAnsiTheme="majorBidi" w:cstheme="majorBidi"/>
        </w:rPr>
        <w:t>Sharif  Chaudhry</w:t>
      </w:r>
      <w:proofErr w:type="gramEnd"/>
      <w:r w:rsidRPr="00936F72">
        <w:rPr>
          <w:rFonts w:asciiTheme="majorBidi" w:hAnsiTheme="majorBidi" w:cstheme="majorBidi"/>
        </w:rPr>
        <w:t>,</w:t>
      </w:r>
      <w:r w:rsidRPr="00936F72">
        <w:rPr>
          <w:rFonts w:asciiTheme="majorBidi" w:hAnsiTheme="majorBidi" w:cstheme="majorBidi"/>
          <w:spacing w:val="5"/>
        </w:rPr>
        <w:t xml:space="preserve"> </w:t>
      </w:r>
      <w:r w:rsidRPr="00936F72">
        <w:rPr>
          <w:rFonts w:asciiTheme="majorBidi" w:hAnsiTheme="majorBidi" w:cstheme="majorBidi"/>
          <w:i/>
        </w:rPr>
        <w:t>Sistem</w:t>
      </w:r>
      <w:r w:rsidRPr="00936F72">
        <w:rPr>
          <w:rFonts w:asciiTheme="majorBidi" w:hAnsiTheme="majorBidi" w:cstheme="majorBidi"/>
          <w:i/>
          <w:spacing w:val="59"/>
        </w:rPr>
        <w:t xml:space="preserve"> </w:t>
      </w:r>
      <w:r w:rsidRPr="00936F72">
        <w:rPr>
          <w:rFonts w:asciiTheme="majorBidi" w:hAnsiTheme="majorBidi" w:cstheme="majorBidi"/>
          <w:i/>
        </w:rPr>
        <w:t>Ekonomi</w:t>
      </w:r>
      <w:r w:rsidRPr="00936F72">
        <w:rPr>
          <w:rFonts w:asciiTheme="majorBidi" w:hAnsiTheme="majorBidi" w:cstheme="majorBidi"/>
          <w:i/>
          <w:spacing w:val="1"/>
        </w:rPr>
        <w:t xml:space="preserve"> </w:t>
      </w:r>
      <w:r w:rsidRPr="00936F72">
        <w:rPr>
          <w:rFonts w:asciiTheme="majorBidi" w:hAnsiTheme="majorBidi" w:cstheme="majorBidi"/>
          <w:i/>
        </w:rPr>
        <w:t>Islam:</w:t>
      </w:r>
      <w:r w:rsidRPr="00936F72">
        <w:rPr>
          <w:rFonts w:asciiTheme="majorBidi" w:hAnsiTheme="majorBidi" w:cstheme="majorBidi"/>
          <w:i/>
          <w:spacing w:val="4"/>
        </w:rPr>
        <w:t xml:space="preserve"> </w:t>
      </w:r>
      <w:r w:rsidRPr="00936F72">
        <w:rPr>
          <w:rFonts w:asciiTheme="majorBidi" w:hAnsiTheme="majorBidi" w:cstheme="majorBidi"/>
          <w:i/>
        </w:rPr>
        <w:t>Prinsip</w:t>
      </w:r>
      <w:r w:rsidRPr="00936F72">
        <w:rPr>
          <w:rFonts w:asciiTheme="majorBidi" w:hAnsiTheme="majorBidi" w:cstheme="majorBidi"/>
          <w:i/>
          <w:spacing w:val="55"/>
        </w:rPr>
        <w:t xml:space="preserve"> </w:t>
      </w:r>
      <w:r w:rsidRPr="00936F72">
        <w:rPr>
          <w:rFonts w:asciiTheme="majorBidi" w:hAnsiTheme="majorBidi" w:cstheme="majorBidi"/>
          <w:i/>
        </w:rPr>
        <w:t>Dasar</w:t>
      </w:r>
      <w:r w:rsidRPr="00936F72">
        <w:rPr>
          <w:rFonts w:asciiTheme="majorBidi" w:hAnsiTheme="majorBidi" w:cstheme="majorBidi"/>
        </w:rPr>
        <w:t>,  Jakarta:</w:t>
      </w:r>
      <w:r w:rsidRPr="00936F72">
        <w:rPr>
          <w:rFonts w:asciiTheme="majorBidi" w:hAnsiTheme="majorBidi" w:cstheme="majorBidi"/>
          <w:spacing w:val="-57"/>
        </w:rPr>
        <w:t xml:space="preserve"> </w:t>
      </w:r>
      <w:r w:rsidRPr="00936F72">
        <w:rPr>
          <w:rFonts w:asciiTheme="majorBidi" w:hAnsiTheme="majorBidi" w:cstheme="majorBidi"/>
        </w:rPr>
        <w:t>Kencana,</w:t>
      </w:r>
      <w:r w:rsidRPr="00936F72">
        <w:rPr>
          <w:rFonts w:asciiTheme="majorBidi" w:hAnsiTheme="majorBidi" w:cstheme="majorBidi"/>
          <w:spacing w:val="-1"/>
        </w:rPr>
        <w:t xml:space="preserve"> </w:t>
      </w:r>
      <w:r w:rsidRPr="00936F72">
        <w:rPr>
          <w:rFonts w:asciiTheme="majorBidi" w:hAnsiTheme="majorBidi" w:cstheme="majorBidi"/>
        </w:rPr>
        <w:t>2012.</w:t>
      </w:r>
    </w:p>
    <w:p w14:paraId="6BB1109F" w14:textId="77777777" w:rsidR="00DE5BF1" w:rsidRPr="00936F72" w:rsidRDefault="00287B6C" w:rsidP="003B26EE">
      <w:pPr>
        <w:spacing w:after="0" w:line="240" w:lineRule="auto"/>
        <w:ind w:right="1234"/>
        <w:rPr>
          <w:rFonts w:asciiTheme="majorBidi" w:hAnsiTheme="majorBidi" w:cstheme="majorBidi"/>
          <w:lang w:val="id-ID"/>
        </w:rPr>
      </w:pPr>
      <w:r w:rsidRPr="00936F72">
        <w:rPr>
          <w:rFonts w:asciiTheme="majorBidi" w:hAnsiTheme="majorBidi" w:cstheme="majorBidi"/>
        </w:rPr>
        <w:t>Nopirin,</w:t>
      </w:r>
      <w:r w:rsidRPr="00936F72">
        <w:rPr>
          <w:rFonts w:asciiTheme="majorBidi" w:hAnsiTheme="majorBidi" w:cstheme="majorBidi"/>
          <w:spacing w:val="1"/>
        </w:rPr>
        <w:t xml:space="preserve"> </w:t>
      </w:r>
      <w:r w:rsidRPr="00936F72">
        <w:rPr>
          <w:rFonts w:asciiTheme="majorBidi" w:hAnsiTheme="majorBidi" w:cstheme="majorBidi"/>
          <w:i/>
        </w:rPr>
        <w:t>Ekonomi</w:t>
      </w:r>
      <w:r w:rsidRPr="00936F72">
        <w:rPr>
          <w:rFonts w:asciiTheme="majorBidi" w:hAnsiTheme="majorBidi" w:cstheme="majorBidi"/>
          <w:i/>
          <w:spacing w:val="1"/>
        </w:rPr>
        <w:t xml:space="preserve"> </w:t>
      </w:r>
      <w:r w:rsidRPr="00936F72">
        <w:rPr>
          <w:rFonts w:asciiTheme="majorBidi" w:hAnsiTheme="majorBidi" w:cstheme="majorBidi"/>
          <w:i/>
        </w:rPr>
        <w:t>Moneter Buku</w:t>
      </w:r>
      <w:r w:rsidRPr="00936F72">
        <w:rPr>
          <w:rFonts w:asciiTheme="majorBidi" w:hAnsiTheme="majorBidi" w:cstheme="majorBidi"/>
          <w:i/>
          <w:spacing w:val="1"/>
        </w:rPr>
        <w:t xml:space="preserve"> </w:t>
      </w:r>
      <w:r w:rsidRPr="00936F72">
        <w:rPr>
          <w:rFonts w:asciiTheme="majorBidi" w:hAnsiTheme="majorBidi" w:cstheme="majorBidi"/>
          <w:i/>
        </w:rPr>
        <w:t>I Edisi</w:t>
      </w:r>
      <w:r w:rsidRPr="00936F72">
        <w:rPr>
          <w:rFonts w:asciiTheme="majorBidi" w:hAnsiTheme="majorBidi" w:cstheme="majorBidi"/>
          <w:i/>
          <w:spacing w:val="1"/>
        </w:rPr>
        <w:t xml:space="preserve"> </w:t>
      </w:r>
      <w:r w:rsidRPr="00936F72">
        <w:rPr>
          <w:rFonts w:asciiTheme="majorBidi" w:hAnsiTheme="majorBidi" w:cstheme="majorBidi"/>
          <w:i/>
        </w:rPr>
        <w:t>keempat</w:t>
      </w:r>
      <w:r w:rsidRPr="00936F72">
        <w:rPr>
          <w:rFonts w:asciiTheme="majorBidi" w:hAnsiTheme="majorBidi" w:cstheme="majorBidi"/>
        </w:rPr>
        <w:t>,</w:t>
      </w:r>
      <w:r w:rsidRPr="00936F72">
        <w:rPr>
          <w:rFonts w:asciiTheme="majorBidi" w:hAnsiTheme="majorBidi" w:cstheme="majorBidi"/>
          <w:spacing w:val="1"/>
        </w:rPr>
        <w:t xml:space="preserve"> </w:t>
      </w:r>
      <w:r w:rsidRPr="00936F72">
        <w:rPr>
          <w:rFonts w:asciiTheme="majorBidi" w:hAnsiTheme="majorBidi" w:cstheme="majorBidi"/>
        </w:rPr>
        <w:t>Penerbit</w:t>
      </w:r>
      <w:r w:rsidRPr="00936F72">
        <w:rPr>
          <w:rFonts w:asciiTheme="majorBidi" w:hAnsiTheme="majorBidi" w:cstheme="majorBidi"/>
          <w:spacing w:val="1"/>
        </w:rPr>
        <w:t xml:space="preserve"> </w:t>
      </w:r>
      <w:r w:rsidRPr="00936F72">
        <w:rPr>
          <w:rFonts w:asciiTheme="majorBidi" w:hAnsiTheme="majorBidi" w:cstheme="majorBidi"/>
        </w:rPr>
        <w:t>BPFE: Yogyakarta,</w:t>
      </w:r>
      <w:r w:rsidRPr="00936F72">
        <w:rPr>
          <w:rFonts w:asciiTheme="majorBidi" w:hAnsiTheme="majorBidi" w:cstheme="majorBidi"/>
          <w:spacing w:val="-57"/>
        </w:rPr>
        <w:t xml:space="preserve"> </w:t>
      </w:r>
      <w:r w:rsidRPr="00936F72">
        <w:rPr>
          <w:rFonts w:asciiTheme="majorBidi" w:hAnsiTheme="majorBidi" w:cstheme="majorBidi"/>
        </w:rPr>
        <w:t>2011.</w:t>
      </w:r>
    </w:p>
    <w:p w14:paraId="02D7A445" w14:textId="77777777" w:rsidR="00287B6C" w:rsidRPr="00936F72" w:rsidRDefault="00287B6C" w:rsidP="003B26EE">
      <w:pPr>
        <w:spacing w:after="0" w:line="240" w:lineRule="auto"/>
        <w:ind w:right="2"/>
        <w:rPr>
          <w:rFonts w:asciiTheme="majorBidi" w:hAnsiTheme="majorBidi" w:cstheme="majorBidi"/>
        </w:rPr>
      </w:pPr>
      <w:r w:rsidRPr="00936F72">
        <w:rPr>
          <w:rFonts w:asciiTheme="majorBidi" w:hAnsiTheme="majorBidi" w:cstheme="majorBidi"/>
        </w:rPr>
        <w:t>Nurul</w:t>
      </w:r>
      <w:r w:rsidRPr="00936F72">
        <w:rPr>
          <w:rFonts w:asciiTheme="majorBidi" w:hAnsiTheme="majorBidi" w:cstheme="majorBidi"/>
          <w:spacing w:val="42"/>
        </w:rPr>
        <w:t xml:space="preserve"> </w:t>
      </w:r>
      <w:r w:rsidRPr="00936F72">
        <w:rPr>
          <w:rFonts w:asciiTheme="majorBidi" w:hAnsiTheme="majorBidi" w:cstheme="majorBidi"/>
        </w:rPr>
        <w:t>Zariah,</w:t>
      </w:r>
      <w:r w:rsidRPr="00936F72">
        <w:rPr>
          <w:rFonts w:asciiTheme="majorBidi" w:hAnsiTheme="majorBidi" w:cstheme="majorBidi"/>
          <w:spacing w:val="44"/>
        </w:rPr>
        <w:t xml:space="preserve"> </w:t>
      </w:r>
      <w:r w:rsidRPr="00936F72">
        <w:rPr>
          <w:rFonts w:asciiTheme="majorBidi" w:hAnsiTheme="majorBidi" w:cstheme="majorBidi"/>
          <w:i/>
        </w:rPr>
        <w:t>Metode</w:t>
      </w:r>
      <w:r w:rsidRPr="00936F72">
        <w:rPr>
          <w:rFonts w:asciiTheme="majorBidi" w:hAnsiTheme="majorBidi" w:cstheme="majorBidi"/>
          <w:i/>
          <w:spacing w:val="42"/>
        </w:rPr>
        <w:t xml:space="preserve"> </w:t>
      </w:r>
      <w:r w:rsidRPr="00936F72">
        <w:rPr>
          <w:rFonts w:asciiTheme="majorBidi" w:hAnsiTheme="majorBidi" w:cstheme="majorBidi"/>
          <w:i/>
        </w:rPr>
        <w:t>Penelitian</w:t>
      </w:r>
      <w:r w:rsidRPr="00936F72">
        <w:rPr>
          <w:rFonts w:asciiTheme="majorBidi" w:hAnsiTheme="majorBidi" w:cstheme="majorBidi"/>
          <w:i/>
          <w:spacing w:val="42"/>
        </w:rPr>
        <w:t xml:space="preserve"> </w:t>
      </w:r>
      <w:r w:rsidRPr="00936F72">
        <w:rPr>
          <w:rFonts w:asciiTheme="majorBidi" w:hAnsiTheme="majorBidi" w:cstheme="majorBidi"/>
          <w:i/>
        </w:rPr>
        <w:t>Sosial</w:t>
      </w:r>
      <w:r w:rsidRPr="00936F72">
        <w:rPr>
          <w:rFonts w:asciiTheme="majorBidi" w:hAnsiTheme="majorBidi" w:cstheme="majorBidi"/>
          <w:i/>
          <w:spacing w:val="38"/>
        </w:rPr>
        <w:t xml:space="preserve"> </w:t>
      </w:r>
      <w:r w:rsidRPr="00936F72">
        <w:rPr>
          <w:rFonts w:asciiTheme="majorBidi" w:hAnsiTheme="majorBidi" w:cstheme="majorBidi"/>
          <w:i/>
        </w:rPr>
        <w:t>dan</w:t>
      </w:r>
      <w:r w:rsidRPr="00936F72">
        <w:rPr>
          <w:rFonts w:asciiTheme="majorBidi" w:hAnsiTheme="majorBidi" w:cstheme="majorBidi"/>
          <w:i/>
          <w:spacing w:val="42"/>
        </w:rPr>
        <w:t xml:space="preserve"> </w:t>
      </w:r>
      <w:r w:rsidRPr="00936F72">
        <w:rPr>
          <w:rFonts w:asciiTheme="majorBidi" w:hAnsiTheme="majorBidi" w:cstheme="majorBidi"/>
          <w:i/>
        </w:rPr>
        <w:t>Pendidikan</w:t>
      </w:r>
      <w:r w:rsidRPr="00936F72">
        <w:rPr>
          <w:rFonts w:asciiTheme="majorBidi" w:hAnsiTheme="majorBidi" w:cstheme="majorBidi"/>
        </w:rPr>
        <w:t>,</w:t>
      </w:r>
      <w:r w:rsidRPr="00936F72">
        <w:rPr>
          <w:rFonts w:asciiTheme="majorBidi" w:hAnsiTheme="majorBidi" w:cstheme="majorBidi"/>
          <w:spacing w:val="38"/>
        </w:rPr>
        <w:t xml:space="preserve"> </w:t>
      </w:r>
      <w:r w:rsidRPr="00936F72">
        <w:rPr>
          <w:rFonts w:asciiTheme="majorBidi" w:hAnsiTheme="majorBidi" w:cstheme="majorBidi"/>
        </w:rPr>
        <w:t>Jakarta:</w:t>
      </w:r>
      <w:r w:rsidRPr="00936F72">
        <w:rPr>
          <w:rFonts w:asciiTheme="majorBidi" w:hAnsiTheme="majorBidi" w:cstheme="majorBidi"/>
          <w:spacing w:val="39"/>
        </w:rPr>
        <w:t xml:space="preserve"> </w:t>
      </w:r>
      <w:r w:rsidRPr="00936F72">
        <w:rPr>
          <w:rFonts w:asciiTheme="majorBidi" w:hAnsiTheme="majorBidi" w:cstheme="majorBidi"/>
        </w:rPr>
        <w:t>Bumi</w:t>
      </w:r>
      <w:r w:rsidRPr="00936F72">
        <w:rPr>
          <w:rFonts w:asciiTheme="majorBidi" w:hAnsiTheme="majorBidi" w:cstheme="majorBidi"/>
          <w:spacing w:val="43"/>
        </w:rPr>
        <w:t xml:space="preserve"> </w:t>
      </w:r>
      <w:r w:rsidRPr="00936F72">
        <w:rPr>
          <w:rFonts w:asciiTheme="majorBidi" w:hAnsiTheme="majorBidi" w:cstheme="majorBidi"/>
        </w:rPr>
        <w:t>aksara,</w:t>
      </w:r>
      <w:r w:rsidRPr="00936F72">
        <w:rPr>
          <w:rFonts w:asciiTheme="majorBidi" w:hAnsiTheme="majorBidi" w:cstheme="majorBidi"/>
          <w:spacing w:val="-57"/>
        </w:rPr>
        <w:t xml:space="preserve"> </w:t>
      </w:r>
      <w:r w:rsidRPr="00936F72">
        <w:rPr>
          <w:rFonts w:asciiTheme="majorBidi" w:hAnsiTheme="majorBidi" w:cstheme="majorBidi"/>
        </w:rPr>
        <w:t>2007.</w:t>
      </w:r>
    </w:p>
    <w:p w14:paraId="25C58BF6"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Philip</w:t>
      </w:r>
      <w:r w:rsidRPr="00936F72">
        <w:rPr>
          <w:rFonts w:asciiTheme="majorBidi" w:hAnsiTheme="majorBidi" w:cstheme="majorBidi"/>
          <w:spacing w:val="16"/>
        </w:rPr>
        <w:t xml:space="preserve"> </w:t>
      </w:r>
      <w:r w:rsidRPr="00936F72">
        <w:rPr>
          <w:rFonts w:asciiTheme="majorBidi" w:hAnsiTheme="majorBidi" w:cstheme="majorBidi"/>
        </w:rPr>
        <w:t>Kotler</w:t>
      </w:r>
      <w:r w:rsidRPr="00936F72">
        <w:rPr>
          <w:rFonts w:asciiTheme="majorBidi" w:hAnsiTheme="majorBidi" w:cstheme="majorBidi"/>
          <w:spacing w:val="16"/>
        </w:rPr>
        <w:t xml:space="preserve"> </w:t>
      </w:r>
      <w:r w:rsidRPr="00936F72">
        <w:rPr>
          <w:rFonts w:asciiTheme="majorBidi" w:hAnsiTheme="majorBidi" w:cstheme="majorBidi"/>
        </w:rPr>
        <w:t>dan</w:t>
      </w:r>
      <w:r w:rsidRPr="00936F72">
        <w:rPr>
          <w:rFonts w:asciiTheme="majorBidi" w:hAnsiTheme="majorBidi" w:cstheme="majorBidi"/>
          <w:spacing w:val="17"/>
        </w:rPr>
        <w:t xml:space="preserve"> </w:t>
      </w:r>
      <w:r w:rsidRPr="00936F72">
        <w:rPr>
          <w:rFonts w:asciiTheme="majorBidi" w:hAnsiTheme="majorBidi" w:cstheme="majorBidi"/>
        </w:rPr>
        <w:t>Kevin</w:t>
      </w:r>
      <w:r w:rsidRPr="00936F72">
        <w:rPr>
          <w:rFonts w:asciiTheme="majorBidi" w:hAnsiTheme="majorBidi" w:cstheme="majorBidi"/>
          <w:spacing w:val="20"/>
        </w:rPr>
        <w:t xml:space="preserve"> </w:t>
      </w:r>
      <w:r w:rsidRPr="00936F72">
        <w:rPr>
          <w:rFonts w:asciiTheme="majorBidi" w:hAnsiTheme="majorBidi" w:cstheme="majorBidi"/>
        </w:rPr>
        <w:t>Lane</w:t>
      </w:r>
      <w:r w:rsidRPr="00936F72">
        <w:rPr>
          <w:rFonts w:asciiTheme="majorBidi" w:hAnsiTheme="majorBidi" w:cstheme="majorBidi"/>
          <w:spacing w:val="21"/>
        </w:rPr>
        <w:t xml:space="preserve"> </w:t>
      </w:r>
      <w:r w:rsidRPr="00936F72">
        <w:rPr>
          <w:rFonts w:asciiTheme="majorBidi" w:hAnsiTheme="majorBidi" w:cstheme="majorBidi"/>
        </w:rPr>
        <w:t>Keller,</w:t>
      </w:r>
      <w:r w:rsidRPr="00936F72">
        <w:rPr>
          <w:rFonts w:asciiTheme="majorBidi" w:hAnsiTheme="majorBidi" w:cstheme="majorBidi"/>
          <w:spacing w:val="24"/>
        </w:rPr>
        <w:t xml:space="preserve"> </w:t>
      </w:r>
      <w:r w:rsidRPr="00936F72">
        <w:rPr>
          <w:rFonts w:asciiTheme="majorBidi" w:hAnsiTheme="majorBidi" w:cstheme="majorBidi"/>
          <w:i/>
        </w:rPr>
        <w:t>Manajemen</w:t>
      </w:r>
      <w:r w:rsidRPr="00936F72">
        <w:rPr>
          <w:rFonts w:asciiTheme="majorBidi" w:hAnsiTheme="majorBidi" w:cstheme="majorBidi"/>
          <w:i/>
          <w:spacing w:val="18"/>
        </w:rPr>
        <w:t xml:space="preserve"> </w:t>
      </w:r>
      <w:r w:rsidRPr="00936F72">
        <w:rPr>
          <w:rFonts w:asciiTheme="majorBidi" w:hAnsiTheme="majorBidi" w:cstheme="majorBidi"/>
          <w:i/>
        </w:rPr>
        <w:t>Pemasaran</w:t>
      </w:r>
      <w:r w:rsidRPr="00936F72">
        <w:rPr>
          <w:rFonts w:asciiTheme="majorBidi" w:hAnsiTheme="majorBidi" w:cstheme="majorBidi"/>
          <w:i/>
          <w:spacing w:val="17"/>
        </w:rPr>
        <w:t xml:space="preserve"> </w:t>
      </w:r>
      <w:r w:rsidRPr="00936F72">
        <w:rPr>
          <w:rFonts w:asciiTheme="majorBidi" w:hAnsiTheme="majorBidi" w:cstheme="majorBidi"/>
          <w:i/>
        </w:rPr>
        <w:t>Edisi</w:t>
      </w:r>
      <w:r w:rsidRPr="00936F72">
        <w:rPr>
          <w:rFonts w:asciiTheme="majorBidi" w:hAnsiTheme="majorBidi" w:cstheme="majorBidi"/>
          <w:i/>
          <w:spacing w:val="17"/>
        </w:rPr>
        <w:t xml:space="preserve"> </w:t>
      </w:r>
      <w:r w:rsidRPr="00936F72">
        <w:rPr>
          <w:rFonts w:asciiTheme="majorBidi" w:hAnsiTheme="majorBidi" w:cstheme="majorBidi"/>
          <w:i/>
        </w:rPr>
        <w:t>ketiga</w:t>
      </w:r>
      <w:r w:rsidRPr="00936F72">
        <w:rPr>
          <w:rFonts w:asciiTheme="majorBidi" w:hAnsiTheme="majorBidi" w:cstheme="majorBidi"/>
          <w:i/>
          <w:spacing w:val="16"/>
        </w:rPr>
        <w:t xml:space="preserve"> </w:t>
      </w:r>
      <w:r w:rsidRPr="00936F72">
        <w:rPr>
          <w:rFonts w:asciiTheme="majorBidi" w:hAnsiTheme="majorBidi" w:cstheme="majorBidi"/>
          <w:i/>
        </w:rPr>
        <w:t>belas</w:t>
      </w:r>
      <w:r w:rsidRPr="00936F72">
        <w:rPr>
          <w:rFonts w:asciiTheme="majorBidi" w:hAnsiTheme="majorBidi" w:cstheme="majorBidi"/>
        </w:rPr>
        <w:t>,</w:t>
      </w:r>
      <w:r w:rsidRPr="00936F72">
        <w:rPr>
          <w:rFonts w:asciiTheme="majorBidi" w:hAnsiTheme="majorBidi" w:cstheme="majorBidi"/>
          <w:spacing w:val="-57"/>
        </w:rPr>
        <w:t xml:space="preserve"> </w:t>
      </w:r>
      <w:proofErr w:type="gramStart"/>
      <w:r w:rsidRPr="00936F72">
        <w:rPr>
          <w:rFonts w:asciiTheme="majorBidi" w:hAnsiTheme="majorBidi" w:cstheme="majorBidi"/>
        </w:rPr>
        <w:t>Jakarta :</w:t>
      </w:r>
      <w:proofErr w:type="gramEnd"/>
      <w:r w:rsidRPr="00936F72">
        <w:rPr>
          <w:rFonts w:asciiTheme="majorBidi" w:hAnsiTheme="majorBidi" w:cstheme="majorBidi"/>
          <w:spacing w:val="-7"/>
        </w:rPr>
        <w:t xml:space="preserve"> </w:t>
      </w:r>
      <w:r w:rsidRPr="00936F72">
        <w:rPr>
          <w:rFonts w:asciiTheme="majorBidi" w:hAnsiTheme="majorBidi" w:cstheme="majorBidi"/>
        </w:rPr>
        <w:t>Erlangga, 2008.</w:t>
      </w:r>
    </w:p>
    <w:p w14:paraId="26972C3F" w14:textId="77777777" w:rsidR="00287B6C" w:rsidRPr="00936F72" w:rsidRDefault="00287B6C" w:rsidP="003B26EE">
      <w:pPr>
        <w:spacing w:after="0" w:line="240" w:lineRule="auto"/>
        <w:ind w:left="709" w:right="2" w:hanging="709"/>
        <w:jc w:val="both"/>
        <w:rPr>
          <w:rFonts w:asciiTheme="majorBidi" w:hAnsiTheme="majorBidi" w:cstheme="majorBidi"/>
        </w:rPr>
      </w:pPr>
      <w:r w:rsidRPr="00936F72">
        <w:rPr>
          <w:rFonts w:asciiTheme="majorBidi" w:hAnsiTheme="majorBidi" w:cstheme="majorBidi"/>
        </w:rPr>
        <w:t>Prathama</w:t>
      </w:r>
      <w:r w:rsidRPr="00936F72">
        <w:rPr>
          <w:rFonts w:asciiTheme="majorBidi" w:hAnsiTheme="majorBidi" w:cstheme="majorBidi"/>
          <w:spacing w:val="35"/>
        </w:rPr>
        <w:t xml:space="preserve"> </w:t>
      </w:r>
      <w:r w:rsidRPr="00936F72">
        <w:rPr>
          <w:rFonts w:asciiTheme="majorBidi" w:hAnsiTheme="majorBidi" w:cstheme="majorBidi"/>
        </w:rPr>
        <w:t>Rahardja,</w:t>
      </w:r>
      <w:r w:rsidRPr="00936F72">
        <w:rPr>
          <w:rFonts w:asciiTheme="majorBidi" w:hAnsiTheme="majorBidi" w:cstheme="majorBidi"/>
          <w:spacing w:val="34"/>
        </w:rPr>
        <w:t xml:space="preserve"> </w:t>
      </w:r>
      <w:r w:rsidRPr="00936F72">
        <w:rPr>
          <w:rFonts w:asciiTheme="majorBidi" w:hAnsiTheme="majorBidi" w:cstheme="majorBidi"/>
        </w:rPr>
        <w:t>Mandala</w:t>
      </w:r>
      <w:r w:rsidRPr="00936F72">
        <w:rPr>
          <w:rFonts w:asciiTheme="majorBidi" w:hAnsiTheme="majorBidi" w:cstheme="majorBidi"/>
          <w:spacing w:val="35"/>
        </w:rPr>
        <w:t xml:space="preserve"> </w:t>
      </w:r>
      <w:r w:rsidRPr="00936F72">
        <w:rPr>
          <w:rFonts w:asciiTheme="majorBidi" w:hAnsiTheme="majorBidi" w:cstheme="majorBidi"/>
        </w:rPr>
        <w:t>Manurung,</w:t>
      </w:r>
      <w:r w:rsidRPr="00936F72">
        <w:rPr>
          <w:rFonts w:asciiTheme="majorBidi" w:hAnsiTheme="majorBidi" w:cstheme="majorBidi"/>
          <w:spacing w:val="40"/>
        </w:rPr>
        <w:t xml:space="preserve"> </w:t>
      </w:r>
      <w:r w:rsidRPr="00936F72">
        <w:rPr>
          <w:rFonts w:asciiTheme="majorBidi" w:hAnsiTheme="majorBidi" w:cstheme="majorBidi"/>
          <w:i/>
        </w:rPr>
        <w:t>Pengantar</w:t>
      </w:r>
      <w:r w:rsidRPr="00936F72">
        <w:rPr>
          <w:rFonts w:asciiTheme="majorBidi" w:hAnsiTheme="majorBidi" w:cstheme="majorBidi"/>
          <w:i/>
          <w:spacing w:val="33"/>
        </w:rPr>
        <w:t xml:space="preserve"> </w:t>
      </w:r>
      <w:r w:rsidRPr="00936F72">
        <w:rPr>
          <w:rFonts w:asciiTheme="majorBidi" w:hAnsiTheme="majorBidi" w:cstheme="majorBidi"/>
          <w:i/>
        </w:rPr>
        <w:t>Ilmu</w:t>
      </w:r>
      <w:r w:rsidRPr="00936F72">
        <w:rPr>
          <w:rFonts w:asciiTheme="majorBidi" w:hAnsiTheme="majorBidi" w:cstheme="majorBidi"/>
          <w:i/>
          <w:spacing w:val="34"/>
        </w:rPr>
        <w:t xml:space="preserve"> </w:t>
      </w:r>
      <w:r w:rsidRPr="00936F72">
        <w:rPr>
          <w:rFonts w:asciiTheme="majorBidi" w:hAnsiTheme="majorBidi" w:cstheme="majorBidi"/>
          <w:i/>
        </w:rPr>
        <w:lastRenderedPageBreak/>
        <w:t>Ekonomi</w:t>
      </w:r>
      <w:r w:rsidRPr="00936F72">
        <w:rPr>
          <w:rFonts w:asciiTheme="majorBidi" w:hAnsiTheme="majorBidi" w:cstheme="majorBidi"/>
        </w:rPr>
        <w:t>,</w:t>
      </w:r>
      <w:r w:rsidRPr="00936F72">
        <w:rPr>
          <w:rFonts w:asciiTheme="majorBidi" w:hAnsiTheme="majorBidi" w:cstheme="majorBidi"/>
          <w:spacing w:val="34"/>
        </w:rPr>
        <w:t xml:space="preserve"> </w:t>
      </w:r>
      <w:r w:rsidRPr="00936F72">
        <w:rPr>
          <w:rFonts w:asciiTheme="majorBidi" w:hAnsiTheme="majorBidi" w:cstheme="majorBidi"/>
        </w:rPr>
        <w:t>Jakarta:</w:t>
      </w:r>
      <w:r w:rsidRPr="00936F72">
        <w:rPr>
          <w:rFonts w:asciiTheme="majorBidi" w:hAnsiTheme="majorBidi" w:cstheme="majorBidi"/>
          <w:spacing w:val="-57"/>
        </w:rPr>
        <w:t xml:space="preserve"> </w:t>
      </w:r>
      <w:r w:rsidRPr="00936F72">
        <w:rPr>
          <w:rFonts w:asciiTheme="majorBidi" w:hAnsiTheme="majorBidi" w:cstheme="majorBidi"/>
        </w:rPr>
        <w:t>Fakultas</w:t>
      </w:r>
      <w:r w:rsidRPr="00936F72">
        <w:rPr>
          <w:rFonts w:asciiTheme="majorBidi" w:hAnsiTheme="majorBidi" w:cstheme="majorBidi"/>
          <w:spacing w:val="-3"/>
        </w:rPr>
        <w:t xml:space="preserve"> </w:t>
      </w:r>
      <w:r w:rsidRPr="00936F72">
        <w:rPr>
          <w:rFonts w:asciiTheme="majorBidi" w:hAnsiTheme="majorBidi" w:cstheme="majorBidi"/>
        </w:rPr>
        <w:t>Ekonomi UI, 2008.</w:t>
      </w:r>
    </w:p>
    <w:p w14:paraId="10892922" w14:textId="77777777" w:rsidR="00287B6C" w:rsidRPr="00936F72" w:rsidRDefault="00287B6C" w:rsidP="003B26EE">
      <w:pPr>
        <w:pStyle w:val="BodyText"/>
        <w:ind w:left="709" w:right="2" w:hanging="709"/>
        <w:jc w:val="both"/>
        <w:rPr>
          <w:rFonts w:asciiTheme="majorBidi" w:hAnsiTheme="majorBidi" w:cstheme="majorBidi"/>
          <w:sz w:val="22"/>
          <w:szCs w:val="22"/>
        </w:rPr>
      </w:pPr>
      <w:r w:rsidRPr="00936F72">
        <w:rPr>
          <w:rFonts w:asciiTheme="majorBidi" w:hAnsiTheme="majorBidi" w:cstheme="majorBidi"/>
          <w:sz w:val="22"/>
          <w:szCs w:val="22"/>
        </w:rPr>
        <w:t>Pusat</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Pengkajian</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dan</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Pengembangan</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Ekonomi</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Islam,</w:t>
      </w:r>
      <w:r w:rsidRPr="00936F72">
        <w:rPr>
          <w:rFonts w:asciiTheme="majorBidi" w:hAnsiTheme="majorBidi" w:cstheme="majorBidi"/>
          <w:spacing w:val="10"/>
          <w:sz w:val="22"/>
          <w:szCs w:val="22"/>
        </w:rPr>
        <w:t xml:space="preserve"> </w:t>
      </w:r>
      <w:r w:rsidRPr="00936F72">
        <w:rPr>
          <w:rFonts w:asciiTheme="majorBidi" w:hAnsiTheme="majorBidi" w:cstheme="majorBidi"/>
          <w:i/>
          <w:sz w:val="22"/>
          <w:szCs w:val="22"/>
        </w:rPr>
        <w:t>Ekonomi</w:t>
      </w:r>
      <w:r w:rsidRPr="00936F72">
        <w:rPr>
          <w:rFonts w:asciiTheme="majorBidi" w:hAnsiTheme="majorBidi" w:cstheme="majorBidi"/>
          <w:i/>
          <w:spacing w:val="3"/>
          <w:sz w:val="22"/>
          <w:szCs w:val="22"/>
        </w:rPr>
        <w:t xml:space="preserve"> </w:t>
      </w:r>
      <w:r w:rsidRPr="00936F72">
        <w:rPr>
          <w:rFonts w:asciiTheme="majorBidi" w:hAnsiTheme="majorBidi" w:cstheme="majorBidi"/>
          <w:i/>
          <w:sz w:val="22"/>
          <w:szCs w:val="22"/>
        </w:rPr>
        <w:t>Islam,</w:t>
      </w:r>
      <w:r w:rsidRPr="00936F72">
        <w:rPr>
          <w:rFonts w:asciiTheme="majorBidi" w:hAnsiTheme="majorBidi" w:cstheme="majorBidi"/>
          <w:i/>
          <w:spacing w:val="3"/>
          <w:sz w:val="22"/>
          <w:szCs w:val="22"/>
        </w:rPr>
        <w:t xml:space="preserve"> </w:t>
      </w:r>
      <w:r w:rsidRPr="00936F72">
        <w:rPr>
          <w:rFonts w:asciiTheme="majorBidi" w:hAnsiTheme="majorBidi" w:cstheme="majorBidi"/>
          <w:sz w:val="22"/>
          <w:szCs w:val="22"/>
        </w:rPr>
        <w:t>Jakarta:</w:t>
      </w:r>
      <w:r w:rsidRPr="00936F72">
        <w:rPr>
          <w:rFonts w:asciiTheme="majorBidi" w:hAnsiTheme="majorBidi" w:cstheme="majorBidi"/>
          <w:spacing w:val="-4"/>
          <w:sz w:val="22"/>
          <w:szCs w:val="22"/>
        </w:rPr>
        <w:t xml:space="preserve"> </w:t>
      </w:r>
      <w:r w:rsidRPr="00936F72">
        <w:rPr>
          <w:rFonts w:asciiTheme="majorBidi" w:hAnsiTheme="majorBidi" w:cstheme="majorBidi"/>
          <w:sz w:val="22"/>
          <w:szCs w:val="22"/>
        </w:rPr>
        <w:t>PT</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Raja Grafindo Persada, 2011.</w:t>
      </w:r>
    </w:p>
    <w:p w14:paraId="78FBB253" w14:textId="77777777" w:rsidR="009C04A8" w:rsidRPr="00936F72" w:rsidRDefault="00287B6C"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Rahardjo</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Adisasmita,</w:t>
      </w:r>
      <w:r w:rsidRPr="00936F72">
        <w:rPr>
          <w:rFonts w:asciiTheme="majorBidi" w:hAnsiTheme="majorBidi" w:cstheme="majorBidi"/>
          <w:spacing w:val="41"/>
          <w:sz w:val="22"/>
          <w:szCs w:val="22"/>
        </w:rPr>
        <w:t xml:space="preserve"> </w:t>
      </w:r>
      <w:r w:rsidRPr="00936F72">
        <w:rPr>
          <w:rFonts w:asciiTheme="majorBidi" w:hAnsiTheme="majorBidi" w:cstheme="majorBidi"/>
          <w:sz w:val="22"/>
          <w:szCs w:val="22"/>
        </w:rPr>
        <w:t>Teori-teori</w:t>
      </w:r>
      <w:r w:rsidRPr="00936F72">
        <w:rPr>
          <w:rFonts w:asciiTheme="majorBidi" w:hAnsiTheme="majorBidi" w:cstheme="majorBidi"/>
          <w:spacing w:val="43"/>
          <w:sz w:val="22"/>
          <w:szCs w:val="22"/>
        </w:rPr>
        <w:t xml:space="preserve"> </w:t>
      </w:r>
      <w:r w:rsidRPr="00936F72">
        <w:rPr>
          <w:rFonts w:asciiTheme="majorBidi" w:hAnsiTheme="majorBidi" w:cstheme="majorBidi"/>
          <w:sz w:val="22"/>
          <w:szCs w:val="22"/>
        </w:rPr>
        <w:t>Pembangunan</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Ekonomi</w:t>
      </w:r>
      <w:r w:rsidRPr="00936F72">
        <w:rPr>
          <w:rFonts w:asciiTheme="majorBidi" w:hAnsiTheme="majorBidi" w:cstheme="majorBidi"/>
          <w:spacing w:val="46"/>
          <w:sz w:val="22"/>
          <w:szCs w:val="22"/>
        </w:rPr>
        <w:t xml:space="preserve"> </w:t>
      </w:r>
      <w:r w:rsidRPr="00936F72">
        <w:rPr>
          <w:rFonts w:asciiTheme="majorBidi" w:hAnsiTheme="majorBidi" w:cstheme="majorBidi"/>
          <w:sz w:val="22"/>
          <w:szCs w:val="22"/>
        </w:rPr>
        <w:t>Cetakan</w:t>
      </w:r>
      <w:r w:rsidRPr="00936F72">
        <w:rPr>
          <w:rFonts w:asciiTheme="majorBidi" w:hAnsiTheme="majorBidi" w:cstheme="majorBidi"/>
          <w:spacing w:val="45"/>
          <w:sz w:val="22"/>
          <w:szCs w:val="22"/>
        </w:rPr>
        <w:t xml:space="preserve"> </w:t>
      </w:r>
      <w:r w:rsidRPr="00936F72">
        <w:rPr>
          <w:rFonts w:asciiTheme="majorBidi" w:hAnsiTheme="majorBidi" w:cstheme="majorBidi"/>
          <w:sz w:val="22"/>
          <w:szCs w:val="22"/>
        </w:rPr>
        <w:t>Pertama,</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Yogyakarta:</w:t>
      </w:r>
      <w:r w:rsidRPr="00936F72">
        <w:rPr>
          <w:rFonts w:asciiTheme="majorBidi" w:hAnsiTheme="majorBidi" w:cstheme="majorBidi"/>
          <w:spacing w:val="-4"/>
          <w:sz w:val="22"/>
          <w:szCs w:val="22"/>
        </w:rPr>
        <w:t xml:space="preserve"> </w:t>
      </w:r>
      <w:r w:rsidRPr="00936F72">
        <w:rPr>
          <w:rFonts w:asciiTheme="majorBidi" w:hAnsiTheme="majorBidi" w:cstheme="majorBidi"/>
          <w:sz w:val="22"/>
          <w:szCs w:val="22"/>
        </w:rPr>
        <w:t>Graha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Ilmu, 2013.</w:t>
      </w:r>
    </w:p>
    <w:p w14:paraId="6AF50419" w14:textId="77777777" w:rsidR="00820641" w:rsidRPr="00936F72" w:rsidRDefault="00287B6C"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Rahmat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Sunnara,</w:t>
      </w:r>
      <w:r w:rsidRPr="00936F72">
        <w:rPr>
          <w:rFonts w:asciiTheme="majorBidi" w:hAnsiTheme="majorBidi" w:cstheme="majorBidi"/>
          <w:spacing w:val="2"/>
          <w:sz w:val="22"/>
          <w:szCs w:val="22"/>
        </w:rPr>
        <w:t xml:space="preserve"> </w:t>
      </w:r>
      <w:r w:rsidRPr="00936F72">
        <w:rPr>
          <w:rFonts w:asciiTheme="majorBidi" w:hAnsiTheme="majorBidi" w:cstheme="majorBidi"/>
          <w:i/>
          <w:sz w:val="22"/>
          <w:szCs w:val="22"/>
        </w:rPr>
        <w:t>Islam</w:t>
      </w:r>
      <w:r w:rsidRPr="00936F72">
        <w:rPr>
          <w:rFonts w:asciiTheme="majorBidi" w:hAnsiTheme="majorBidi" w:cstheme="majorBidi"/>
          <w:i/>
          <w:spacing w:val="-2"/>
          <w:sz w:val="22"/>
          <w:szCs w:val="22"/>
        </w:rPr>
        <w:t xml:space="preserve"> </w:t>
      </w:r>
      <w:r w:rsidRPr="00936F72">
        <w:rPr>
          <w:rFonts w:asciiTheme="majorBidi" w:hAnsiTheme="majorBidi" w:cstheme="majorBidi"/>
          <w:i/>
          <w:sz w:val="22"/>
          <w:szCs w:val="22"/>
        </w:rPr>
        <w:t>dan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Ekonomi</w:t>
      </w:r>
      <w:r w:rsidRPr="00936F72">
        <w:rPr>
          <w:rFonts w:asciiTheme="majorBidi" w:hAnsiTheme="majorBidi" w:cstheme="majorBidi"/>
          <w:sz w:val="22"/>
          <w:szCs w:val="22"/>
        </w:rPr>
        <w:t>,</w:t>
      </w:r>
      <w:r w:rsidRPr="00936F72">
        <w:rPr>
          <w:rFonts w:asciiTheme="majorBidi" w:hAnsiTheme="majorBidi" w:cstheme="majorBidi"/>
          <w:spacing w:val="-5"/>
          <w:sz w:val="22"/>
          <w:szCs w:val="22"/>
        </w:rPr>
        <w:t xml:space="preserve"> </w:t>
      </w:r>
      <w:r w:rsidRPr="00936F72">
        <w:rPr>
          <w:rFonts w:asciiTheme="majorBidi" w:hAnsiTheme="majorBidi" w:cstheme="majorBidi"/>
          <w:sz w:val="22"/>
          <w:szCs w:val="22"/>
        </w:rPr>
        <w:t>Jakarta:</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Buana Cipta</w:t>
      </w:r>
      <w:r w:rsidRPr="00936F72">
        <w:rPr>
          <w:rFonts w:asciiTheme="majorBidi" w:hAnsiTheme="majorBidi" w:cstheme="majorBidi"/>
          <w:spacing w:val="1"/>
          <w:sz w:val="22"/>
          <w:szCs w:val="22"/>
        </w:rPr>
        <w:t xml:space="preserve"> </w:t>
      </w:r>
      <w:r w:rsidR="009C04A8" w:rsidRPr="00936F72">
        <w:rPr>
          <w:rFonts w:asciiTheme="majorBidi" w:hAnsiTheme="majorBidi" w:cstheme="majorBidi"/>
          <w:sz w:val="22"/>
          <w:szCs w:val="22"/>
        </w:rPr>
        <w:t>Pustaka, 2009</w:t>
      </w:r>
      <w:r w:rsidR="009C04A8" w:rsidRPr="00936F72">
        <w:rPr>
          <w:rFonts w:asciiTheme="majorBidi" w:hAnsiTheme="majorBidi" w:cstheme="majorBidi"/>
          <w:sz w:val="22"/>
          <w:szCs w:val="22"/>
          <w:lang w:val="id-ID"/>
        </w:rPr>
        <w:t>.</w:t>
      </w:r>
    </w:p>
    <w:p w14:paraId="54AB2D4A"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lang w:val="id-ID"/>
        </w:rPr>
        <w:t>Sabiq.</w:t>
      </w:r>
      <w:r w:rsidRPr="00936F72">
        <w:rPr>
          <w:rFonts w:asciiTheme="majorBidi" w:hAnsiTheme="majorBidi" w:cstheme="majorBidi"/>
          <w:spacing w:val="-3"/>
          <w:sz w:val="22"/>
          <w:szCs w:val="22"/>
          <w:lang w:val="id-ID"/>
        </w:rPr>
        <w:t xml:space="preserve"> </w:t>
      </w:r>
      <w:r w:rsidRPr="00936F72">
        <w:rPr>
          <w:rFonts w:asciiTheme="majorBidi" w:hAnsiTheme="majorBidi" w:cstheme="majorBidi"/>
          <w:sz w:val="22"/>
          <w:szCs w:val="22"/>
          <w:lang w:val="id-ID"/>
        </w:rPr>
        <w:t>Sayyid,</w:t>
      </w:r>
      <w:r w:rsidRPr="00936F72">
        <w:rPr>
          <w:rFonts w:asciiTheme="majorBidi" w:hAnsiTheme="majorBidi" w:cstheme="majorBidi"/>
          <w:spacing w:val="4"/>
          <w:sz w:val="22"/>
          <w:szCs w:val="22"/>
          <w:lang w:val="id-ID"/>
        </w:rPr>
        <w:t xml:space="preserve"> </w:t>
      </w:r>
      <w:r w:rsidRPr="00936F72">
        <w:rPr>
          <w:rFonts w:asciiTheme="majorBidi" w:hAnsiTheme="majorBidi" w:cstheme="majorBidi"/>
          <w:sz w:val="22"/>
          <w:szCs w:val="22"/>
          <w:lang w:val="id-ID"/>
        </w:rPr>
        <w:t>Fiqh Sunah</w:t>
      </w:r>
      <w:r w:rsidRPr="00936F72">
        <w:rPr>
          <w:rFonts w:asciiTheme="majorBidi" w:hAnsiTheme="majorBidi" w:cstheme="majorBidi"/>
          <w:spacing w:val="-2"/>
          <w:sz w:val="22"/>
          <w:szCs w:val="22"/>
          <w:lang w:val="id-ID"/>
        </w:rPr>
        <w:t xml:space="preserve"> </w:t>
      </w:r>
      <w:r w:rsidRPr="00936F72">
        <w:rPr>
          <w:rFonts w:asciiTheme="majorBidi" w:hAnsiTheme="majorBidi" w:cstheme="majorBidi"/>
          <w:sz w:val="22"/>
          <w:szCs w:val="22"/>
          <w:lang w:val="id-ID"/>
        </w:rPr>
        <w:t>Sayyid</w:t>
      </w:r>
      <w:r w:rsidRPr="00936F72">
        <w:rPr>
          <w:rFonts w:asciiTheme="majorBidi" w:hAnsiTheme="majorBidi" w:cstheme="majorBidi"/>
          <w:spacing w:val="-3"/>
          <w:sz w:val="22"/>
          <w:szCs w:val="22"/>
          <w:lang w:val="id-ID"/>
        </w:rPr>
        <w:t xml:space="preserve"> </w:t>
      </w:r>
      <w:r w:rsidRPr="00936F72">
        <w:rPr>
          <w:rFonts w:asciiTheme="majorBidi" w:hAnsiTheme="majorBidi" w:cstheme="majorBidi"/>
          <w:sz w:val="22"/>
          <w:szCs w:val="22"/>
          <w:lang w:val="id-ID"/>
        </w:rPr>
        <w:t>Sabiq</w:t>
      </w:r>
      <w:r w:rsidRPr="00936F72">
        <w:rPr>
          <w:rFonts w:asciiTheme="majorBidi" w:hAnsiTheme="majorBidi" w:cstheme="majorBidi"/>
          <w:spacing w:val="-2"/>
          <w:sz w:val="22"/>
          <w:szCs w:val="22"/>
          <w:lang w:val="id-ID"/>
        </w:rPr>
        <w:t xml:space="preserve"> </w:t>
      </w:r>
      <w:r w:rsidRPr="00936F72">
        <w:rPr>
          <w:rFonts w:asciiTheme="majorBidi" w:hAnsiTheme="majorBidi" w:cstheme="majorBidi"/>
          <w:sz w:val="22"/>
          <w:szCs w:val="22"/>
          <w:lang w:val="id-ID"/>
        </w:rPr>
        <w:t>Jilid</w:t>
      </w:r>
      <w:r w:rsidRPr="00936F72">
        <w:rPr>
          <w:rFonts w:asciiTheme="majorBidi" w:hAnsiTheme="majorBidi" w:cstheme="majorBidi"/>
          <w:spacing w:val="-3"/>
          <w:sz w:val="22"/>
          <w:szCs w:val="22"/>
          <w:lang w:val="id-ID"/>
        </w:rPr>
        <w:t xml:space="preserve"> </w:t>
      </w:r>
      <w:r w:rsidRPr="00936F72">
        <w:rPr>
          <w:rFonts w:asciiTheme="majorBidi" w:hAnsiTheme="majorBidi" w:cstheme="majorBidi"/>
          <w:sz w:val="22"/>
          <w:szCs w:val="22"/>
          <w:lang w:val="id-ID"/>
        </w:rPr>
        <w:t>3,</w:t>
      </w:r>
      <w:r w:rsidRPr="00936F72">
        <w:rPr>
          <w:rFonts w:asciiTheme="majorBidi" w:hAnsiTheme="majorBidi" w:cstheme="majorBidi"/>
          <w:spacing w:val="-1"/>
          <w:sz w:val="22"/>
          <w:szCs w:val="22"/>
          <w:lang w:val="id-ID"/>
        </w:rPr>
        <w:t xml:space="preserve"> </w:t>
      </w:r>
      <w:r w:rsidRPr="00936F72">
        <w:rPr>
          <w:rFonts w:asciiTheme="majorBidi" w:hAnsiTheme="majorBidi" w:cstheme="majorBidi"/>
          <w:sz w:val="22"/>
          <w:szCs w:val="22"/>
          <w:lang w:val="id-ID"/>
        </w:rPr>
        <w:t>Jakarta</w:t>
      </w:r>
      <w:r w:rsidRPr="00936F72">
        <w:rPr>
          <w:rFonts w:asciiTheme="majorBidi" w:hAnsiTheme="majorBidi" w:cstheme="majorBidi"/>
          <w:spacing w:val="-1"/>
          <w:sz w:val="22"/>
          <w:szCs w:val="22"/>
          <w:lang w:val="id-ID"/>
        </w:rPr>
        <w:t xml:space="preserve"> </w:t>
      </w:r>
      <w:r w:rsidRPr="00936F72">
        <w:rPr>
          <w:rFonts w:asciiTheme="majorBidi" w:hAnsiTheme="majorBidi" w:cstheme="majorBidi"/>
          <w:sz w:val="22"/>
          <w:szCs w:val="22"/>
          <w:lang w:val="id-ID"/>
        </w:rPr>
        <w:t>Timur:</w:t>
      </w:r>
      <w:r w:rsidRPr="00936F72">
        <w:rPr>
          <w:rFonts w:asciiTheme="majorBidi" w:hAnsiTheme="majorBidi" w:cstheme="majorBidi"/>
          <w:spacing w:val="-6"/>
          <w:sz w:val="22"/>
          <w:szCs w:val="22"/>
          <w:lang w:val="id-ID"/>
        </w:rPr>
        <w:t xml:space="preserve"> </w:t>
      </w:r>
      <w:r w:rsidRPr="00936F72">
        <w:rPr>
          <w:rFonts w:asciiTheme="majorBidi" w:hAnsiTheme="majorBidi" w:cstheme="majorBidi"/>
          <w:sz w:val="22"/>
          <w:szCs w:val="22"/>
          <w:lang w:val="id-ID"/>
        </w:rPr>
        <w:t>Al-I’tishom</w:t>
      </w:r>
      <w:r w:rsidRPr="00936F72">
        <w:rPr>
          <w:rFonts w:asciiTheme="majorBidi" w:hAnsiTheme="majorBidi" w:cstheme="majorBidi"/>
          <w:spacing w:val="-2"/>
          <w:sz w:val="22"/>
          <w:szCs w:val="22"/>
          <w:lang w:val="id-ID"/>
        </w:rPr>
        <w:t xml:space="preserve"> </w:t>
      </w:r>
      <w:r w:rsidRPr="00936F72">
        <w:rPr>
          <w:rFonts w:asciiTheme="majorBidi" w:hAnsiTheme="majorBidi" w:cstheme="majorBidi"/>
          <w:sz w:val="22"/>
          <w:szCs w:val="22"/>
          <w:lang w:val="id-ID"/>
        </w:rPr>
        <w:t>2010.</w:t>
      </w:r>
    </w:p>
    <w:p w14:paraId="45F5539D"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lang w:val="id-ID"/>
        </w:rPr>
        <w:t>Sadono</w:t>
      </w:r>
      <w:r w:rsidRPr="00936F72">
        <w:rPr>
          <w:rFonts w:asciiTheme="majorBidi" w:hAnsiTheme="majorBidi" w:cstheme="majorBidi"/>
          <w:spacing w:val="15"/>
          <w:sz w:val="22"/>
          <w:szCs w:val="22"/>
          <w:lang w:val="id-ID"/>
        </w:rPr>
        <w:t xml:space="preserve"> </w:t>
      </w:r>
      <w:r w:rsidRPr="00936F72">
        <w:rPr>
          <w:rFonts w:asciiTheme="majorBidi" w:hAnsiTheme="majorBidi" w:cstheme="majorBidi"/>
          <w:sz w:val="22"/>
          <w:szCs w:val="22"/>
          <w:lang w:val="id-ID"/>
        </w:rPr>
        <w:t>Sukirno,</w:t>
      </w:r>
      <w:r w:rsidRPr="00936F72">
        <w:rPr>
          <w:rFonts w:asciiTheme="majorBidi" w:hAnsiTheme="majorBidi" w:cstheme="majorBidi"/>
          <w:spacing w:val="17"/>
          <w:sz w:val="22"/>
          <w:szCs w:val="22"/>
          <w:lang w:val="id-ID"/>
        </w:rPr>
        <w:t xml:space="preserve"> </w:t>
      </w:r>
      <w:r w:rsidRPr="00936F72">
        <w:rPr>
          <w:rFonts w:asciiTheme="majorBidi" w:hAnsiTheme="majorBidi" w:cstheme="majorBidi"/>
          <w:i/>
          <w:sz w:val="22"/>
          <w:szCs w:val="22"/>
          <w:lang w:val="id-ID"/>
        </w:rPr>
        <w:t>Mikroekonomi</w:t>
      </w:r>
      <w:r w:rsidRPr="00936F72">
        <w:rPr>
          <w:rFonts w:asciiTheme="majorBidi" w:hAnsiTheme="majorBidi" w:cstheme="majorBidi"/>
          <w:i/>
          <w:spacing w:val="16"/>
          <w:sz w:val="22"/>
          <w:szCs w:val="22"/>
          <w:lang w:val="id-ID"/>
        </w:rPr>
        <w:t xml:space="preserve"> </w:t>
      </w:r>
      <w:r w:rsidRPr="00936F72">
        <w:rPr>
          <w:rFonts w:asciiTheme="majorBidi" w:hAnsiTheme="majorBidi" w:cstheme="majorBidi"/>
          <w:i/>
          <w:sz w:val="22"/>
          <w:szCs w:val="22"/>
          <w:lang w:val="id-ID"/>
        </w:rPr>
        <w:t>Teori</w:t>
      </w:r>
      <w:r w:rsidRPr="00936F72">
        <w:rPr>
          <w:rFonts w:asciiTheme="majorBidi" w:hAnsiTheme="majorBidi" w:cstheme="majorBidi"/>
          <w:i/>
          <w:spacing w:val="12"/>
          <w:sz w:val="22"/>
          <w:szCs w:val="22"/>
          <w:lang w:val="id-ID"/>
        </w:rPr>
        <w:t xml:space="preserve"> </w:t>
      </w:r>
      <w:r w:rsidRPr="00936F72">
        <w:rPr>
          <w:rFonts w:asciiTheme="majorBidi" w:hAnsiTheme="majorBidi" w:cstheme="majorBidi"/>
          <w:i/>
          <w:sz w:val="22"/>
          <w:szCs w:val="22"/>
          <w:lang w:val="id-ID"/>
        </w:rPr>
        <w:t>Pengantar</w:t>
      </w:r>
      <w:r w:rsidRPr="00936F72">
        <w:rPr>
          <w:rFonts w:asciiTheme="majorBidi" w:hAnsiTheme="majorBidi" w:cstheme="majorBidi"/>
          <w:i/>
          <w:spacing w:val="14"/>
          <w:sz w:val="22"/>
          <w:szCs w:val="22"/>
          <w:lang w:val="id-ID"/>
        </w:rPr>
        <w:t xml:space="preserve"> </w:t>
      </w:r>
      <w:r w:rsidRPr="00936F72">
        <w:rPr>
          <w:rFonts w:asciiTheme="majorBidi" w:hAnsiTheme="majorBidi" w:cstheme="majorBidi"/>
          <w:i/>
          <w:sz w:val="22"/>
          <w:szCs w:val="22"/>
          <w:lang w:val="id-ID"/>
        </w:rPr>
        <w:t>Edisi</w:t>
      </w:r>
      <w:r w:rsidRPr="00936F72">
        <w:rPr>
          <w:rFonts w:asciiTheme="majorBidi" w:hAnsiTheme="majorBidi" w:cstheme="majorBidi"/>
          <w:i/>
          <w:spacing w:val="13"/>
          <w:sz w:val="22"/>
          <w:szCs w:val="22"/>
          <w:lang w:val="id-ID"/>
        </w:rPr>
        <w:t xml:space="preserve"> </w:t>
      </w:r>
      <w:r w:rsidRPr="00936F72">
        <w:rPr>
          <w:rFonts w:asciiTheme="majorBidi" w:hAnsiTheme="majorBidi" w:cstheme="majorBidi"/>
          <w:i/>
          <w:sz w:val="22"/>
          <w:szCs w:val="22"/>
          <w:lang w:val="id-ID"/>
        </w:rPr>
        <w:t>Ketiga</w:t>
      </w:r>
      <w:r w:rsidRPr="00936F72">
        <w:rPr>
          <w:rFonts w:asciiTheme="majorBidi" w:hAnsiTheme="majorBidi" w:cstheme="majorBidi"/>
          <w:sz w:val="22"/>
          <w:szCs w:val="22"/>
          <w:lang w:val="id-ID"/>
        </w:rPr>
        <w:t>,</w:t>
      </w:r>
      <w:r w:rsidRPr="00936F72">
        <w:rPr>
          <w:rFonts w:asciiTheme="majorBidi" w:hAnsiTheme="majorBidi" w:cstheme="majorBidi"/>
          <w:spacing w:val="15"/>
          <w:sz w:val="22"/>
          <w:szCs w:val="22"/>
          <w:lang w:val="id-ID"/>
        </w:rPr>
        <w:t xml:space="preserve"> </w:t>
      </w:r>
      <w:r w:rsidRPr="00936F72">
        <w:rPr>
          <w:rFonts w:asciiTheme="majorBidi" w:hAnsiTheme="majorBidi" w:cstheme="majorBidi"/>
          <w:sz w:val="22"/>
          <w:szCs w:val="22"/>
          <w:lang w:val="id-ID"/>
        </w:rPr>
        <w:t>Jakarta:</w:t>
      </w:r>
      <w:r w:rsidRPr="00936F72">
        <w:rPr>
          <w:rFonts w:asciiTheme="majorBidi" w:hAnsiTheme="majorBidi" w:cstheme="majorBidi"/>
          <w:spacing w:val="9"/>
          <w:sz w:val="22"/>
          <w:szCs w:val="22"/>
          <w:lang w:val="id-ID"/>
        </w:rPr>
        <w:t xml:space="preserve"> </w:t>
      </w:r>
      <w:r w:rsidRPr="00936F72">
        <w:rPr>
          <w:rFonts w:asciiTheme="majorBidi" w:hAnsiTheme="majorBidi" w:cstheme="majorBidi"/>
          <w:sz w:val="22"/>
          <w:szCs w:val="22"/>
          <w:lang w:val="id-ID"/>
        </w:rPr>
        <w:t>Raja</w:t>
      </w:r>
      <w:r w:rsidRPr="00936F72">
        <w:rPr>
          <w:rFonts w:asciiTheme="majorBidi" w:hAnsiTheme="majorBidi" w:cstheme="majorBidi"/>
          <w:spacing w:val="-57"/>
          <w:sz w:val="22"/>
          <w:szCs w:val="22"/>
          <w:lang w:val="id-ID"/>
        </w:rPr>
        <w:t xml:space="preserve"> </w:t>
      </w:r>
      <w:r w:rsidRPr="00936F72">
        <w:rPr>
          <w:rFonts w:asciiTheme="majorBidi" w:hAnsiTheme="majorBidi" w:cstheme="majorBidi"/>
          <w:sz w:val="22"/>
          <w:szCs w:val="22"/>
          <w:lang w:val="id-ID"/>
        </w:rPr>
        <w:t>Grafindo</w:t>
      </w:r>
      <w:r w:rsidRPr="00936F72">
        <w:rPr>
          <w:rFonts w:asciiTheme="majorBidi" w:hAnsiTheme="majorBidi" w:cstheme="majorBidi"/>
          <w:spacing w:val="-1"/>
          <w:sz w:val="22"/>
          <w:szCs w:val="22"/>
          <w:lang w:val="id-ID"/>
        </w:rPr>
        <w:t xml:space="preserve"> </w:t>
      </w:r>
      <w:r w:rsidRPr="00936F72">
        <w:rPr>
          <w:rFonts w:asciiTheme="majorBidi" w:hAnsiTheme="majorBidi" w:cstheme="majorBidi"/>
          <w:sz w:val="22"/>
          <w:szCs w:val="22"/>
          <w:lang w:val="id-ID"/>
        </w:rPr>
        <w:t>Persada, 2016.</w:t>
      </w:r>
    </w:p>
    <w:p w14:paraId="6F957ECE"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u w:val="single"/>
          <w:lang w:val="id-ID"/>
        </w:rPr>
        <w:t xml:space="preserve"> </w:t>
      </w:r>
      <w:r w:rsidRPr="00936F72">
        <w:rPr>
          <w:rFonts w:asciiTheme="majorBidi" w:hAnsiTheme="majorBidi" w:cstheme="majorBidi"/>
          <w:sz w:val="22"/>
          <w:szCs w:val="22"/>
          <w:u w:val="single"/>
          <w:lang w:val="id-ID"/>
        </w:rPr>
        <w:tab/>
      </w:r>
      <w:r w:rsidRPr="00936F72">
        <w:rPr>
          <w:rFonts w:asciiTheme="majorBidi" w:hAnsiTheme="majorBidi" w:cstheme="majorBidi"/>
          <w:sz w:val="22"/>
          <w:szCs w:val="22"/>
          <w:u w:val="single"/>
          <w:lang w:val="id-ID"/>
        </w:rPr>
        <w:tab/>
      </w:r>
      <w:r w:rsidRPr="00936F72">
        <w:rPr>
          <w:rFonts w:asciiTheme="majorBidi" w:hAnsiTheme="majorBidi" w:cstheme="majorBidi"/>
          <w:sz w:val="22"/>
          <w:szCs w:val="22"/>
        </w:rPr>
        <w:t>,</w:t>
      </w:r>
      <w:r w:rsidRPr="00936F72">
        <w:rPr>
          <w:rFonts w:asciiTheme="majorBidi" w:hAnsiTheme="majorBidi" w:cstheme="majorBidi"/>
          <w:spacing w:val="39"/>
          <w:sz w:val="22"/>
          <w:szCs w:val="22"/>
        </w:rPr>
        <w:t xml:space="preserve"> </w:t>
      </w:r>
      <w:r w:rsidRPr="00936F72">
        <w:rPr>
          <w:rFonts w:asciiTheme="majorBidi" w:hAnsiTheme="majorBidi" w:cstheme="majorBidi"/>
          <w:i/>
          <w:sz w:val="22"/>
          <w:szCs w:val="22"/>
        </w:rPr>
        <w:t>Makroekonomi</w:t>
      </w:r>
      <w:r w:rsidRPr="00936F72">
        <w:rPr>
          <w:rFonts w:asciiTheme="majorBidi" w:hAnsiTheme="majorBidi" w:cstheme="majorBidi"/>
          <w:i/>
          <w:spacing w:val="39"/>
          <w:sz w:val="22"/>
          <w:szCs w:val="22"/>
        </w:rPr>
        <w:t xml:space="preserve"> </w:t>
      </w:r>
      <w:r w:rsidRPr="00936F72">
        <w:rPr>
          <w:rFonts w:asciiTheme="majorBidi" w:hAnsiTheme="majorBidi" w:cstheme="majorBidi"/>
          <w:i/>
          <w:sz w:val="22"/>
          <w:szCs w:val="22"/>
        </w:rPr>
        <w:t>Teori</w:t>
      </w:r>
      <w:r w:rsidRPr="00936F72">
        <w:rPr>
          <w:rFonts w:asciiTheme="majorBidi" w:hAnsiTheme="majorBidi" w:cstheme="majorBidi"/>
          <w:i/>
          <w:spacing w:val="40"/>
          <w:sz w:val="22"/>
          <w:szCs w:val="22"/>
        </w:rPr>
        <w:t xml:space="preserve"> </w:t>
      </w:r>
      <w:r w:rsidRPr="00936F72">
        <w:rPr>
          <w:rFonts w:asciiTheme="majorBidi" w:hAnsiTheme="majorBidi" w:cstheme="majorBidi"/>
          <w:i/>
          <w:sz w:val="22"/>
          <w:szCs w:val="22"/>
        </w:rPr>
        <w:t>Pengantar</w:t>
      </w:r>
      <w:r w:rsidRPr="00936F72">
        <w:rPr>
          <w:rFonts w:asciiTheme="majorBidi" w:hAnsiTheme="majorBidi" w:cstheme="majorBidi"/>
          <w:i/>
          <w:spacing w:val="37"/>
          <w:sz w:val="22"/>
          <w:szCs w:val="22"/>
        </w:rPr>
        <w:t xml:space="preserve"> </w:t>
      </w:r>
      <w:r w:rsidRPr="00936F72">
        <w:rPr>
          <w:rFonts w:asciiTheme="majorBidi" w:hAnsiTheme="majorBidi" w:cstheme="majorBidi"/>
          <w:i/>
          <w:sz w:val="22"/>
          <w:szCs w:val="22"/>
        </w:rPr>
        <w:t>Edisi</w:t>
      </w:r>
      <w:r w:rsidRPr="00936F72">
        <w:rPr>
          <w:rFonts w:asciiTheme="majorBidi" w:hAnsiTheme="majorBidi" w:cstheme="majorBidi"/>
          <w:i/>
          <w:spacing w:val="39"/>
          <w:sz w:val="22"/>
          <w:szCs w:val="22"/>
        </w:rPr>
        <w:t xml:space="preserve"> </w:t>
      </w:r>
      <w:r w:rsidRPr="00936F72">
        <w:rPr>
          <w:rFonts w:asciiTheme="majorBidi" w:hAnsiTheme="majorBidi" w:cstheme="majorBidi"/>
          <w:i/>
          <w:sz w:val="22"/>
          <w:szCs w:val="22"/>
        </w:rPr>
        <w:t>Ketiga</w:t>
      </w:r>
      <w:r w:rsidRPr="00936F72">
        <w:rPr>
          <w:rFonts w:asciiTheme="majorBidi" w:hAnsiTheme="majorBidi" w:cstheme="majorBidi"/>
          <w:sz w:val="22"/>
          <w:szCs w:val="22"/>
        </w:rPr>
        <w:t>,</w:t>
      </w:r>
      <w:r w:rsidRPr="00936F72">
        <w:rPr>
          <w:rFonts w:asciiTheme="majorBidi" w:hAnsiTheme="majorBidi" w:cstheme="majorBidi"/>
          <w:spacing w:val="39"/>
          <w:sz w:val="22"/>
          <w:szCs w:val="22"/>
        </w:rPr>
        <w:t xml:space="preserve"> </w:t>
      </w:r>
      <w:r w:rsidRPr="00936F72">
        <w:rPr>
          <w:rFonts w:asciiTheme="majorBidi" w:hAnsiTheme="majorBidi" w:cstheme="majorBidi"/>
          <w:sz w:val="22"/>
          <w:szCs w:val="22"/>
        </w:rPr>
        <w:t>Jakarta:</w:t>
      </w:r>
      <w:r w:rsidRPr="00936F72">
        <w:rPr>
          <w:rFonts w:asciiTheme="majorBidi" w:hAnsiTheme="majorBidi" w:cstheme="majorBidi"/>
          <w:spacing w:val="32"/>
          <w:sz w:val="22"/>
          <w:szCs w:val="22"/>
        </w:rPr>
        <w:t xml:space="preserve"> </w:t>
      </w:r>
      <w:r w:rsidRPr="00936F72">
        <w:rPr>
          <w:rFonts w:asciiTheme="majorBidi" w:hAnsiTheme="majorBidi" w:cstheme="majorBidi"/>
          <w:sz w:val="22"/>
          <w:szCs w:val="22"/>
        </w:rPr>
        <w:t>Raja</w:t>
      </w:r>
      <w:r w:rsidRPr="00936F72">
        <w:rPr>
          <w:rFonts w:asciiTheme="majorBidi" w:hAnsiTheme="majorBidi" w:cstheme="majorBidi"/>
          <w:spacing w:val="40"/>
          <w:sz w:val="22"/>
          <w:szCs w:val="22"/>
        </w:rPr>
        <w:t xml:space="preserve"> </w:t>
      </w:r>
      <w:r w:rsidRPr="00936F72">
        <w:rPr>
          <w:rFonts w:asciiTheme="majorBidi" w:hAnsiTheme="majorBidi" w:cstheme="majorBidi"/>
          <w:sz w:val="22"/>
          <w:szCs w:val="22"/>
        </w:rPr>
        <w:t>Grafindo</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Persada, 2016.</w:t>
      </w:r>
    </w:p>
    <w:p w14:paraId="552E9DB2"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Sugiyono,</w:t>
      </w:r>
      <w:r w:rsidRPr="00936F72">
        <w:rPr>
          <w:rFonts w:asciiTheme="majorBidi" w:hAnsiTheme="majorBidi" w:cstheme="majorBidi"/>
          <w:spacing w:val="1"/>
          <w:sz w:val="22"/>
          <w:szCs w:val="22"/>
        </w:rPr>
        <w:t xml:space="preserve"> </w:t>
      </w:r>
      <w:r w:rsidRPr="00936F72">
        <w:rPr>
          <w:rFonts w:asciiTheme="majorBidi" w:hAnsiTheme="majorBidi" w:cstheme="majorBidi"/>
          <w:i/>
          <w:sz w:val="22"/>
          <w:szCs w:val="22"/>
        </w:rPr>
        <w:t>Metode</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Penelitian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Kuantitatif,</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kualitatif,</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dan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Kombinasi</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Mixed</w:t>
      </w:r>
      <w:r w:rsidRPr="00936F72">
        <w:rPr>
          <w:rFonts w:asciiTheme="majorBidi" w:hAnsiTheme="majorBidi" w:cstheme="majorBidi"/>
          <w:i/>
          <w:spacing w:val="-57"/>
          <w:sz w:val="22"/>
          <w:szCs w:val="22"/>
        </w:rPr>
        <w:t xml:space="preserve"> </w:t>
      </w:r>
      <w:r w:rsidRPr="00936F72">
        <w:rPr>
          <w:rFonts w:asciiTheme="majorBidi" w:hAnsiTheme="majorBidi" w:cstheme="majorBidi"/>
          <w:i/>
          <w:sz w:val="22"/>
          <w:szCs w:val="22"/>
        </w:rPr>
        <w:t>Methods</w:t>
      </w:r>
      <w:r w:rsidRPr="00936F72">
        <w:rPr>
          <w:rFonts w:asciiTheme="majorBidi" w:hAnsiTheme="majorBidi" w:cstheme="majorBidi"/>
          <w:sz w:val="22"/>
          <w:szCs w:val="22"/>
        </w:rPr>
        <w: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Bandung:</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Alfabet, 2017.</w:t>
      </w:r>
    </w:p>
    <w:p w14:paraId="78648F0D"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Tulus</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T.H</w:t>
      </w:r>
      <w:r w:rsidRPr="00936F72">
        <w:rPr>
          <w:rFonts w:asciiTheme="majorBidi" w:hAnsiTheme="majorBidi" w:cstheme="majorBidi"/>
          <w:spacing w:val="-7"/>
          <w:sz w:val="22"/>
          <w:szCs w:val="22"/>
        </w:rPr>
        <w:t xml:space="preserve"> </w:t>
      </w:r>
      <w:r w:rsidRPr="00936F72">
        <w:rPr>
          <w:rFonts w:asciiTheme="majorBidi" w:hAnsiTheme="majorBidi" w:cstheme="majorBidi"/>
          <w:sz w:val="22"/>
          <w:szCs w:val="22"/>
        </w:rPr>
        <w:t>Tambunan,</w:t>
      </w:r>
      <w:r w:rsidRPr="00936F72">
        <w:rPr>
          <w:rFonts w:asciiTheme="majorBidi" w:hAnsiTheme="majorBidi" w:cstheme="majorBidi"/>
          <w:spacing w:val="1"/>
          <w:sz w:val="22"/>
          <w:szCs w:val="22"/>
        </w:rPr>
        <w:t xml:space="preserve"> </w:t>
      </w:r>
      <w:r w:rsidRPr="00936F72">
        <w:rPr>
          <w:rFonts w:asciiTheme="majorBidi" w:hAnsiTheme="majorBidi" w:cstheme="majorBidi"/>
          <w:i/>
          <w:sz w:val="22"/>
          <w:szCs w:val="22"/>
        </w:rPr>
        <w:t>Perekonomian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Indonesia</w:t>
      </w:r>
      <w:r w:rsidRPr="00936F72">
        <w:rPr>
          <w:rFonts w:asciiTheme="majorBidi" w:hAnsiTheme="majorBidi" w:cstheme="majorBidi"/>
          <w:sz w:val="22"/>
          <w:szCs w:val="22"/>
        </w:rPr>
        <w:t>,</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Bogor:</w:t>
      </w:r>
      <w:r w:rsidRPr="00936F72">
        <w:rPr>
          <w:rFonts w:asciiTheme="majorBidi" w:hAnsiTheme="majorBidi" w:cstheme="majorBidi"/>
          <w:spacing w:val="-4"/>
          <w:sz w:val="22"/>
          <w:szCs w:val="22"/>
        </w:rPr>
        <w:t xml:space="preserve"> </w:t>
      </w:r>
      <w:r w:rsidRPr="00936F72">
        <w:rPr>
          <w:rFonts w:asciiTheme="majorBidi" w:hAnsiTheme="majorBidi" w:cstheme="majorBidi"/>
          <w:sz w:val="22"/>
          <w:szCs w:val="22"/>
        </w:rPr>
        <w:t>Ghalia Indonesia,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2011.</w:t>
      </w:r>
    </w:p>
    <w:p w14:paraId="44D0DA50"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lang w:val="id-ID"/>
        </w:rPr>
        <w:t xml:space="preserve">V. </w:t>
      </w:r>
      <w:r w:rsidRPr="00936F72">
        <w:rPr>
          <w:rFonts w:asciiTheme="majorBidi" w:hAnsiTheme="majorBidi" w:cstheme="majorBidi"/>
          <w:sz w:val="22"/>
          <w:szCs w:val="22"/>
        </w:rPr>
        <w:t>Wiratna</w:t>
      </w:r>
      <w:r w:rsidRPr="00936F72">
        <w:rPr>
          <w:rFonts w:asciiTheme="majorBidi" w:hAnsiTheme="majorBidi" w:cstheme="majorBidi"/>
          <w:spacing w:val="19"/>
          <w:sz w:val="22"/>
          <w:szCs w:val="22"/>
        </w:rPr>
        <w:t xml:space="preserve"> </w:t>
      </w:r>
      <w:r w:rsidRPr="00936F72">
        <w:rPr>
          <w:rFonts w:asciiTheme="majorBidi" w:hAnsiTheme="majorBidi" w:cstheme="majorBidi"/>
          <w:sz w:val="22"/>
          <w:szCs w:val="22"/>
        </w:rPr>
        <w:t>Sujarweni,</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Metode</w:t>
      </w:r>
      <w:r w:rsidRPr="00936F72">
        <w:rPr>
          <w:rFonts w:asciiTheme="majorBidi" w:hAnsiTheme="majorBidi" w:cstheme="majorBidi"/>
          <w:spacing w:val="20"/>
          <w:sz w:val="22"/>
          <w:szCs w:val="22"/>
        </w:rPr>
        <w:t xml:space="preserve"> </w:t>
      </w:r>
      <w:r w:rsidRPr="00936F72">
        <w:rPr>
          <w:rFonts w:asciiTheme="majorBidi" w:hAnsiTheme="majorBidi" w:cstheme="majorBidi"/>
          <w:sz w:val="22"/>
          <w:szCs w:val="22"/>
        </w:rPr>
        <w:t>Penelitian</w:t>
      </w:r>
      <w:r w:rsidRPr="00936F72">
        <w:rPr>
          <w:rFonts w:asciiTheme="majorBidi" w:hAnsiTheme="majorBidi" w:cstheme="majorBidi"/>
          <w:spacing w:val="14"/>
          <w:sz w:val="22"/>
          <w:szCs w:val="22"/>
        </w:rPr>
        <w:t xml:space="preserve"> </w:t>
      </w:r>
      <w:r w:rsidRPr="00936F72">
        <w:rPr>
          <w:rFonts w:asciiTheme="majorBidi" w:hAnsiTheme="majorBidi" w:cstheme="majorBidi"/>
          <w:sz w:val="22"/>
          <w:szCs w:val="22"/>
        </w:rPr>
        <w:t>Bisnis</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dan</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Ekonomi,</w:t>
      </w:r>
      <w:r w:rsidRPr="00936F72">
        <w:rPr>
          <w:rFonts w:asciiTheme="majorBidi" w:hAnsiTheme="majorBidi" w:cstheme="majorBidi"/>
          <w:spacing w:val="19"/>
          <w:sz w:val="22"/>
          <w:szCs w:val="22"/>
        </w:rPr>
        <w:t xml:space="preserve"> </w:t>
      </w:r>
      <w:r w:rsidRPr="00936F72">
        <w:rPr>
          <w:rFonts w:asciiTheme="majorBidi" w:hAnsiTheme="majorBidi" w:cstheme="majorBidi"/>
          <w:sz w:val="22"/>
          <w:szCs w:val="22"/>
        </w:rPr>
        <w:t>Cetakan</w:t>
      </w:r>
      <w:r w:rsidRPr="00936F72">
        <w:rPr>
          <w:rFonts w:asciiTheme="majorBidi" w:hAnsiTheme="majorBidi" w:cstheme="majorBidi"/>
          <w:spacing w:val="18"/>
          <w:sz w:val="22"/>
          <w:szCs w:val="22"/>
        </w:rPr>
        <w:t xml:space="preserve"> </w:t>
      </w:r>
      <w:r w:rsidRPr="00936F72">
        <w:rPr>
          <w:rFonts w:asciiTheme="majorBidi" w:hAnsiTheme="majorBidi" w:cstheme="majorBidi"/>
          <w:sz w:val="22"/>
          <w:szCs w:val="22"/>
        </w:rPr>
        <w:t>Pertama</w:t>
      </w:r>
      <w:r w:rsidRPr="00936F72">
        <w:rPr>
          <w:rFonts w:asciiTheme="majorBidi" w:hAnsiTheme="majorBidi" w:cstheme="majorBidi"/>
          <w:spacing w:val="-57"/>
          <w:sz w:val="22"/>
          <w:szCs w:val="22"/>
        </w:rPr>
        <w:t xml:space="preserve"> </w:t>
      </w:r>
      <w:r w:rsidRPr="00936F72">
        <w:rPr>
          <w:rFonts w:asciiTheme="majorBidi" w:hAnsiTheme="majorBidi" w:cstheme="majorBidi"/>
          <w:sz w:val="22"/>
          <w:szCs w:val="22"/>
        </w:rPr>
        <w:t>Yogyakarta:</w:t>
      </w:r>
      <w:r w:rsidRPr="00936F72">
        <w:rPr>
          <w:rFonts w:asciiTheme="majorBidi" w:hAnsiTheme="majorBidi" w:cstheme="majorBidi"/>
          <w:spacing w:val="-8"/>
          <w:sz w:val="22"/>
          <w:szCs w:val="22"/>
        </w:rPr>
        <w:t xml:space="preserve"> </w:t>
      </w:r>
      <w:r w:rsidRPr="00936F72">
        <w:rPr>
          <w:rFonts w:asciiTheme="majorBidi" w:hAnsiTheme="majorBidi" w:cstheme="majorBidi"/>
          <w:sz w:val="22"/>
          <w:szCs w:val="22"/>
        </w:rPr>
        <w:t>Pustaka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Baru Perss, 2015.</w:t>
      </w:r>
    </w:p>
    <w:p w14:paraId="1B53FAD1"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Wijayanto,</w:t>
      </w:r>
      <w:r w:rsidRPr="00936F72">
        <w:rPr>
          <w:rFonts w:asciiTheme="majorBidi" w:hAnsiTheme="majorBidi" w:cstheme="majorBidi"/>
          <w:sz w:val="22"/>
          <w:szCs w:val="22"/>
        </w:rPr>
        <w:tab/>
      </w:r>
      <w:r w:rsidRPr="00936F72">
        <w:rPr>
          <w:rFonts w:asciiTheme="majorBidi" w:hAnsiTheme="majorBidi" w:cstheme="majorBidi"/>
          <w:i/>
          <w:sz w:val="22"/>
          <w:szCs w:val="22"/>
        </w:rPr>
        <w:t>Market</w:t>
      </w:r>
      <w:r w:rsidRPr="00936F72">
        <w:rPr>
          <w:rFonts w:asciiTheme="majorBidi" w:hAnsiTheme="majorBidi" w:cstheme="majorBidi"/>
          <w:i/>
          <w:sz w:val="22"/>
          <w:szCs w:val="22"/>
        </w:rPr>
        <w:tab/>
        <w:t>Brief</w:t>
      </w:r>
      <w:r w:rsidRPr="00936F72">
        <w:rPr>
          <w:rFonts w:asciiTheme="majorBidi" w:hAnsiTheme="majorBidi" w:cstheme="majorBidi"/>
          <w:i/>
          <w:sz w:val="22"/>
          <w:szCs w:val="22"/>
        </w:rPr>
        <w:tab/>
        <w:t>Produk</w:t>
      </w:r>
      <w:r w:rsidRPr="00936F72">
        <w:rPr>
          <w:rFonts w:asciiTheme="majorBidi" w:hAnsiTheme="majorBidi" w:cstheme="majorBidi"/>
          <w:i/>
          <w:sz w:val="22"/>
          <w:szCs w:val="22"/>
        </w:rPr>
        <w:tab/>
        <w:t>Footwear</w:t>
      </w:r>
      <w:r w:rsidRPr="00936F72">
        <w:rPr>
          <w:rFonts w:asciiTheme="majorBidi" w:hAnsiTheme="majorBidi" w:cstheme="majorBidi"/>
          <w:sz w:val="22"/>
          <w:szCs w:val="22"/>
        </w:rPr>
        <w:t>,</w:t>
      </w:r>
      <w:r w:rsidRPr="00936F72">
        <w:rPr>
          <w:rFonts w:asciiTheme="majorBidi" w:hAnsiTheme="majorBidi" w:cstheme="majorBidi"/>
          <w:sz w:val="22"/>
          <w:szCs w:val="22"/>
        </w:rPr>
        <w:tab/>
        <w:t>Chicago:</w:t>
      </w:r>
      <w:r w:rsidRPr="00936F72">
        <w:rPr>
          <w:rFonts w:asciiTheme="majorBidi" w:hAnsiTheme="majorBidi" w:cstheme="majorBidi"/>
          <w:sz w:val="22"/>
          <w:szCs w:val="22"/>
        </w:rPr>
        <w:tab/>
      </w:r>
      <w:r w:rsidRPr="00936F72">
        <w:rPr>
          <w:rFonts w:asciiTheme="majorBidi" w:hAnsiTheme="majorBidi" w:cstheme="majorBidi"/>
          <w:i/>
          <w:sz w:val="22"/>
          <w:szCs w:val="22"/>
        </w:rPr>
        <w:t>Indonesian</w:t>
      </w:r>
      <w:r w:rsidRPr="00936F72">
        <w:rPr>
          <w:rFonts w:asciiTheme="majorBidi" w:hAnsiTheme="majorBidi" w:cstheme="majorBidi"/>
          <w:i/>
          <w:sz w:val="22"/>
          <w:szCs w:val="22"/>
        </w:rPr>
        <w:tab/>
      </w:r>
      <w:r w:rsidRPr="00936F72">
        <w:rPr>
          <w:rFonts w:asciiTheme="majorBidi" w:hAnsiTheme="majorBidi" w:cstheme="majorBidi"/>
          <w:i/>
          <w:spacing w:val="-2"/>
          <w:sz w:val="22"/>
          <w:szCs w:val="22"/>
        </w:rPr>
        <w:t>Trade</w:t>
      </w:r>
      <w:r w:rsidRPr="00936F72">
        <w:rPr>
          <w:rFonts w:asciiTheme="majorBidi" w:hAnsiTheme="majorBidi" w:cstheme="majorBidi"/>
          <w:i/>
          <w:spacing w:val="-57"/>
          <w:sz w:val="22"/>
          <w:szCs w:val="22"/>
        </w:rPr>
        <w:t xml:space="preserve"> </w:t>
      </w:r>
      <w:r w:rsidRPr="00936F72">
        <w:rPr>
          <w:rFonts w:asciiTheme="majorBidi" w:hAnsiTheme="majorBidi" w:cstheme="majorBidi"/>
          <w:i/>
          <w:sz w:val="22"/>
          <w:szCs w:val="22"/>
        </w:rPr>
        <w:t>Promotion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Center</w:t>
      </w:r>
      <w:r w:rsidRPr="00936F72">
        <w:rPr>
          <w:rFonts w:asciiTheme="majorBidi" w:hAnsiTheme="majorBidi" w:cstheme="majorBidi"/>
          <w:sz w:val="22"/>
          <w:szCs w:val="22"/>
        </w:rPr>
        <w:t>,</w:t>
      </w:r>
      <w:r w:rsidRPr="00936F72">
        <w:rPr>
          <w:rFonts w:asciiTheme="majorBidi" w:hAnsiTheme="majorBidi" w:cstheme="majorBidi"/>
          <w:spacing w:val="60"/>
          <w:sz w:val="22"/>
          <w:szCs w:val="22"/>
        </w:rPr>
        <w:t xml:space="preserve"> </w:t>
      </w:r>
      <w:r w:rsidRPr="00936F72">
        <w:rPr>
          <w:rFonts w:asciiTheme="majorBidi" w:hAnsiTheme="majorBidi" w:cstheme="majorBidi"/>
          <w:sz w:val="22"/>
          <w:szCs w:val="22"/>
        </w:rPr>
        <w:t>2014.</w:t>
      </w:r>
    </w:p>
    <w:p w14:paraId="7FC9EFE6" w14:textId="77777777" w:rsidR="00820641"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Windhu</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 xml:space="preserve">Putra, </w:t>
      </w:r>
      <w:r w:rsidRPr="00936F72">
        <w:rPr>
          <w:rFonts w:asciiTheme="majorBidi" w:hAnsiTheme="majorBidi" w:cstheme="majorBidi"/>
          <w:i/>
          <w:sz w:val="22"/>
          <w:szCs w:val="22"/>
        </w:rPr>
        <w:t>Perekonomian</w:t>
      </w:r>
      <w:r w:rsidRPr="00936F72">
        <w:rPr>
          <w:rFonts w:asciiTheme="majorBidi" w:hAnsiTheme="majorBidi" w:cstheme="majorBidi"/>
          <w:i/>
          <w:spacing w:val="-1"/>
          <w:sz w:val="22"/>
          <w:szCs w:val="22"/>
        </w:rPr>
        <w:t xml:space="preserve"> </w:t>
      </w:r>
      <w:r w:rsidRPr="00936F72">
        <w:rPr>
          <w:rFonts w:asciiTheme="majorBidi" w:hAnsiTheme="majorBidi" w:cstheme="majorBidi"/>
          <w:i/>
          <w:sz w:val="22"/>
          <w:szCs w:val="22"/>
        </w:rPr>
        <w:t>Indonesia</w:t>
      </w:r>
      <w:r w:rsidRPr="00936F72">
        <w:rPr>
          <w:rFonts w:asciiTheme="majorBidi" w:hAnsiTheme="majorBidi" w:cstheme="majorBidi"/>
          <w:sz w:val="22"/>
          <w:szCs w:val="22"/>
        </w:rPr>
        <w:t>,</w:t>
      </w:r>
      <w:r w:rsidRPr="00936F72">
        <w:rPr>
          <w:rFonts w:asciiTheme="majorBidi" w:hAnsiTheme="majorBidi" w:cstheme="majorBidi"/>
          <w:spacing w:val="-6"/>
          <w:sz w:val="22"/>
          <w:szCs w:val="22"/>
        </w:rPr>
        <w:t xml:space="preserve"> </w:t>
      </w:r>
      <w:r w:rsidRPr="00936F72">
        <w:rPr>
          <w:rFonts w:asciiTheme="majorBidi" w:hAnsiTheme="majorBidi" w:cstheme="majorBidi"/>
          <w:sz w:val="22"/>
          <w:szCs w:val="22"/>
        </w:rPr>
        <w:t>Depok:</w:t>
      </w:r>
      <w:r w:rsidRPr="00936F72">
        <w:rPr>
          <w:rFonts w:asciiTheme="majorBidi" w:hAnsiTheme="majorBidi" w:cstheme="majorBidi"/>
          <w:spacing w:val="-8"/>
          <w:sz w:val="22"/>
          <w:szCs w:val="22"/>
        </w:rPr>
        <w:t xml:space="preserve"> </w:t>
      </w:r>
      <w:r w:rsidRPr="00936F72">
        <w:rPr>
          <w:rFonts w:asciiTheme="majorBidi" w:hAnsiTheme="majorBidi" w:cstheme="majorBidi"/>
          <w:sz w:val="22"/>
          <w:szCs w:val="22"/>
        </w:rPr>
        <w:t>PT Raja Grafindo</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Persada,</w:t>
      </w:r>
      <w:r w:rsidRPr="00936F72">
        <w:rPr>
          <w:rFonts w:asciiTheme="majorBidi" w:hAnsiTheme="majorBidi" w:cstheme="majorBidi"/>
          <w:spacing w:val="-1"/>
          <w:sz w:val="22"/>
          <w:szCs w:val="22"/>
        </w:rPr>
        <w:t xml:space="preserve"> </w:t>
      </w:r>
      <w:r w:rsidRPr="00936F72">
        <w:rPr>
          <w:rFonts w:asciiTheme="majorBidi" w:hAnsiTheme="majorBidi" w:cstheme="majorBidi"/>
          <w:sz w:val="22"/>
          <w:szCs w:val="22"/>
        </w:rPr>
        <w:t>2018.</w:t>
      </w:r>
    </w:p>
    <w:p w14:paraId="010551CE" w14:textId="77777777" w:rsidR="00210DFF" w:rsidRPr="00936F72" w:rsidRDefault="00820641" w:rsidP="003B26EE">
      <w:pPr>
        <w:pStyle w:val="BodyText"/>
        <w:ind w:left="709" w:right="2" w:hanging="709"/>
        <w:jc w:val="both"/>
        <w:rPr>
          <w:rFonts w:asciiTheme="majorBidi" w:hAnsiTheme="majorBidi" w:cstheme="majorBidi"/>
          <w:sz w:val="22"/>
          <w:szCs w:val="22"/>
          <w:lang w:val="id-ID"/>
        </w:rPr>
      </w:pPr>
      <w:r w:rsidRPr="00936F72">
        <w:rPr>
          <w:rFonts w:asciiTheme="majorBidi" w:hAnsiTheme="majorBidi" w:cstheme="majorBidi"/>
          <w:sz w:val="22"/>
          <w:szCs w:val="22"/>
        </w:rPr>
        <w:t>Wing</w:t>
      </w:r>
      <w:r w:rsidRPr="00936F72">
        <w:rPr>
          <w:rFonts w:asciiTheme="majorBidi" w:hAnsiTheme="majorBidi" w:cstheme="majorBidi"/>
          <w:spacing w:val="59"/>
          <w:sz w:val="22"/>
          <w:szCs w:val="22"/>
        </w:rPr>
        <w:t xml:space="preserve"> </w:t>
      </w:r>
      <w:proofErr w:type="gramStart"/>
      <w:r w:rsidRPr="00936F72">
        <w:rPr>
          <w:rFonts w:asciiTheme="majorBidi" w:hAnsiTheme="majorBidi" w:cstheme="majorBidi"/>
          <w:sz w:val="22"/>
          <w:szCs w:val="22"/>
        </w:rPr>
        <w:t>Wahyu  Winarno</w:t>
      </w:r>
      <w:proofErr w:type="gramEnd"/>
      <w:r w:rsidRPr="00936F72">
        <w:rPr>
          <w:rFonts w:asciiTheme="majorBidi" w:hAnsiTheme="majorBidi" w:cstheme="majorBidi"/>
          <w:sz w:val="22"/>
          <w:szCs w:val="22"/>
        </w:rPr>
        <w:t>,</w:t>
      </w:r>
      <w:r w:rsidRPr="00936F72">
        <w:rPr>
          <w:rFonts w:asciiTheme="majorBidi" w:hAnsiTheme="majorBidi" w:cstheme="majorBidi"/>
          <w:spacing w:val="64"/>
          <w:sz w:val="22"/>
          <w:szCs w:val="22"/>
        </w:rPr>
        <w:t xml:space="preserve"> </w:t>
      </w:r>
      <w:r w:rsidRPr="00936F72">
        <w:rPr>
          <w:rFonts w:asciiTheme="majorBidi" w:hAnsiTheme="majorBidi" w:cstheme="majorBidi"/>
          <w:i/>
          <w:sz w:val="22"/>
          <w:szCs w:val="22"/>
        </w:rPr>
        <w:t>Analisis</w:t>
      </w:r>
      <w:r w:rsidRPr="00936F72">
        <w:rPr>
          <w:rFonts w:asciiTheme="majorBidi" w:hAnsiTheme="majorBidi" w:cstheme="majorBidi"/>
          <w:i/>
          <w:spacing w:val="58"/>
          <w:sz w:val="22"/>
          <w:szCs w:val="22"/>
        </w:rPr>
        <w:t xml:space="preserve"> </w:t>
      </w:r>
      <w:r w:rsidRPr="00936F72">
        <w:rPr>
          <w:rFonts w:asciiTheme="majorBidi" w:hAnsiTheme="majorBidi" w:cstheme="majorBidi"/>
          <w:i/>
          <w:sz w:val="22"/>
          <w:szCs w:val="22"/>
        </w:rPr>
        <w:t>Ekonometrika  dan  Statistika  dengan</w:t>
      </w:r>
      <w:r w:rsidRPr="00936F72">
        <w:rPr>
          <w:rFonts w:asciiTheme="majorBidi" w:hAnsiTheme="majorBidi" w:cstheme="majorBidi"/>
          <w:i/>
          <w:spacing w:val="59"/>
          <w:sz w:val="22"/>
          <w:szCs w:val="22"/>
        </w:rPr>
        <w:t xml:space="preserve"> </w:t>
      </w:r>
      <w:r w:rsidRPr="00936F72">
        <w:rPr>
          <w:rFonts w:asciiTheme="majorBidi" w:hAnsiTheme="majorBidi" w:cstheme="majorBidi"/>
          <w:i/>
          <w:sz w:val="22"/>
          <w:szCs w:val="22"/>
        </w:rPr>
        <w:t>Eviews,</w:t>
      </w:r>
      <w:r w:rsidRPr="00936F72">
        <w:rPr>
          <w:rFonts w:asciiTheme="majorBidi" w:hAnsiTheme="majorBidi" w:cstheme="majorBidi"/>
          <w:sz w:val="22"/>
          <w:szCs w:val="22"/>
        </w:rPr>
        <w:t>Yogyakarta:</w:t>
      </w:r>
      <w:r w:rsidRPr="00936F72">
        <w:rPr>
          <w:rFonts w:asciiTheme="majorBidi" w:hAnsiTheme="majorBidi" w:cstheme="majorBidi"/>
          <w:spacing w:val="-8"/>
          <w:sz w:val="22"/>
          <w:szCs w:val="22"/>
        </w:rPr>
        <w:t xml:space="preserve"> </w:t>
      </w:r>
      <w:r w:rsidRPr="00936F72">
        <w:rPr>
          <w:rFonts w:asciiTheme="majorBidi" w:hAnsiTheme="majorBidi" w:cstheme="majorBidi"/>
          <w:sz w:val="22"/>
          <w:szCs w:val="22"/>
        </w:rPr>
        <w:t>UPP</w:t>
      </w:r>
      <w:r w:rsidRPr="00936F72">
        <w:rPr>
          <w:rFonts w:asciiTheme="majorBidi" w:hAnsiTheme="majorBidi" w:cstheme="majorBidi"/>
          <w:spacing w:val="-2"/>
          <w:sz w:val="22"/>
          <w:szCs w:val="22"/>
        </w:rPr>
        <w:t xml:space="preserve"> </w:t>
      </w:r>
      <w:r w:rsidRPr="00936F72">
        <w:rPr>
          <w:rFonts w:asciiTheme="majorBidi" w:hAnsiTheme="majorBidi" w:cstheme="majorBidi"/>
          <w:sz w:val="22"/>
          <w:szCs w:val="22"/>
        </w:rPr>
        <w:t>STIM</w:t>
      </w:r>
      <w:r w:rsidRPr="00936F72">
        <w:rPr>
          <w:rFonts w:asciiTheme="majorBidi" w:hAnsiTheme="majorBidi" w:cstheme="majorBidi"/>
          <w:spacing w:val="-3"/>
          <w:sz w:val="22"/>
          <w:szCs w:val="22"/>
        </w:rPr>
        <w:t xml:space="preserve"> </w:t>
      </w:r>
      <w:r w:rsidRPr="00936F72">
        <w:rPr>
          <w:rFonts w:asciiTheme="majorBidi" w:hAnsiTheme="majorBidi" w:cstheme="majorBidi"/>
          <w:sz w:val="22"/>
          <w:szCs w:val="22"/>
        </w:rPr>
        <w:t>YKPN, 2017.</w:t>
      </w:r>
    </w:p>
    <w:p w14:paraId="441FFA11" w14:textId="77777777" w:rsidR="00210DFF" w:rsidRPr="00936F72" w:rsidRDefault="00210DFF" w:rsidP="003B26EE">
      <w:pPr>
        <w:spacing w:after="0" w:line="240" w:lineRule="auto"/>
        <w:ind w:right="2"/>
        <w:jc w:val="both"/>
        <w:rPr>
          <w:rFonts w:asciiTheme="majorBidi" w:hAnsiTheme="majorBidi" w:cstheme="majorBidi"/>
          <w:b/>
          <w:bCs/>
          <w:lang w:val="id-ID"/>
        </w:rPr>
      </w:pPr>
      <w:r w:rsidRPr="00936F72">
        <w:rPr>
          <w:rFonts w:asciiTheme="majorBidi" w:hAnsiTheme="majorBidi" w:cstheme="majorBidi"/>
          <w:b/>
          <w:bCs/>
          <w:lang w:val="id-ID"/>
        </w:rPr>
        <w:t>Jurnal dan Tesis</w:t>
      </w:r>
    </w:p>
    <w:p w14:paraId="19C93ACA"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Achmad Lubabul Chadziq, “Perdagangan Internasional Studi Komparasi Perdagangan Internasional Konvensional dan Islam”. </w:t>
      </w:r>
      <w:proofErr w:type="gramStart"/>
      <w:r w:rsidRPr="00936F72">
        <w:rPr>
          <w:rFonts w:asciiTheme="majorBidi" w:hAnsiTheme="majorBidi" w:cstheme="majorBidi"/>
          <w:i/>
        </w:rPr>
        <w:t>Akademika</w:t>
      </w:r>
      <w:r w:rsidRPr="00936F72">
        <w:rPr>
          <w:rFonts w:asciiTheme="majorBidi" w:hAnsiTheme="majorBidi" w:cstheme="majorBidi"/>
        </w:rPr>
        <w:t>, Vol. 10 No. 2 Desember 2016.</w:t>
      </w:r>
      <w:proofErr w:type="gramEnd"/>
    </w:p>
    <w:p w14:paraId="57E129CE"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lastRenderedPageBreak/>
        <w:t xml:space="preserve">Aldo Gunawan, “Pengaruh Harga Internasional, Nilai Tukar Dan Gdp Perkapita Amerika Serikat Terhadap Nilai Ekspor Tekstil Indonesia Ke Amerika Serikat”. </w:t>
      </w:r>
      <w:r w:rsidRPr="00936F72">
        <w:rPr>
          <w:rFonts w:asciiTheme="majorBidi" w:hAnsiTheme="majorBidi" w:cstheme="majorBidi"/>
          <w:i/>
        </w:rPr>
        <w:t>Jurnal Ekonomi Pembangunan</w:t>
      </w:r>
      <w:r w:rsidRPr="00936F72">
        <w:rPr>
          <w:rFonts w:asciiTheme="majorBidi" w:hAnsiTheme="majorBidi" w:cstheme="majorBidi"/>
        </w:rPr>
        <w:t>, Vol. 1 No. 4 September 2013.</w:t>
      </w:r>
    </w:p>
    <w:p w14:paraId="740D962E"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Ali Wardhana, “Analisis Faktor-Faktor yang Mempengaruhi Ekspor Nonmigas Indonesia Ke Singapura Tahun 1990 – 2010”. </w:t>
      </w:r>
      <w:proofErr w:type="gramStart"/>
      <w:r w:rsidRPr="00936F72">
        <w:rPr>
          <w:rFonts w:asciiTheme="majorBidi" w:hAnsiTheme="majorBidi" w:cstheme="majorBidi"/>
          <w:i/>
        </w:rPr>
        <w:t xml:space="preserve">Jurnal Manajemen dan Akuntansi, </w:t>
      </w:r>
      <w:r w:rsidRPr="00936F72">
        <w:rPr>
          <w:rFonts w:asciiTheme="majorBidi" w:hAnsiTheme="majorBidi" w:cstheme="majorBidi"/>
        </w:rPr>
        <w:t>Vol. 12 No. 2 Oktober 2011.</w:t>
      </w:r>
      <w:proofErr w:type="gramEnd"/>
    </w:p>
    <w:p w14:paraId="48475474"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 xml:space="preserve">Budi Yasri, “Analisis Kinerja Ekspor Non Migas Indonesia ke Uni Eropa”. </w:t>
      </w:r>
      <w:proofErr w:type="gramStart"/>
      <w:r w:rsidRPr="00936F72">
        <w:rPr>
          <w:rFonts w:asciiTheme="majorBidi" w:hAnsiTheme="majorBidi" w:cstheme="majorBidi"/>
          <w:i/>
        </w:rPr>
        <w:t>Jurnal Ilmiah Edukasi</w:t>
      </w:r>
      <w:r w:rsidRPr="00936F72">
        <w:rPr>
          <w:rFonts w:asciiTheme="majorBidi" w:hAnsiTheme="majorBidi" w:cstheme="majorBidi"/>
        </w:rPr>
        <w:t>, Vol. 4 No. 3, Agustus 2016.</w:t>
      </w:r>
      <w:proofErr w:type="gramEnd"/>
    </w:p>
    <w:p w14:paraId="737FB5C9"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 xml:space="preserve">Damara Vikiyanto, “Faktor-Faktor yang Mempengaruhi Ekspor Alas Kaki Indonesia ke Amerika Serikat”.  </w:t>
      </w:r>
      <w:proofErr w:type="gramStart"/>
      <w:r w:rsidRPr="00936F72">
        <w:rPr>
          <w:rFonts w:asciiTheme="majorBidi" w:hAnsiTheme="majorBidi" w:cstheme="majorBidi"/>
          <w:i/>
        </w:rPr>
        <w:t>Journal of Economics and Business</w:t>
      </w:r>
      <w:r w:rsidRPr="00936F72">
        <w:rPr>
          <w:rFonts w:asciiTheme="majorBidi" w:hAnsiTheme="majorBidi" w:cstheme="majorBidi"/>
        </w:rPr>
        <w:t>, Vol. 1 No. 1 Mei</w:t>
      </w:r>
      <w:r w:rsidRPr="00936F72">
        <w:rPr>
          <w:rFonts w:asciiTheme="majorBidi" w:hAnsiTheme="majorBidi" w:cstheme="majorBidi"/>
          <w:spacing w:val="-1"/>
        </w:rPr>
        <w:t xml:space="preserve"> </w:t>
      </w:r>
      <w:r w:rsidRPr="00936F72">
        <w:rPr>
          <w:rFonts w:asciiTheme="majorBidi" w:hAnsiTheme="majorBidi" w:cstheme="majorBidi"/>
        </w:rPr>
        <w:t>2019.</w:t>
      </w:r>
      <w:proofErr w:type="gramEnd"/>
    </w:p>
    <w:p w14:paraId="056DE373"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Dinan Arya Putra, “Analisis Faktor-faktor yang Mempengaruhi Ekspor Tembakau Indonesia ke Jerman”. </w:t>
      </w:r>
      <w:proofErr w:type="gramStart"/>
      <w:r w:rsidRPr="00936F72">
        <w:rPr>
          <w:rFonts w:asciiTheme="majorBidi" w:hAnsiTheme="majorBidi" w:cstheme="majorBidi"/>
          <w:i/>
        </w:rPr>
        <w:t>Economics Development Analysis Journal</w:t>
      </w:r>
      <w:r w:rsidRPr="00936F72">
        <w:rPr>
          <w:rFonts w:asciiTheme="majorBidi" w:hAnsiTheme="majorBidi" w:cstheme="majorBidi"/>
        </w:rPr>
        <w:t>, Vol. 2 No. 3 Agustus 2013.</w:t>
      </w:r>
      <w:proofErr w:type="gramEnd"/>
    </w:p>
    <w:p w14:paraId="63BB56F7"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Dewi Anggraini,”Faktor-Fktor Yang Mempengaruhi Permintaan Ekspor Kopi Indonesia Dari Amerika Serikat”. </w:t>
      </w:r>
      <w:proofErr w:type="gramStart"/>
      <w:r w:rsidRPr="00936F72">
        <w:rPr>
          <w:rFonts w:asciiTheme="majorBidi" w:hAnsiTheme="majorBidi" w:cstheme="majorBidi"/>
        </w:rPr>
        <w:t>Tesis Program Magister Ilmu Ekonomi dan Studi Pembangunan Universitas Diponegoro, Semarang, 2006.</w:t>
      </w:r>
      <w:proofErr w:type="gramEnd"/>
    </w:p>
    <w:p w14:paraId="250437AB"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 xml:space="preserve">Farid Ustriadi, “Analisis Daya Saing Komoditi Ekspor Unggulan Indonesia di Pasar Internasional”. </w:t>
      </w:r>
      <w:proofErr w:type="gramStart"/>
      <w:r w:rsidRPr="00936F72">
        <w:rPr>
          <w:rFonts w:asciiTheme="majorBidi" w:hAnsiTheme="majorBidi" w:cstheme="majorBidi"/>
          <w:i/>
        </w:rPr>
        <w:t>Jurnal Ekonomi Pembangunan</w:t>
      </w:r>
      <w:r w:rsidRPr="00936F72">
        <w:rPr>
          <w:rFonts w:asciiTheme="majorBidi" w:hAnsiTheme="majorBidi" w:cstheme="majorBidi"/>
        </w:rPr>
        <w:t>, Vol. 14 No. 02 Desember 2016.</w:t>
      </w:r>
      <w:proofErr w:type="gramEnd"/>
    </w:p>
    <w:p w14:paraId="2DD87137"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Hakim Muda Harahap, “Epistimologi Etika Perdagangan Internasional Dalam Konsep Al-Qur’an”. </w:t>
      </w:r>
      <w:proofErr w:type="gramStart"/>
      <w:r w:rsidRPr="00936F72">
        <w:rPr>
          <w:rFonts w:asciiTheme="majorBidi" w:hAnsiTheme="majorBidi" w:cstheme="majorBidi"/>
          <w:i/>
        </w:rPr>
        <w:t>Jurnal Studi Al-Qur’an dan Hadist</w:t>
      </w:r>
      <w:r w:rsidRPr="00936F72">
        <w:rPr>
          <w:rFonts w:asciiTheme="majorBidi" w:hAnsiTheme="majorBidi" w:cstheme="majorBidi"/>
        </w:rPr>
        <w:t>, Vol. 3 No. 2 November</w:t>
      </w:r>
      <w:r w:rsidRPr="00936F72">
        <w:rPr>
          <w:rFonts w:asciiTheme="majorBidi" w:hAnsiTheme="majorBidi" w:cstheme="majorBidi"/>
          <w:spacing w:val="-1"/>
        </w:rPr>
        <w:t xml:space="preserve"> </w:t>
      </w:r>
      <w:r w:rsidRPr="00936F72">
        <w:rPr>
          <w:rFonts w:asciiTheme="majorBidi" w:hAnsiTheme="majorBidi" w:cstheme="majorBidi"/>
        </w:rPr>
        <w:t>2019.</w:t>
      </w:r>
      <w:proofErr w:type="gramEnd"/>
    </w:p>
    <w:p w14:paraId="637C1981" w14:textId="77777777" w:rsidR="00210DFF" w:rsidRPr="00936F72" w:rsidRDefault="00210DFF" w:rsidP="003B26EE">
      <w:pPr>
        <w:spacing w:after="0" w:line="240" w:lineRule="auto"/>
        <w:ind w:left="709" w:right="2" w:hanging="709"/>
        <w:jc w:val="both"/>
        <w:rPr>
          <w:rFonts w:asciiTheme="majorBidi" w:hAnsiTheme="majorBidi" w:cstheme="majorBidi"/>
          <w:lang w:val="id-ID"/>
        </w:rPr>
      </w:pPr>
      <w:proofErr w:type="gramStart"/>
      <w:r w:rsidRPr="00936F72">
        <w:rPr>
          <w:rFonts w:asciiTheme="majorBidi" w:hAnsiTheme="majorBidi" w:cstheme="majorBidi"/>
        </w:rPr>
        <w:t xml:space="preserve">I Kadek Krisna, I Wayan Wita Kesuma, “Analisis Tingkat Daya Saing dan Faktor-Faktor yang </w:t>
      </w:r>
      <w:r w:rsidRPr="00936F72">
        <w:rPr>
          <w:rFonts w:asciiTheme="majorBidi" w:hAnsiTheme="majorBidi" w:cstheme="majorBidi"/>
        </w:rPr>
        <w:lastRenderedPageBreak/>
        <w:t>Mempengaruhi Ekspor Kayu Olahan Ke Negara Amerika Serikat”.</w:t>
      </w:r>
      <w:proofErr w:type="gramEnd"/>
      <w:r w:rsidRPr="00936F72">
        <w:rPr>
          <w:rFonts w:asciiTheme="majorBidi" w:hAnsiTheme="majorBidi" w:cstheme="majorBidi"/>
        </w:rPr>
        <w:t xml:space="preserve"> </w:t>
      </w:r>
      <w:proofErr w:type="gramStart"/>
      <w:r w:rsidRPr="00936F72">
        <w:rPr>
          <w:rFonts w:asciiTheme="majorBidi" w:hAnsiTheme="majorBidi" w:cstheme="majorBidi"/>
          <w:i/>
        </w:rPr>
        <w:t>Jurnal Ekonomi Pembangunan</w:t>
      </w:r>
      <w:r w:rsidRPr="00936F72">
        <w:rPr>
          <w:rFonts w:asciiTheme="majorBidi" w:hAnsiTheme="majorBidi" w:cstheme="majorBidi"/>
        </w:rPr>
        <w:t>, Vol. 2 No. 6 Juni 2013.</w:t>
      </w:r>
      <w:proofErr w:type="gramEnd"/>
    </w:p>
    <w:p w14:paraId="2AEB517E"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I Putu Ogi Suparsa, Ni Putu Martini Dewi, “Analisis Daya Saing </w:t>
      </w:r>
      <w:proofErr w:type="gramStart"/>
      <w:r w:rsidRPr="00936F72">
        <w:rPr>
          <w:rFonts w:asciiTheme="majorBidi" w:hAnsiTheme="majorBidi" w:cstheme="majorBidi"/>
        </w:rPr>
        <w:t>Ekspor  Komoditi</w:t>
      </w:r>
      <w:proofErr w:type="gramEnd"/>
      <w:r w:rsidRPr="00936F72">
        <w:rPr>
          <w:rFonts w:asciiTheme="majorBidi" w:hAnsiTheme="majorBidi" w:cstheme="majorBidi"/>
        </w:rPr>
        <w:t xml:space="preserve"> Kepiting Provinsi Bali”. </w:t>
      </w:r>
      <w:proofErr w:type="gramStart"/>
      <w:r w:rsidRPr="00936F72">
        <w:rPr>
          <w:rFonts w:asciiTheme="majorBidi" w:hAnsiTheme="majorBidi" w:cstheme="majorBidi"/>
          <w:i/>
        </w:rPr>
        <w:t>Jurnal Ekonomi Pembangunan</w:t>
      </w:r>
      <w:r w:rsidRPr="00936F72">
        <w:rPr>
          <w:rFonts w:asciiTheme="majorBidi" w:hAnsiTheme="majorBidi" w:cstheme="majorBidi"/>
        </w:rPr>
        <w:t>, Vol. 5 No.6 Juni 2016.</w:t>
      </w:r>
      <w:proofErr w:type="gramEnd"/>
    </w:p>
    <w:p w14:paraId="20A20A45"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proofErr w:type="gramStart"/>
      <w:r w:rsidRPr="00936F72">
        <w:rPr>
          <w:rFonts w:asciiTheme="majorBidi" w:hAnsiTheme="majorBidi" w:cstheme="majorBidi"/>
        </w:rPr>
        <w:t xml:space="preserve">Kadek Mega Silvia Andriani, I Komang Gde Bendesa, </w:t>
      </w:r>
      <w:r w:rsidRPr="00936F72">
        <w:rPr>
          <w:rFonts w:asciiTheme="majorBidi" w:hAnsiTheme="majorBidi" w:cstheme="majorBidi"/>
          <w:i/>
        </w:rPr>
        <w:t>“</w:t>
      </w:r>
      <w:r w:rsidRPr="00936F72">
        <w:rPr>
          <w:rFonts w:asciiTheme="majorBidi" w:hAnsiTheme="majorBidi" w:cstheme="majorBidi"/>
        </w:rPr>
        <w:t>Keunggulan Komparatif Produk Alas Kaki Indonesia Ke Negara ASEAN Tahun 2013”.</w:t>
      </w:r>
      <w:proofErr w:type="gramEnd"/>
      <w:r w:rsidRPr="00936F72">
        <w:rPr>
          <w:rFonts w:asciiTheme="majorBidi" w:hAnsiTheme="majorBidi" w:cstheme="majorBidi"/>
        </w:rPr>
        <w:t xml:space="preserve"> </w:t>
      </w:r>
      <w:proofErr w:type="gramStart"/>
      <w:r w:rsidRPr="00936F72">
        <w:rPr>
          <w:rFonts w:asciiTheme="majorBidi" w:hAnsiTheme="majorBidi" w:cstheme="majorBidi"/>
          <w:i/>
        </w:rPr>
        <w:t>Jurnal Ekonomi Kuantitatif Terapan</w:t>
      </w:r>
      <w:r w:rsidRPr="00936F72">
        <w:rPr>
          <w:rFonts w:asciiTheme="majorBidi" w:hAnsiTheme="majorBidi" w:cstheme="majorBidi"/>
        </w:rPr>
        <w:t>, Vol. 8 No. 2 Agustus 2015.</w:t>
      </w:r>
      <w:proofErr w:type="gramEnd"/>
    </w:p>
    <w:p w14:paraId="0370B517"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Leni Saleh, “Perubahan Nilai Tukar Uang Menurut Perspektif Ekonomi Islam”. </w:t>
      </w:r>
      <w:r w:rsidRPr="00936F72">
        <w:rPr>
          <w:rFonts w:asciiTheme="majorBidi" w:hAnsiTheme="majorBidi" w:cstheme="majorBidi"/>
          <w:i/>
        </w:rPr>
        <w:t>Jurnal Studi Ekonomi dan Bisnis Islam</w:t>
      </w:r>
      <w:r w:rsidRPr="00936F72">
        <w:rPr>
          <w:rFonts w:asciiTheme="majorBidi" w:hAnsiTheme="majorBidi" w:cstheme="majorBidi"/>
        </w:rPr>
        <w:t xml:space="preserve">, Vol. 1 No. 1 Juni 2016, mengutip An-Nabhani, Taqyuddin, </w:t>
      </w:r>
      <w:r w:rsidRPr="00936F72">
        <w:rPr>
          <w:rFonts w:asciiTheme="majorBidi" w:hAnsiTheme="majorBidi" w:cstheme="majorBidi"/>
          <w:i/>
        </w:rPr>
        <w:t>Membangun Sistem Ekonomi Alternatif Perspektif Islam</w:t>
      </w:r>
      <w:r w:rsidRPr="00936F72">
        <w:rPr>
          <w:rFonts w:asciiTheme="majorBidi" w:hAnsiTheme="majorBidi" w:cstheme="majorBidi"/>
        </w:rPr>
        <w:t>, Surabaya: Penerbit Risalah Gusti,</w:t>
      </w:r>
      <w:r w:rsidRPr="00936F72">
        <w:rPr>
          <w:rFonts w:asciiTheme="majorBidi" w:hAnsiTheme="majorBidi" w:cstheme="majorBidi"/>
          <w:spacing w:val="-6"/>
        </w:rPr>
        <w:t xml:space="preserve"> </w:t>
      </w:r>
      <w:r w:rsidRPr="00936F72">
        <w:rPr>
          <w:rFonts w:asciiTheme="majorBidi" w:hAnsiTheme="majorBidi" w:cstheme="majorBidi"/>
        </w:rPr>
        <w:t>1999</w:t>
      </w:r>
      <w:r w:rsidRPr="00936F72">
        <w:rPr>
          <w:rFonts w:asciiTheme="majorBidi" w:hAnsiTheme="majorBidi" w:cstheme="majorBidi"/>
          <w:lang w:val="id-ID"/>
        </w:rPr>
        <w:t>.</w:t>
      </w:r>
    </w:p>
    <w:p w14:paraId="15DFD36D"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Lutvi Fauziana dkk</w:t>
      </w:r>
      <w:proofErr w:type="gramStart"/>
      <w:r w:rsidRPr="00936F72">
        <w:rPr>
          <w:rFonts w:asciiTheme="majorBidi" w:hAnsiTheme="majorBidi" w:cstheme="majorBidi"/>
        </w:rPr>
        <w:t>, ”</w:t>
      </w:r>
      <w:proofErr w:type="gramEnd"/>
      <w:r w:rsidRPr="00936F72">
        <w:rPr>
          <w:rFonts w:asciiTheme="majorBidi" w:hAnsiTheme="majorBidi" w:cstheme="majorBidi"/>
        </w:rPr>
        <w:t>Keterkaitan Investasi Modal Terhadap GDP Indonesia”.</w:t>
      </w:r>
      <w:r w:rsidRPr="00936F72">
        <w:rPr>
          <w:rFonts w:asciiTheme="majorBidi" w:hAnsiTheme="majorBidi" w:cstheme="majorBidi"/>
          <w:b/>
          <w:bCs/>
          <w:lang w:val="id-ID"/>
        </w:rPr>
        <w:t xml:space="preserve"> </w:t>
      </w:r>
      <w:proofErr w:type="gramStart"/>
      <w:r w:rsidRPr="00936F72">
        <w:rPr>
          <w:rFonts w:asciiTheme="majorBidi" w:hAnsiTheme="majorBidi" w:cstheme="majorBidi"/>
          <w:i/>
        </w:rPr>
        <w:t>Jurnal Ekonomi Pembangunan</w:t>
      </w:r>
      <w:r w:rsidRPr="00936F72">
        <w:rPr>
          <w:rFonts w:asciiTheme="majorBidi" w:hAnsiTheme="majorBidi" w:cstheme="majorBidi"/>
        </w:rPr>
        <w:t>, Vol. 3 No. 2 Juni 2014.</w:t>
      </w:r>
      <w:proofErr w:type="gramEnd"/>
    </w:p>
    <w:p w14:paraId="46BECC8C"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Mia Ayu Wardani, Sri Mulatsih, “Analisis Daya Saing Dan Faktor-Faktor Yang Memengaruhi Ekspor Ban Indonesia Ke Kawasan Amerika Latin”. </w:t>
      </w:r>
      <w:proofErr w:type="gramStart"/>
      <w:r w:rsidRPr="00936F72">
        <w:rPr>
          <w:rFonts w:asciiTheme="majorBidi" w:hAnsiTheme="majorBidi" w:cstheme="majorBidi"/>
          <w:i/>
        </w:rPr>
        <w:t>Jurnal Ekonomi dan Kebijakan Pembangunan</w:t>
      </w:r>
      <w:r w:rsidRPr="00936F72">
        <w:rPr>
          <w:rFonts w:asciiTheme="majorBidi" w:hAnsiTheme="majorBidi" w:cstheme="majorBidi"/>
        </w:rPr>
        <w:t>, Vol 6 No.1, Juli 2017.</w:t>
      </w:r>
      <w:proofErr w:type="gramEnd"/>
    </w:p>
    <w:p w14:paraId="20B9E96F"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Muhammad Ismail Yusanto, Muhammad Karebet Widjajakusuma, </w:t>
      </w:r>
      <w:r w:rsidRPr="00936F72">
        <w:rPr>
          <w:rFonts w:asciiTheme="majorBidi" w:hAnsiTheme="majorBidi" w:cstheme="majorBidi"/>
          <w:i/>
        </w:rPr>
        <w:t>Menggagas Bisnis Islami</w:t>
      </w:r>
      <w:r w:rsidRPr="00936F72">
        <w:rPr>
          <w:rFonts w:asciiTheme="majorBidi" w:hAnsiTheme="majorBidi" w:cstheme="majorBidi"/>
        </w:rPr>
        <w:t>, Jakarta: Gema Insani Press, 2002.</w:t>
      </w:r>
    </w:p>
    <w:p w14:paraId="173D013F" w14:textId="77777777" w:rsidR="00210DFF" w:rsidRPr="00936F72" w:rsidRDefault="00210DFF" w:rsidP="003B26EE">
      <w:pPr>
        <w:spacing w:after="0" w:line="240" w:lineRule="auto"/>
        <w:ind w:left="709" w:right="2" w:hanging="709"/>
        <w:jc w:val="both"/>
        <w:rPr>
          <w:rFonts w:asciiTheme="majorBidi" w:hAnsiTheme="majorBidi" w:cstheme="majorBidi"/>
          <w:lang w:val="id-ID"/>
        </w:rPr>
      </w:pPr>
      <w:proofErr w:type="gramStart"/>
      <w:r w:rsidRPr="00936F72">
        <w:rPr>
          <w:rFonts w:asciiTheme="majorBidi" w:hAnsiTheme="majorBidi" w:cstheme="majorBidi"/>
        </w:rPr>
        <w:t>Muhammad Luqman Zakariya dkk, “pengaruh produksi, harga, dan nilai tukar terhadap volume ekspor Studi pada Volume Ekspor Biji Kakao Indonesia Periode Januari 2010-Desember 2015.</w:t>
      </w:r>
      <w:proofErr w:type="gramEnd"/>
      <w:r w:rsidRPr="00936F72">
        <w:rPr>
          <w:rFonts w:asciiTheme="majorBidi" w:hAnsiTheme="majorBidi" w:cstheme="majorBidi"/>
        </w:rPr>
        <w:t xml:space="preserve"> </w:t>
      </w:r>
      <w:r w:rsidRPr="00936F72">
        <w:rPr>
          <w:rFonts w:asciiTheme="majorBidi" w:hAnsiTheme="majorBidi" w:cstheme="majorBidi"/>
          <w:i/>
        </w:rPr>
        <w:t xml:space="preserve">Jurnal Administrasi </w:t>
      </w:r>
      <w:r w:rsidRPr="00936F72">
        <w:rPr>
          <w:rFonts w:asciiTheme="majorBidi" w:hAnsiTheme="majorBidi" w:cstheme="majorBidi"/>
          <w:i/>
        </w:rPr>
        <w:lastRenderedPageBreak/>
        <w:t>Bisnis</w:t>
      </w:r>
      <w:r w:rsidRPr="00936F72">
        <w:rPr>
          <w:rFonts w:asciiTheme="majorBidi" w:hAnsiTheme="majorBidi" w:cstheme="majorBidi"/>
        </w:rPr>
        <w:t>, Vol. 40 No.2 November 2016.</w:t>
      </w:r>
    </w:p>
    <w:p w14:paraId="1A659106"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Muhammad Turmudi, “Produksi dalam perspektif ekonomi Islam”. </w:t>
      </w:r>
      <w:proofErr w:type="gramStart"/>
      <w:r w:rsidRPr="00936F72">
        <w:rPr>
          <w:rFonts w:asciiTheme="majorBidi" w:hAnsiTheme="majorBidi" w:cstheme="majorBidi"/>
          <w:i/>
        </w:rPr>
        <w:t>Jurnal Pemikiran Islam</w:t>
      </w:r>
      <w:r w:rsidRPr="00936F72">
        <w:rPr>
          <w:rFonts w:asciiTheme="majorBidi" w:hAnsiTheme="majorBidi" w:cstheme="majorBidi"/>
        </w:rPr>
        <w:t>, Vol. 18 No. 1 Maret 2017.</w:t>
      </w:r>
      <w:proofErr w:type="gramEnd"/>
    </w:p>
    <w:p w14:paraId="4579636E"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Nita Anggraeni, “Dumping Dalam Perspektif Hukum Dagang Internasional dan Hukum Islam”. </w:t>
      </w:r>
      <w:proofErr w:type="gramStart"/>
      <w:r w:rsidRPr="00936F72">
        <w:rPr>
          <w:rFonts w:asciiTheme="majorBidi" w:hAnsiTheme="majorBidi" w:cstheme="majorBidi"/>
          <w:i/>
        </w:rPr>
        <w:t>Jurnal Pemikiran Hukum Islam</w:t>
      </w:r>
      <w:r w:rsidRPr="00936F72">
        <w:rPr>
          <w:rFonts w:asciiTheme="majorBidi" w:hAnsiTheme="majorBidi" w:cstheme="majorBidi"/>
        </w:rPr>
        <w:t>, Vol. 14 No. 2 Desember 2015.</w:t>
      </w:r>
      <w:proofErr w:type="gramEnd"/>
    </w:p>
    <w:p w14:paraId="5CE83B0A"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Parell Tua Halomoan Simanjuntak dkk</w:t>
      </w:r>
      <w:proofErr w:type="gramStart"/>
      <w:r w:rsidRPr="00936F72">
        <w:rPr>
          <w:rFonts w:asciiTheme="majorBidi" w:hAnsiTheme="majorBidi" w:cstheme="majorBidi"/>
        </w:rPr>
        <w:t>,“</w:t>
      </w:r>
      <w:proofErr w:type="gramEnd"/>
      <w:r w:rsidRPr="00936F72">
        <w:rPr>
          <w:rFonts w:asciiTheme="majorBidi" w:hAnsiTheme="majorBidi" w:cstheme="majorBidi"/>
        </w:rPr>
        <w:t xml:space="preserve">Pengaruh Produksi, Harga Internasional Dan Nilai Tukar Rupiah Terhadap Volume Ekspor Rumput Laut Indonesia Studi Pada Tahun 2009 – 2014”. </w:t>
      </w:r>
      <w:r w:rsidRPr="00936F72">
        <w:rPr>
          <w:rFonts w:asciiTheme="majorBidi" w:hAnsiTheme="majorBidi" w:cstheme="majorBidi"/>
          <w:i/>
        </w:rPr>
        <w:t>Jurnal Administrasi Bisnis</w:t>
      </w:r>
      <w:r w:rsidRPr="00936F72">
        <w:rPr>
          <w:rFonts w:asciiTheme="majorBidi" w:hAnsiTheme="majorBidi" w:cstheme="majorBidi"/>
        </w:rPr>
        <w:t>, Vol. 50 No. 3</w:t>
      </w:r>
      <w:r w:rsidRPr="00936F72">
        <w:rPr>
          <w:rFonts w:asciiTheme="majorBidi" w:hAnsiTheme="majorBidi" w:cstheme="majorBidi"/>
          <w:lang w:val="id-ID"/>
        </w:rPr>
        <w:t xml:space="preserve"> </w:t>
      </w:r>
      <w:r w:rsidRPr="00936F72">
        <w:rPr>
          <w:rFonts w:asciiTheme="majorBidi" w:hAnsiTheme="majorBidi" w:cstheme="majorBidi"/>
        </w:rPr>
        <w:t>September 2017.</w:t>
      </w:r>
    </w:p>
    <w:p w14:paraId="542DE4CB"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lang w:val="id-ID"/>
        </w:rPr>
        <w:t>Pradipta A, Posisi Daya Saing dan Faktor-Faktor yang Memengaruhi Ekspor Buah-Buahan Indonesia di Dunia dan Negara Tujuan Bogor : Institut Pertanian Bogor, 2014.</w:t>
      </w:r>
    </w:p>
    <w:p w14:paraId="7FAF2ABD"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lang w:val="id-ID"/>
        </w:rPr>
        <w:t xml:space="preserve">Ribka </w:t>
      </w:r>
      <w:r w:rsidRPr="00936F72">
        <w:rPr>
          <w:rFonts w:asciiTheme="majorBidi" w:hAnsiTheme="majorBidi" w:cstheme="majorBidi"/>
          <w:spacing w:val="-3"/>
          <w:lang w:val="id-ID"/>
        </w:rPr>
        <w:t xml:space="preserve">BR </w:t>
      </w:r>
      <w:r w:rsidRPr="00936F72">
        <w:rPr>
          <w:rFonts w:asciiTheme="majorBidi" w:hAnsiTheme="majorBidi" w:cstheme="majorBidi"/>
          <w:lang w:val="id-ID"/>
        </w:rPr>
        <w:t xml:space="preserve">Silitonga dkk, “Pengaruh ekspor, impor, dan inflasi terhadap nilai tukar rupiah di Indonesia”. </w:t>
      </w:r>
      <w:proofErr w:type="gramStart"/>
      <w:r w:rsidRPr="00936F72">
        <w:rPr>
          <w:rFonts w:asciiTheme="majorBidi" w:hAnsiTheme="majorBidi" w:cstheme="majorBidi"/>
          <w:i/>
        </w:rPr>
        <w:t>Jurnal Ekonomi Pembangunan</w:t>
      </w:r>
      <w:r w:rsidRPr="00936F72">
        <w:rPr>
          <w:rFonts w:asciiTheme="majorBidi" w:hAnsiTheme="majorBidi" w:cstheme="majorBidi"/>
        </w:rPr>
        <w:t>, Vol. 15 No.1, Juni 2017.</w:t>
      </w:r>
      <w:proofErr w:type="gramEnd"/>
    </w:p>
    <w:p w14:paraId="7E07A38C"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Ricky Rinaldi, “Analisis Daya Saing Dan Faktor-Faktor Yang Mempengaruhi Aliran Perdagangan Komoditi Unggulan Ekspor Indonesia </w:t>
      </w:r>
      <w:r w:rsidRPr="00936F72">
        <w:rPr>
          <w:rFonts w:asciiTheme="majorBidi" w:hAnsiTheme="majorBidi" w:cstheme="majorBidi"/>
          <w:spacing w:val="-3"/>
        </w:rPr>
        <w:t xml:space="preserve">Ke </w:t>
      </w:r>
      <w:r w:rsidRPr="00936F72">
        <w:rPr>
          <w:rFonts w:asciiTheme="majorBidi" w:hAnsiTheme="majorBidi" w:cstheme="majorBidi"/>
        </w:rPr>
        <w:t>Afrika Selatan”, Tesis Program Ilmu Ekonomi Institut Pertanian Bogor, Bogor, 2014.</w:t>
      </w:r>
    </w:p>
    <w:p w14:paraId="061A1AB0"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Rizki Tri Anugrah Bhakti, “Perlindungan Hukum Oleh Komisi Pengawas Persaingan Usaha Kppu Dari Praktek Dumping Akibat Perdagangan Internasional. </w:t>
      </w:r>
      <w:r w:rsidRPr="00936F72">
        <w:rPr>
          <w:rFonts w:asciiTheme="majorBidi" w:hAnsiTheme="majorBidi" w:cstheme="majorBidi"/>
          <w:i/>
        </w:rPr>
        <w:t>Jurnal Cahaya Keadilan</w:t>
      </w:r>
      <w:proofErr w:type="gramStart"/>
      <w:r w:rsidRPr="00936F72">
        <w:rPr>
          <w:rFonts w:asciiTheme="majorBidi" w:hAnsiTheme="majorBidi" w:cstheme="majorBidi"/>
          <w:i/>
        </w:rPr>
        <w:t>,</w:t>
      </w:r>
      <w:r w:rsidRPr="00936F72">
        <w:rPr>
          <w:rFonts w:asciiTheme="majorBidi" w:hAnsiTheme="majorBidi" w:cstheme="majorBidi"/>
        </w:rPr>
        <w:t>Vol</w:t>
      </w:r>
      <w:proofErr w:type="gramEnd"/>
      <w:r w:rsidRPr="00936F72">
        <w:rPr>
          <w:rFonts w:asciiTheme="majorBidi" w:hAnsiTheme="majorBidi" w:cstheme="majorBidi"/>
        </w:rPr>
        <w:t xml:space="preserve">. 6. </w:t>
      </w:r>
      <w:proofErr w:type="gramStart"/>
      <w:r w:rsidRPr="00936F72">
        <w:rPr>
          <w:rFonts w:asciiTheme="majorBidi" w:hAnsiTheme="majorBidi" w:cstheme="majorBidi"/>
        </w:rPr>
        <w:t>No. 1 Juni 2015.</w:t>
      </w:r>
      <w:proofErr w:type="gramEnd"/>
    </w:p>
    <w:p w14:paraId="327E89E9"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Saleh Motana Obadi, “Revealed Comparative Advantage and Competitiveness </w:t>
      </w:r>
      <w:proofErr w:type="gramStart"/>
      <w:r w:rsidRPr="00936F72">
        <w:rPr>
          <w:rFonts w:asciiTheme="majorBidi" w:hAnsiTheme="majorBidi" w:cstheme="majorBidi"/>
        </w:rPr>
        <w:t>In</w:t>
      </w:r>
      <w:proofErr w:type="gramEnd"/>
      <w:r w:rsidRPr="00936F72">
        <w:rPr>
          <w:rFonts w:asciiTheme="majorBidi" w:hAnsiTheme="majorBidi" w:cstheme="majorBidi"/>
        </w:rPr>
        <w:t xml:space="preserve"> the EU-28 and the USA”. </w:t>
      </w:r>
      <w:proofErr w:type="gramStart"/>
      <w:r w:rsidRPr="00936F72">
        <w:rPr>
          <w:rFonts w:asciiTheme="majorBidi" w:hAnsiTheme="majorBidi" w:cstheme="majorBidi"/>
          <w:i/>
        </w:rPr>
        <w:t>Economic Review</w:t>
      </w:r>
      <w:r w:rsidRPr="00936F72">
        <w:rPr>
          <w:rFonts w:asciiTheme="majorBidi" w:hAnsiTheme="majorBidi" w:cstheme="majorBidi"/>
        </w:rPr>
        <w:t>, Vol. 45 No. 2 2016.</w:t>
      </w:r>
      <w:proofErr w:type="gramEnd"/>
    </w:p>
    <w:p w14:paraId="3B7D7D6C"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proofErr w:type="gramStart"/>
      <w:r w:rsidRPr="00936F72">
        <w:rPr>
          <w:rFonts w:asciiTheme="majorBidi" w:hAnsiTheme="majorBidi" w:cstheme="majorBidi"/>
        </w:rPr>
        <w:lastRenderedPageBreak/>
        <w:t>Saptana dkk, “Analisis Keunggulan Komparatif Dan Kompetitif Komoditas Kentang Dan Kubis Di Wonosobo Jawa Tengah”.</w:t>
      </w:r>
      <w:proofErr w:type="gramEnd"/>
      <w:r w:rsidRPr="00936F72">
        <w:rPr>
          <w:rFonts w:asciiTheme="majorBidi" w:hAnsiTheme="majorBidi" w:cstheme="majorBidi"/>
        </w:rPr>
        <w:t xml:space="preserve"> </w:t>
      </w:r>
      <w:proofErr w:type="gramStart"/>
      <w:r w:rsidRPr="00936F72">
        <w:rPr>
          <w:rFonts w:asciiTheme="majorBidi" w:hAnsiTheme="majorBidi" w:cstheme="majorBidi"/>
          <w:i/>
        </w:rPr>
        <w:t>Jurnal Ilmu Sosial</w:t>
      </w:r>
      <w:r w:rsidRPr="00936F72">
        <w:rPr>
          <w:rFonts w:asciiTheme="majorBidi" w:hAnsiTheme="majorBidi" w:cstheme="majorBidi"/>
        </w:rPr>
        <w:t>, Vol. 13 No.1, Oktober 2013.</w:t>
      </w:r>
      <w:proofErr w:type="gramEnd"/>
    </w:p>
    <w:p w14:paraId="5841608A"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 xml:space="preserve">Sulthon Sjahril Sabaruddin, “Dampak Perdagangan Internasional Indonesia terhadap Kesejahteraan Masyarakat”. </w:t>
      </w:r>
      <w:proofErr w:type="gramStart"/>
      <w:r w:rsidRPr="00936F72">
        <w:rPr>
          <w:rFonts w:asciiTheme="majorBidi" w:hAnsiTheme="majorBidi" w:cstheme="majorBidi"/>
          <w:i/>
        </w:rPr>
        <w:t>Buletin Ekonomi Moneter dan Perbankan</w:t>
      </w:r>
      <w:r w:rsidRPr="00936F72">
        <w:rPr>
          <w:rFonts w:asciiTheme="majorBidi" w:hAnsiTheme="majorBidi" w:cstheme="majorBidi"/>
        </w:rPr>
        <w:t>, Vol 17 No. 4 April 2015.</w:t>
      </w:r>
      <w:proofErr w:type="gramEnd"/>
    </w:p>
    <w:p w14:paraId="5F2172D6"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r w:rsidRPr="00936F72">
        <w:rPr>
          <w:rFonts w:asciiTheme="majorBidi" w:hAnsiTheme="majorBidi" w:cstheme="majorBidi"/>
        </w:rPr>
        <w:t xml:space="preserve">Supriani Sidabalok, “Analisis Faktor-faktor yang Mempengaruhi Ekspor Komoditas Teh Indonesia”. </w:t>
      </w:r>
      <w:proofErr w:type="gramStart"/>
      <w:r w:rsidRPr="00936F72">
        <w:rPr>
          <w:rFonts w:asciiTheme="majorBidi" w:hAnsiTheme="majorBidi" w:cstheme="majorBidi"/>
          <w:i/>
        </w:rPr>
        <w:t>Jurnal Penelitian Pendidikan Sosial Humaniora</w:t>
      </w:r>
      <w:r w:rsidRPr="00936F72">
        <w:rPr>
          <w:rFonts w:asciiTheme="majorBidi" w:hAnsiTheme="majorBidi" w:cstheme="majorBidi"/>
        </w:rPr>
        <w:t>, Vol. 2 No. 2 2017.</w:t>
      </w:r>
      <w:proofErr w:type="gramEnd"/>
    </w:p>
    <w:p w14:paraId="213F5A61"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Ulul Azmi Mustofa, “Pekerja Yang Handal Menurut Al-Qur’an”. </w:t>
      </w:r>
      <w:r w:rsidRPr="00936F72">
        <w:rPr>
          <w:rFonts w:asciiTheme="majorBidi" w:hAnsiTheme="majorBidi" w:cstheme="majorBidi"/>
          <w:i/>
        </w:rPr>
        <w:t>Jurnal Ilmiah Ekonomi Islam</w:t>
      </w:r>
      <w:r w:rsidRPr="00936F72">
        <w:rPr>
          <w:rFonts w:asciiTheme="majorBidi" w:hAnsiTheme="majorBidi" w:cstheme="majorBidi"/>
        </w:rPr>
        <w:t>, Vol. 01 No. 03, November 2015.</w:t>
      </w:r>
    </w:p>
    <w:p w14:paraId="167AFE87" w14:textId="77777777" w:rsidR="00210DFF" w:rsidRPr="00936F72" w:rsidRDefault="00210DFF" w:rsidP="003B26EE">
      <w:pPr>
        <w:spacing w:after="0" w:line="240" w:lineRule="auto"/>
        <w:ind w:left="709" w:right="2" w:hanging="709"/>
        <w:jc w:val="both"/>
        <w:rPr>
          <w:rFonts w:asciiTheme="majorBidi" w:hAnsiTheme="majorBidi" w:cstheme="majorBidi"/>
          <w:lang w:val="id-ID"/>
        </w:rPr>
      </w:pPr>
      <w:r w:rsidRPr="00936F72">
        <w:rPr>
          <w:rFonts w:asciiTheme="majorBidi" w:hAnsiTheme="majorBidi" w:cstheme="majorBidi"/>
        </w:rPr>
        <w:t xml:space="preserve">Vinny Azaria, Adi Irawan,”Pengaruh Inflasi, Nilai Tukar Rupiah, dan Harga terhadap Volume Ekspor Indonesia Komoditas Kelautan dan Perikanan Menurut Provinsi Periode 2012 – 2014. </w:t>
      </w:r>
      <w:r w:rsidRPr="00936F72">
        <w:rPr>
          <w:rFonts w:asciiTheme="majorBidi" w:hAnsiTheme="majorBidi" w:cstheme="majorBidi"/>
          <w:i/>
        </w:rPr>
        <w:t xml:space="preserve">Journal </w:t>
      </w:r>
      <w:proofErr w:type="gramStart"/>
      <w:r w:rsidRPr="00936F72">
        <w:rPr>
          <w:rFonts w:asciiTheme="majorBidi" w:hAnsiTheme="majorBidi" w:cstheme="majorBidi"/>
          <w:i/>
        </w:rPr>
        <w:t>Of</w:t>
      </w:r>
      <w:proofErr w:type="gramEnd"/>
      <w:r w:rsidRPr="00936F72">
        <w:rPr>
          <w:rFonts w:asciiTheme="majorBidi" w:hAnsiTheme="majorBidi" w:cstheme="majorBidi"/>
          <w:i/>
        </w:rPr>
        <w:t xml:space="preserve"> Applied Managerial Accounting</w:t>
      </w:r>
      <w:r w:rsidRPr="00936F72">
        <w:rPr>
          <w:rFonts w:asciiTheme="majorBidi" w:hAnsiTheme="majorBidi" w:cstheme="majorBidi"/>
        </w:rPr>
        <w:t>, Vol. 3 No. 1 Maret 2019.</w:t>
      </w:r>
    </w:p>
    <w:p w14:paraId="078338DE" w14:textId="77777777" w:rsidR="00210DFF" w:rsidRPr="00936F72" w:rsidRDefault="00210DFF" w:rsidP="003B26EE">
      <w:pPr>
        <w:spacing w:after="0" w:line="240" w:lineRule="auto"/>
        <w:ind w:left="709" w:right="2" w:hanging="709"/>
        <w:jc w:val="both"/>
        <w:rPr>
          <w:rFonts w:asciiTheme="majorBidi" w:hAnsiTheme="majorBidi" w:cstheme="majorBidi"/>
          <w:b/>
          <w:bCs/>
          <w:lang w:val="id-ID"/>
        </w:rPr>
      </w:pPr>
      <w:proofErr w:type="gramStart"/>
      <w:r w:rsidRPr="00936F72">
        <w:rPr>
          <w:rFonts w:asciiTheme="majorBidi" w:hAnsiTheme="majorBidi" w:cstheme="majorBidi"/>
        </w:rPr>
        <w:t>Yunika, “Daya Saing Ekspor Industri Alas Kaki Antara Indonesia Dan China Di Pasar Amerika Serikat Tahun 2011-2014”.</w:t>
      </w:r>
      <w:proofErr w:type="gramEnd"/>
      <w:r w:rsidRPr="00936F72">
        <w:rPr>
          <w:rFonts w:asciiTheme="majorBidi" w:hAnsiTheme="majorBidi" w:cstheme="majorBidi"/>
        </w:rPr>
        <w:t xml:space="preserve"> </w:t>
      </w:r>
      <w:proofErr w:type="gramStart"/>
      <w:r w:rsidRPr="00936F72">
        <w:rPr>
          <w:rFonts w:asciiTheme="majorBidi" w:hAnsiTheme="majorBidi" w:cstheme="majorBidi"/>
          <w:i/>
        </w:rPr>
        <w:t>Jurnal Ilmu Sosial dan Ilmu Politik</w:t>
      </w:r>
      <w:r w:rsidRPr="00936F72">
        <w:rPr>
          <w:rFonts w:asciiTheme="majorBidi" w:hAnsiTheme="majorBidi" w:cstheme="majorBidi"/>
        </w:rPr>
        <w:t>, Vol. 4 No. 2 Oktober 2017.</w:t>
      </w:r>
      <w:proofErr w:type="gramEnd"/>
    </w:p>
    <w:p w14:paraId="50295C7D" w14:textId="77777777" w:rsidR="00210DFF" w:rsidRPr="00936F72" w:rsidRDefault="00210DFF" w:rsidP="003B26EE">
      <w:pPr>
        <w:spacing w:after="0" w:line="240" w:lineRule="auto"/>
        <w:ind w:right="2"/>
        <w:jc w:val="both"/>
        <w:rPr>
          <w:rFonts w:asciiTheme="majorBidi" w:hAnsiTheme="majorBidi" w:cstheme="majorBidi"/>
          <w:b/>
          <w:bCs/>
          <w:lang w:val="id-ID"/>
        </w:rPr>
      </w:pPr>
    </w:p>
    <w:p w14:paraId="5DCDF7F5" w14:textId="77777777" w:rsidR="00411BD4" w:rsidRPr="00936F72" w:rsidRDefault="00411BD4" w:rsidP="003B26EE">
      <w:pPr>
        <w:spacing w:after="0" w:line="240" w:lineRule="auto"/>
        <w:ind w:right="-2"/>
        <w:jc w:val="both"/>
        <w:rPr>
          <w:rFonts w:asciiTheme="majorBidi" w:hAnsiTheme="majorBidi" w:cstheme="majorBidi"/>
          <w:b/>
          <w:bCs/>
          <w:lang w:val="id-ID"/>
        </w:rPr>
      </w:pPr>
    </w:p>
    <w:sectPr w:rsidR="00411BD4" w:rsidRPr="00936F72" w:rsidSect="00EC23D4">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A22B" w14:textId="77777777" w:rsidR="00E60DEC" w:rsidRDefault="00E60DEC" w:rsidP="00595A2A">
      <w:pPr>
        <w:spacing w:after="0" w:line="240" w:lineRule="auto"/>
      </w:pPr>
      <w:r>
        <w:separator/>
      </w:r>
    </w:p>
  </w:endnote>
  <w:endnote w:type="continuationSeparator" w:id="0">
    <w:p w14:paraId="6D6ACE4E" w14:textId="77777777" w:rsidR="00E60DEC" w:rsidRDefault="00E60DEC" w:rsidP="0059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3C23B" w14:textId="77777777" w:rsidR="005518BC" w:rsidRDefault="005518BC">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5430B" w14:textId="77777777" w:rsidR="00E60DEC" w:rsidRDefault="00E60DEC" w:rsidP="00595A2A">
      <w:pPr>
        <w:spacing w:after="0" w:line="240" w:lineRule="auto"/>
      </w:pPr>
      <w:r>
        <w:separator/>
      </w:r>
    </w:p>
  </w:footnote>
  <w:footnote w:type="continuationSeparator" w:id="0">
    <w:p w14:paraId="00AC1FEC" w14:textId="77777777" w:rsidR="00E60DEC" w:rsidRDefault="00E60DEC" w:rsidP="00595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F366" w14:textId="77777777" w:rsidR="005518BC" w:rsidRDefault="00E60DEC">
    <w:pPr>
      <w:pStyle w:val="BodyText"/>
      <w:spacing w:line="14" w:lineRule="auto"/>
      <w:rPr>
        <w:sz w:val="20"/>
      </w:rPr>
    </w:pPr>
    <w:r>
      <w:pict w14:anchorId="3D7EB61C">
        <v:shapetype id="_x0000_t202" coordsize="21600,21600" o:spt="202" path="m,l,21600r21600,l21600,xe">
          <v:stroke joinstyle="miter"/>
          <v:path gradientshapeok="t" o:connecttype="rect"/>
        </v:shapetype>
        <v:shape id="_x0000_s2049" type="#_x0000_t202" style="position:absolute;margin-left:489.35pt;margin-top:34.5pt;width:24pt;height:15.3pt;z-index:-251658752;mso-position-horizontal-relative:page;mso-position-vertical-relative:page" filled="f" stroked="f">
          <v:textbox style="mso-next-textbox:#_x0000_s2049" inset="0,0,0,0">
            <w:txbxContent>
              <w:p w14:paraId="17054DA5" w14:textId="77777777" w:rsidR="005518BC" w:rsidRPr="006F6229" w:rsidRDefault="005518BC" w:rsidP="006F6229"/>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23"/>
    <w:multiLevelType w:val="hybridMultilevel"/>
    <w:tmpl w:val="18BE90E8"/>
    <w:lvl w:ilvl="0" w:tplc="25A6AE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8850278"/>
    <w:multiLevelType w:val="hybridMultilevel"/>
    <w:tmpl w:val="C776AA72"/>
    <w:lvl w:ilvl="0" w:tplc="8216EE18">
      <w:start w:val="1"/>
      <w:numFmt w:val="lowerLetter"/>
      <w:lvlText w:val="%1)"/>
      <w:lvlJc w:val="left"/>
      <w:pPr>
        <w:ind w:left="1353" w:hanging="360"/>
      </w:pPr>
      <w:rPr>
        <w:rFonts w:ascii="Times New Roman" w:eastAsia="Times New Roman" w:hAnsi="Times New Roman" w:cs="Times New Roman" w:hint="default"/>
        <w:spacing w:val="-8"/>
        <w:w w:val="99"/>
        <w:sz w:val="24"/>
        <w:szCs w:val="24"/>
      </w:rPr>
    </w:lvl>
    <w:lvl w:ilvl="1" w:tplc="9DF4251A">
      <w:numFmt w:val="bullet"/>
      <w:lvlText w:val="•"/>
      <w:lvlJc w:val="left"/>
      <w:pPr>
        <w:ind w:left="2092" w:hanging="360"/>
      </w:pPr>
      <w:rPr>
        <w:rFonts w:hint="default"/>
      </w:rPr>
    </w:lvl>
    <w:lvl w:ilvl="2" w:tplc="CADC020A">
      <w:numFmt w:val="bullet"/>
      <w:lvlText w:val="•"/>
      <w:lvlJc w:val="left"/>
      <w:pPr>
        <w:ind w:left="2837" w:hanging="360"/>
      </w:pPr>
      <w:rPr>
        <w:rFonts w:hint="default"/>
      </w:rPr>
    </w:lvl>
    <w:lvl w:ilvl="3" w:tplc="A064CC9A">
      <w:numFmt w:val="bullet"/>
      <w:lvlText w:val="•"/>
      <w:lvlJc w:val="left"/>
      <w:pPr>
        <w:ind w:left="3582" w:hanging="360"/>
      </w:pPr>
      <w:rPr>
        <w:rFonts w:hint="default"/>
      </w:rPr>
    </w:lvl>
    <w:lvl w:ilvl="4" w:tplc="C53896FE">
      <w:numFmt w:val="bullet"/>
      <w:lvlText w:val="•"/>
      <w:lvlJc w:val="left"/>
      <w:pPr>
        <w:ind w:left="4327" w:hanging="360"/>
      </w:pPr>
      <w:rPr>
        <w:rFonts w:hint="default"/>
      </w:rPr>
    </w:lvl>
    <w:lvl w:ilvl="5" w:tplc="F3D27196">
      <w:numFmt w:val="bullet"/>
      <w:lvlText w:val="•"/>
      <w:lvlJc w:val="left"/>
      <w:pPr>
        <w:ind w:left="5072" w:hanging="360"/>
      </w:pPr>
      <w:rPr>
        <w:rFonts w:hint="default"/>
      </w:rPr>
    </w:lvl>
    <w:lvl w:ilvl="6" w:tplc="11F07C44">
      <w:numFmt w:val="bullet"/>
      <w:lvlText w:val="•"/>
      <w:lvlJc w:val="left"/>
      <w:pPr>
        <w:ind w:left="5816" w:hanging="360"/>
      </w:pPr>
      <w:rPr>
        <w:rFonts w:hint="default"/>
      </w:rPr>
    </w:lvl>
    <w:lvl w:ilvl="7" w:tplc="BFC0B752">
      <w:numFmt w:val="bullet"/>
      <w:lvlText w:val="•"/>
      <w:lvlJc w:val="left"/>
      <w:pPr>
        <w:ind w:left="6561" w:hanging="360"/>
      </w:pPr>
      <w:rPr>
        <w:rFonts w:hint="default"/>
      </w:rPr>
    </w:lvl>
    <w:lvl w:ilvl="8" w:tplc="4B0A4284">
      <w:numFmt w:val="bullet"/>
      <w:lvlText w:val="•"/>
      <w:lvlJc w:val="left"/>
      <w:pPr>
        <w:ind w:left="7306" w:hanging="360"/>
      </w:pPr>
      <w:rPr>
        <w:rFonts w:hint="default"/>
      </w:rPr>
    </w:lvl>
  </w:abstractNum>
  <w:abstractNum w:abstractNumId="2">
    <w:nsid w:val="0AFC0601"/>
    <w:multiLevelType w:val="multilevel"/>
    <w:tmpl w:val="0409001F"/>
    <w:numStyleLink w:val="Style3"/>
  </w:abstractNum>
  <w:abstractNum w:abstractNumId="3">
    <w:nsid w:val="0B685454"/>
    <w:multiLevelType w:val="hybridMultilevel"/>
    <w:tmpl w:val="E41E009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A66E5F"/>
    <w:multiLevelType w:val="hybridMultilevel"/>
    <w:tmpl w:val="EE2E0F50"/>
    <w:lvl w:ilvl="0" w:tplc="EE76C7F2">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0E6861DF"/>
    <w:multiLevelType w:val="hybridMultilevel"/>
    <w:tmpl w:val="E38AA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6558FD"/>
    <w:multiLevelType w:val="hybridMultilevel"/>
    <w:tmpl w:val="33B865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BB18F4"/>
    <w:multiLevelType w:val="multilevel"/>
    <w:tmpl w:val="3EEC2EDC"/>
    <w:lvl w:ilvl="0">
      <w:start w:val="2"/>
      <w:numFmt w:val="decimal"/>
      <w:lvlText w:val="%1."/>
      <w:lvlJc w:val="left"/>
      <w:pPr>
        <w:ind w:left="360" w:hanging="360"/>
      </w:pPr>
      <w:rPr>
        <w:rFonts w:hint="default"/>
        <w:b/>
      </w:rPr>
    </w:lvl>
    <w:lvl w:ilvl="1">
      <w:start w:val="8"/>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2C665B"/>
    <w:multiLevelType w:val="hybridMultilevel"/>
    <w:tmpl w:val="739A5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C26E56"/>
    <w:multiLevelType w:val="hybridMultilevel"/>
    <w:tmpl w:val="C8FAA082"/>
    <w:lvl w:ilvl="0" w:tplc="05805D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720C4"/>
    <w:multiLevelType w:val="hybridMultilevel"/>
    <w:tmpl w:val="8C5ACA54"/>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535ADB"/>
    <w:multiLevelType w:val="multilevel"/>
    <w:tmpl w:val="0409001F"/>
    <w:numStyleLink w:val="Style1"/>
  </w:abstractNum>
  <w:abstractNum w:abstractNumId="12">
    <w:nsid w:val="195044D4"/>
    <w:multiLevelType w:val="multilevel"/>
    <w:tmpl w:val="38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F2547"/>
    <w:multiLevelType w:val="multilevel"/>
    <w:tmpl w:val="0409001F"/>
    <w:numStyleLink w:val="Style2"/>
  </w:abstractNum>
  <w:abstractNum w:abstractNumId="14">
    <w:nsid w:val="205D480D"/>
    <w:multiLevelType w:val="multilevel"/>
    <w:tmpl w:val="0409001F"/>
    <w:numStyleLink w:val="Style3"/>
  </w:abstractNum>
  <w:abstractNum w:abstractNumId="15">
    <w:nsid w:val="248C3FDB"/>
    <w:multiLevelType w:val="multilevel"/>
    <w:tmpl w:val="0409001F"/>
    <w:styleLink w:val="Style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8C2CC7"/>
    <w:multiLevelType w:val="hybridMultilevel"/>
    <w:tmpl w:val="2CCE4C3C"/>
    <w:lvl w:ilvl="0" w:tplc="2A124C28">
      <w:start w:val="1"/>
      <w:numFmt w:val="upperLetter"/>
      <w:lvlText w:val="%1."/>
      <w:lvlJc w:val="left"/>
      <w:pPr>
        <w:ind w:left="1397" w:hanging="429"/>
      </w:pPr>
      <w:rPr>
        <w:rFonts w:ascii="Times New Roman" w:eastAsia="Times New Roman" w:hAnsi="Times New Roman" w:cs="Times New Roman" w:hint="default"/>
        <w:b/>
        <w:bCs/>
        <w:spacing w:val="-2"/>
        <w:w w:val="99"/>
        <w:sz w:val="24"/>
        <w:szCs w:val="24"/>
      </w:rPr>
    </w:lvl>
    <w:lvl w:ilvl="1" w:tplc="2E8C1566">
      <w:start w:val="1"/>
      <w:numFmt w:val="decimal"/>
      <w:lvlText w:val="%2."/>
      <w:lvlJc w:val="left"/>
      <w:pPr>
        <w:ind w:left="1677" w:hanging="280"/>
      </w:pPr>
      <w:rPr>
        <w:rFonts w:ascii="Times New Roman" w:eastAsia="Times New Roman" w:hAnsi="Times New Roman" w:cs="Times New Roman" w:hint="default"/>
        <w:b/>
        <w:bCs/>
        <w:spacing w:val="-20"/>
        <w:w w:val="99"/>
        <w:sz w:val="24"/>
        <w:szCs w:val="24"/>
      </w:rPr>
    </w:lvl>
    <w:lvl w:ilvl="2" w:tplc="2A043410">
      <w:start w:val="1"/>
      <w:numFmt w:val="lowerLetter"/>
      <w:lvlText w:val="%3."/>
      <w:lvlJc w:val="left"/>
      <w:pPr>
        <w:ind w:left="644" w:hanging="360"/>
      </w:pPr>
      <w:rPr>
        <w:rFonts w:ascii="Times New Roman" w:eastAsia="Times New Roman" w:hAnsi="Times New Roman" w:cs="Times New Roman" w:hint="default"/>
        <w:spacing w:val="-8"/>
        <w:w w:val="99"/>
        <w:sz w:val="24"/>
        <w:szCs w:val="24"/>
      </w:rPr>
    </w:lvl>
    <w:lvl w:ilvl="3" w:tplc="D6A28CB4">
      <w:start w:val="1"/>
      <w:numFmt w:val="decimal"/>
      <w:lvlText w:val="%4)"/>
      <w:lvlJc w:val="left"/>
      <w:pPr>
        <w:ind w:left="1069" w:hanging="360"/>
      </w:pPr>
      <w:rPr>
        <w:rFonts w:ascii="Times New Roman" w:eastAsia="Times New Roman" w:hAnsi="Times New Roman" w:cs="Times New Roman" w:hint="default"/>
        <w:spacing w:val="-20"/>
        <w:w w:val="99"/>
        <w:sz w:val="24"/>
        <w:szCs w:val="24"/>
      </w:rPr>
    </w:lvl>
    <w:lvl w:ilvl="4" w:tplc="7CB491E0">
      <w:numFmt w:val="bullet"/>
      <w:lvlText w:val="•"/>
      <w:lvlJc w:val="left"/>
      <w:pPr>
        <w:ind w:left="2040" w:hanging="360"/>
      </w:pPr>
      <w:rPr>
        <w:rFonts w:hint="default"/>
      </w:rPr>
    </w:lvl>
    <w:lvl w:ilvl="5" w:tplc="D602C448">
      <w:numFmt w:val="bullet"/>
      <w:lvlText w:val="•"/>
      <w:lvlJc w:val="left"/>
      <w:pPr>
        <w:ind w:left="2100" w:hanging="360"/>
      </w:pPr>
      <w:rPr>
        <w:rFonts w:hint="default"/>
      </w:rPr>
    </w:lvl>
    <w:lvl w:ilvl="6" w:tplc="871E351E">
      <w:numFmt w:val="bullet"/>
      <w:lvlText w:val="•"/>
      <w:lvlJc w:val="left"/>
      <w:pPr>
        <w:ind w:left="2380" w:hanging="360"/>
      </w:pPr>
      <w:rPr>
        <w:rFonts w:hint="default"/>
      </w:rPr>
    </w:lvl>
    <w:lvl w:ilvl="7" w:tplc="21E0DFB6">
      <w:numFmt w:val="bullet"/>
      <w:lvlText w:val="•"/>
      <w:lvlJc w:val="left"/>
      <w:pPr>
        <w:ind w:left="2400" w:hanging="360"/>
      </w:pPr>
      <w:rPr>
        <w:rFonts w:hint="default"/>
      </w:rPr>
    </w:lvl>
    <w:lvl w:ilvl="8" w:tplc="D092E76E">
      <w:numFmt w:val="bullet"/>
      <w:lvlText w:val="•"/>
      <w:lvlJc w:val="left"/>
      <w:pPr>
        <w:ind w:left="2460" w:hanging="360"/>
      </w:pPr>
      <w:rPr>
        <w:rFonts w:hint="default"/>
      </w:rPr>
    </w:lvl>
  </w:abstractNum>
  <w:abstractNum w:abstractNumId="17">
    <w:nsid w:val="2AAB2688"/>
    <w:multiLevelType w:val="hybridMultilevel"/>
    <w:tmpl w:val="F186460E"/>
    <w:lvl w:ilvl="0" w:tplc="05805D58">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AFB1A07"/>
    <w:multiLevelType w:val="hybridMultilevel"/>
    <w:tmpl w:val="4572B8AA"/>
    <w:lvl w:ilvl="0" w:tplc="E4BCB59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B162173"/>
    <w:multiLevelType w:val="multilevel"/>
    <w:tmpl w:val="3809001D"/>
    <w:styleLink w:val="Style6"/>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B3D6C7C"/>
    <w:multiLevelType w:val="hybridMultilevel"/>
    <w:tmpl w:val="FC6E8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0FC7D24"/>
    <w:multiLevelType w:val="hybridMultilevel"/>
    <w:tmpl w:val="B76C2EDC"/>
    <w:lvl w:ilvl="0" w:tplc="09A09E80">
      <w:start w:val="5"/>
      <w:numFmt w:val="upperRoman"/>
      <w:lvlText w:val="%1."/>
      <w:lvlJc w:val="left"/>
      <w:pPr>
        <w:ind w:left="1677" w:hanging="316"/>
      </w:pPr>
      <w:rPr>
        <w:rFonts w:ascii="Times New Roman" w:eastAsia="Times New Roman" w:hAnsi="Times New Roman" w:cs="Times New Roman" w:hint="default"/>
        <w:spacing w:val="-2"/>
        <w:w w:val="99"/>
        <w:sz w:val="24"/>
        <w:szCs w:val="24"/>
        <w:lang w:eastAsia="en-US" w:bidi="ar-SA"/>
      </w:rPr>
    </w:lvl>
    <w:lvl w:ilvl="1" w:tplc="0B587630">
      <w:start w:val="1"/>
      <w:numFmt w:val="decimal"/>
      <w:lvlText w:val="%2."/>
      <w:lvlJc w:val="left"/>
      <w:pPr>
        <w:ind w:left="1689" w:hanging="360"/>
      </w:pPr>
      <w:rPr>
        <w:rFonts w:ascii="Times New Roman" w:eastAsia="Times New Roman" w:hAnsi="Times New Roman" w:cs="Times New Roman" w:hint="default"/>
        <w:w w:val="100"/>
        <w:sz w:val="24"/>
        <w:szCs w:val="24"/>
        <w:lang w:eastAsia="en-US" w:bidi="ar-SA"/>
      </w:rPr>
    </w:lvl>
    <w:lvl w:ilvl="2" w:tplc="94842FCA">
      <w:numFmt w:val="bullet"/>
      <w:lvlText w:val="•"/>
      <w:lvlJc w:val="left"/>
      <w:pPr>
        <w:ind w:left="3353" w:hanging="360"/>
      </w:pPr>
      <w:rPr>
        <w:rFonts w:hint="default"/>
        <w:lang w:eastAsia="en-US" w:bidi="ar-SA"/>
      </w:rPr>
    </w:lvl>
    <w:lvl w:ilvl="3" w:tplc="D6065AA6">
      <w:numFmt w:val="bullet"/>
      <w:lvlText w:val="•"/>
      <w:lvlJc w:val="left"/>
      <w:pPr>
        <w:ind w:left="4190" w:hanging="360"/>
      </w:pPr>
      <w:rPr>
        <w:rFonts w:hint="default"/>
        <w:lang w:eastAsia="en-US" w:bidi="ar-SA"/>
      </w:rPr>
    </w:lvl>
    <w:lvl w:ilvl="4" w:tplc="E7EE578E">
      <w:numFmt w:val="bullet"/>
      <w:lvlText w:val="•"/>
      <w:lvlJc w:val="left"/>
      <w:pPr>
        <w:ind w:left="5027" w:hanging="360"/>
      </w:pPr>
      <w:rPr>
        <w:rFonts w:hint="default"/>
        <w:lang w:eastAsia="en-US" w:bidi="ar-SA"/>
      </w:rPr>
    </w:lvl>
    <w:lvl w:ilvl="5" w:tplc="7E24B538">
      <w:numFmt w:val="bullet"/>
      <w:lvlText w:val="•"/>
      <w:lvlJc w:val="left"/>
      <w:pPr>
        <w:ind w:left="5864" w:hanging="360"/>
      </w:pPr>
      <w:rPr>
        <w:rFonts w:hint="default"/>
        <w:lang w:eastAsia="en-US" w:bidi="ar-SA"/>
      </w:rPr>
    </w:lvl>
    <w:lvl w:ilvl="6" w:tplc="A41A01C4">
      <w:numFmt w:val="bullet"/>
      <w:lvlText w:val="•"/>
      <w:lvlJc w:val="left"/>
      <w:pPr>
        <w:ind w:left="6700" w:hanging="360"/>
      </w:pPr>
      <w:rPr>
        <w:rFonts w:hint="default"/>
        <w:lang w:eastAsia="en-US" w:bidi="ar-SA"/>
      </w:rPr>
    </w:lvl>
    <w:lvl w:ilvl="7" w:tplc="2C5E5FCC">
      <w:numFmt w:val="bullet"/>
      <w:lvlText w:val="•"/>
      <w:lvlJc w:val="left"/>
      <w:pPr>
        <w:ind w:left="7537" w:hanging="360"/>
      </w:pPr>
      <w:rPr>
        <w:rFonts w:hint="default"/>
        <w:lang w:eastAsia="en-US" w:bidi="ar-SA"/>
      </w:rPr>
    </w:lvl>
    <w:lvl w:ilvl="8" w:tplc="96D85A06">
      <w:numFmt w:val="bullet"/>
      <w:lvlText w:val="•"/>
      <w:lvlJc w:val="left"/>
      <w:pPr>
        <w:ind w:left="8374" w:hanging="360"/>
      </w:pPr>
      <w:rPr>
        <w:rFonts w:hint="default"/>
        <w:lang w:eastAsia="en-US" w:bidi="ar-SA"/>
      </w:rPr>
    </w:lvl>
  </w:abstractNum>
  <w:abstractNum w:abstractNumId="22">
    <w:nsid w:val="311E0466"/>
    <w:multiLevelType w:val="hybridMultilevel"/>
    <w:tmpl w:val="7CF8CCBE"/>
    <w:lvl w:ilvl="0" w:tplc="04090011">
      <w:start w:val="1"/>
      <w:numFmt w:val="decimal"/>
      <w:lvlText w:val="%1)"/>
      <w:lvlJc w:val="left"/>
      <w:pPr>
        <w:ind w:left="644" w:hanging="360"/>
      </w:pPr>
      <w:rPr>
        <w:rFonts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1250CA"/>
    <w:multiLevelType w:val="multilevel"/>
    <w:tmpl w:val="3809001D"/>
    <w:numStyleLink w:val="Style5"/>
  </w:abstractNum>
  <w:abstractNum w:abstractNumId="24">
    <w:nsid w:val="360B0AB8"/>
    <w:multiLevelType w:val="hybridMultilevel"/>
    <w:tmpl w:val="ABC41B28"/>
    <w:lvl w:ilvl="0" w:tplc="04210011">
      <w:start w:val="1"/>
      <w:numFmt w:val="decimal"/>
      <w:lvlText w:val="%1)"/>
      <w:lvlJc w:val="left"/>
      <w:pPr>
        <w:ind w:left="1353" w:hanging="360"/>
      </w:pPr>
      <w:rPr>
        <w:rFonts w:hint="default"/>
        <w:spacing w:val="-8"/>
        <w:w w:val="99"/>
        <w:sz w:val="24"/>
        <w:szCs w:val="24"/>
      </w:rPr>
    </w:lvl>
    <w:lvl w:ilvl="1" w:tplc="9DF4251A">
      <w:numFmt w:val="bullet"/>
      <w:lvlText w:val="•"/>
      <w:lvlJc w:val="left"/>
      <w:pPr>
        <w:ind w:left="2092" w:hanging="360"/>
      </w:pPr>
      <w:rPr>
        <w:rFonts w:hint="default"/>
      </w:rPr>
    </w:lvl>
    <w:lvl w:ilvl="2" w:tplc="CADC020A">
      <w:numFmt w:val="bullet"/>
      <w:lvlText w:val="•"/>
      <w:lvlJc w:val="left"/>
      <w:pPr>
        <w:ind w:left="2837" w:hanging="360"/>
      </w:pPr>
      <w:rPr>
        <w:rFonts w:hint="default"/>
      </w:rPr>
    </w:lvl>
    <w:lvl w:ilvl="3" w:tplc="A064CC9A">
      <w:numFmt w:val="bullet"/>
      <w:lvlText w:val="•"/>
      <w:lvlJc w:val="left"/>
      <w:pPr>
        <w:ind w:left="3582" w:hanging="360"/>
      </w:pPr>
      <w:rPr>
        <w:rFonts w:hint="default"/>
      </w:rPr>
    </w:lvl>
    <w:lvl w:ilvl="4" w:tplc="C53896FE">
      <w:numFmt w:val="bullet"/>
      <w:lvlText w:val="•"/>
      <w:lvlJc w:val="left"/>
      <w:pPr>
        <w:ind w:left="4327" w:hanging="360"/>
      </w:pPr>
      <w:rPr>
        <w:rFonts w:hint="default"/>
      </w:rPr>
    </w:lvl>
    <w:lvl w:ilvl="5" w:tplc="F3D27196">
      <w:numFmt w:val="bullet"/>
      <w:lvlText w:val="•"/>
      <w:lvlJc w:val="left"/>
      <w:pPr>
        <w:ind w:left="5072" w:hanging="360"/>
      </w:pPr>
      <w:rPr>
        <w:rFonts w:hint="default"/>
      </w:rPr>
    </w:lvl>
    <w:lvl w:ilvl="6" w:tplc="11F07C44">
      <w:numFmt w:val="bullet"/>
      <w:lvlText w:val="•"/>
      <w:lvlJc w:val="left"/>
      <w:pPr>
        <w:ind w:left="5816" w:hanging="360"/>
      </w:pPr>
      <w:rPr>
        <w:rFonts w:hint="default"/>
      </w:rPr>
    </w:lvl>
    <w:lvl w:ilvl="7" w:tplc="BFC0B752">
      <w:numFmt w:val="bullet"/>
      <w:lvlText w:val="•"/>
      <w:lvlJc w:val="left"/>
      <w:pPr>
        <w:ind w:left="6561" w:hanging="360"/>
      </w:pPr>
      <w:rPr>
        <w:rFonts w:hint="default"/>
      </w:rPr>
    </w:lvl>
    <w:lvl w:ilvl="8" w:tplc="4B0A4284">
      <w:numFmt w:val="bullet"/>
      <w:lvlText w:val="•"/>
      <w:lvlJc w:val="left"/>
      <w:pPr>
        <w:ind w:left="7306" w:hanging="360"/>
      </w:pPr>
      <w:rPr>
        <w:rFonts w:hint="default"/>
      </w:rPr>
    </w:lvl>
  </w:abstractNum>
  <w:abstractNum w:abstractNumId="25">
    <w:nsid w:val="362E3C1B"/>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FB5CB7"/>
    <w:multiLevelType w:val="hybridMultilevel"/>
    <w:tmpl w:val="FBAC8DDA"/>
    <w:lvl w:ilvl="0" w:tplc="04090019">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3AE35692"/>
    <w:multiLevelType w:val="multilevel"/>
    <w:tmpl w:val="3809001D"/>
    <w:numStyleLink w:val="Style6"/>
  </w:abstractNum>
  <w:abstractNum w:abstractNumId="28">
    <w:nsid w:val="444A194D"/>
    <w:multiLevelType w:val="multilevel"/>
    <w:tmpl w:val="0409001F"/>
    <w:numStyleLink w:val="Style1"/>
  </w:abstractNum>
  <w:abstractNum w:abstractNumId="29">
    <w:nsid w:val="447321E3"/>
    <w:multiLevelType w:val="hybridMultilevel"/>
    <w:tmpl w:val="EB6AE9D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B88621B"/>
    <w:multiLevelType w:val="multilevel"/>
    <w:tmpl w:val="8B1C3424"/>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C8D070E"/>
    <w:multiLevelType w:val="multilevel"/>
    <w:tmpl w:val="0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3E2B89"/>
    <w:multiLevelType w:val="hybridMultilevel"/>
    <w:tmpl w:val="C6D21786"/>
    <w:lvl w:ilvl="0" w:tplc="D66EB1C0">
      <w:numFmt w:val="bullet"/>
      <w:lvlText w:val="–"/>
      <w:lvlJc w:val="left"/>
      <w:pPr>
        <w:ind w:left="968" w:hanging="237"/>
      </w:pPr>
      <w:rPr>
        <w:rFonts w:ascii="Times New Roman" w:eastAsia="Times New Roman" w:hAnsi="Times New Roman" w:cs="Times New Roman" w:hint="default"/>
        <w:spacing w:val="-19"/>
        <w:w w:val="99"/>
        <w:sz w:val="20"/>
        <w:szCs w:val="20"/>
      </w:rPr>
    </w:lvl>
    <w:lvl w:ilvl="1" w:tplc="816A292C">
      <w:numFmt w:val="bullet"/>
      <w:lvlText w:val=""/>
      <w:lvlJc w:val="left"/>
      <w:pPr>
        <w:ind w:left="993" w:hanging="284"/>
      </w:pPr>
      <w:rPr>
        <w:rFonts w:ascii="Symbol" w:eastAsia="Symbol" w:hAnsi="Symbol" w:cs="Symbol" w:hint="default"/>
        <w:w w:val="100"/>
        <w:sz w:val="24"/>
        <w:szCs w:val="24"/>
      </w:rPr>
    </w:lvl>
    <w:lvl w:ilvl="2" w:tplc="C6041CE8">
      <w:numFmt w:val="bullet"/>
      <w:lvlText w:val="•"/>
      <w:lvlJc w:val="left"/>
      <w:pPr>
        <w:ind w:left="3232" w:hanging="284"/>
      </w:pPr>
      <w:rPr>
        <w:rFonts w:hint="default"/>
      </w:rPr>
    </w:lvl>
    <w:lvl w:ilvl="3" w:tplc="3072075C">
      <w:numFmt w:val="bullet"/>
      <w:lvlText w:val="•"/>
      <w:lvlJc w:val="left"/>
      <w:pPr>
        <w:ind w:left="4084" w:hanging="284"/>
      </w:pPr>
      <w:rPr>
        <w:rFonts w:hint="default"/>
      </w:rPr>
    </w:lvl>
    <w:lvl w:ilvl="4" w:tplc="A36E4646">
      <w:numFmt w:val="bullet"/>
      <w:lvlText w:val="•"/>
      <w:lvlJc w:val="left"/>
      <w:pPr>
        <w:ind w:left="4936" w:hanging="284"/>
      </w:pPr>
      <w:rPr>
        <w:rFonts w:hint="default"/>
      </w:rPr>
    </w:lvl>
    <w:lvl w:ilvl="5" w:tplc="3800E4F4">
      <w:numFmt w:val="bullet"/>
      <w:lvlText w:val="•"/>
      <w:lvlJc w:val="left"/>
      <w:pPr>
        <w:ind w:left="5788" w:hanging="284"/>
      </w:pPr>
      <w:rPr>
        <w:rFonts w:hint="default"/>
      </w:rPr>
    </w:lvl>
    <w:lvl w:ilvl="6" w:tplc="1CE4AD28">
      <w:numFmt w:val="bullet"/>
      <w:lvlText w:val="•"/>
      <w:lvlJc w:val="left"/>
      <w:pPr>
        <w:ind w:left="6640" w:hanging="284"/>
      </w:pPr>
      <w:rPr>
        <w:rFonts w:hint="default"/>
      </w:rPr>
    </w:lvl>
    <w:lvl w:ilvl="7" w:tplc="6FFEDFE8">
      <w:numFmt w:val="bullet"/>
      <w:lvlText w:val="•"/>
      <w:lvlJc w:val="left"/>
      <w:pPr>
        <w:ind w:left="7492" w:hanging="284"/>
      </w:pPr>
      <w:rPr>
        <w:rFonts w:hint="default"/>
      </w:rPr>
    </w:lvl>
    <w:lvl w:ilvl="8" w:tplc="79AC1A56">
      <w:numFmt w:val="bullet"/>
      <w:lvlText w:val="•"/>
      <w:lvlJc w:val="left"/>
      <w:pPr>
        <w:ind w:left="8344" w:hanging="284"/>
      </w:pPr>
      <w:rPr>
        <w:rFonts w:hint="default"/>
      </w:rPr>
    </w:lvl>
  </w:abstractNum>
  <w:abstractNum w:abstractNumId="33">
    <w:nsid w:val="58BD173E"/>
    <w:multiLevelType w:val="hybridMultilevel"/>
    <w:tmpl w:val="86B2D4D0"/>
    <w:lvl w:ilvl="0" w:tplc="66C297A6">
      <w:start w:val="1"/>
      <w:numFmt w:val="upperLetter"/>
      <w:lvlText w:val="%1."/>
      <w:lvlJc w:val="left"/>
      <w:pPr>
        <w:ind w:left="1329" w:hanging="361"/>
      </w:pPr>
      <w:rPr>
        <w:rFonts w:ascii="Times New Roman" w:eastAsia="Times New Roman" w:hAnsi="Times New Roman" w:cs="Times New Roman" w:hint="default"/>
        <w:b/>
        <w:bCs/>
        <w:spacing w:val="-2"/>
        <w:w w:val="99"/>
        <w:sz w:val="24"/>
        <w:szCs w:val="24"/>
      </w:rPr>
    </w:lvl>
    <w:lvl w:ilvl="1" w:tplc="67F0C8BA">
      <w:start w:val="1"/>
      <w:numFmt w:val="decimal"/>
      <w:lvlText w:val="%2."/>
      <w:lvlJc w:val="left"/>
      <w:pPr>
        <w:ind w:left="1397" w:hanging="284"/>
        <w:jc w:val="right"/>
      </w:pPr>
      <w:rPr>
        <w:rFonts w:ascii="Times New Roman" w:eastAsia="Times New Roman" w:hAnsi="Times New Roman" w:cs="Times New Roman" w:hint="default"/>
        <w:b/>
        <w:bCs/>
        <w:spacing w:val="-16"/>
        <w:w w:val="99"/>
        <w:sz w:val="24"/>
        <w:szCs w:val="24"/>
      </w:rPr>
    </w:lvl>
    <w:lvl w:ilvl="2" w:tplc="04090017">
      <w:start w:val="1"/>
      <w:numFmt w:val="lowerLetter"/>
      <w:lvlText w:val="%3)"/>
      <w:lvlJc w:val="left"/>
      <w:pPr>
        <w:ind w:left="502" w:hanging="360"/>
        <w:jc w:val="right"/>
      </w:pPr>
      <w:rPr>
        <w:rFonts w:hint="default"/>
        <w:spacing w:val="-6"/>
        <w:w w:val="99"/>
      </w:rPr>
    </w:lvl>
    <w:lvl w:ilvl="3" w:tplc="04090011">
      <w:start w:val="1"/>
      <w:numFmt w:val="decimal"/>
      <w:lvlText w:val="%4)"/>
      <w:lvlJc w:val="left"/>
      <w:pPr>
        <w:ind w:left="1069" w:hanging="360"/>
      </w:pPr>
      <w:rPr>
        <w:rFonts w:hint="default"/>
        <w:w w:val="100"/>
        <w:sz w:val="24"/>
        <w:szCs w:val="24"/>
      </w:rPr>
    </w:lvl>
    <w:lvl w:ilvl="4" w:tplc="01F6AEC0">
      <w:numFmt w:val="bullet"/>
      <w:lvlText w:val="•"/>
      <w:lvlJc w:val="left"/>
      <w:pPr>
        <w:ind w:left="1680" w:hanging="360"/>
      </w:pPr>
      <w:rPr>
        <w:rFonts w:hint="default"/>
      </w:rPr>
    </w:lvl>
    <w:lvl w:ilvl="5" w:tplc="A78E8528">
      <w:numFmt w:val="bullet"/>
      <w:lvlText w:val="•"/>
      <w:lvlJc w:val="left"/>
      <w:pPr>
        <w:ind w:left="1820" w:hanging="360"/>
      </w:pPr>
      <w:rPr>
        <w:rFonts w:hint="default"/>
      </w:rPr>
    </w:lvl>
    <w:lvl w:ilvl="6" w:tplc="BDCA6ED2">
      <w:numFmt w:val="bullet"/>
      <w:lvlText w:val="•"/>
      <w:lvlJc w:val="left"/>
      <w:pPr>
        <w:ind w:left="1900" w:hanging="360"/>
      </w:pPr>
      <w:rPr>
        <w:rFonts w:hint="default"/>
      </w:rPr>
    </w:lvl>
    <w:lvl w:ilvl="7" w:tplc="D348F118">
      <w:numFmt w:val="bullet"/>
      <w:lvlText w:val="•"/>
      <w:lvlJc w:val="left"/>
      <w:pPr>
        <w:ind w:left="1960" w:hanging="360"/>
      </w:pPr>
      <w:rPr>
        <w:rFonts w:hint="default"/>
      </w:rPr>
    </w:lvl>
    <w:lvl w:ilvl="8" w:tplc="C772D4A6">
      <w:numFmt w:val="bullet"/>
      <w:lvlText w:val="•"/>
      <w:lvlJc w:val="left"/>
      <w:pPr>
        <w:ind w:left="1980" w:hanging="360"/>
      </w:pPr>
      <w:rPr>
        <w:rFonts w:hint="default"/>
      </w:rPr>
    </w:lvl>
  </w:abstractNum>
  <w:abstractNum w:abstractNumId="34">
    <w:nsid w:val="5AB8103B"/>
    <w:multiLevelType w:val="hybridMultilevel"/>
    <w:tmpl w:val="5462C1E6"/>
    <w:lvl w:ilvl="0" w:tplc="DACEB57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6051470D"/>
    <w:multiLevelType w:val="hybridMultilevel"/>
    <w:tmpl w:val="EE0620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927F7"/>
    <w:multiLevelType w:val="hybridMultilevel"/>
    <w:tmpl w:val="7FC8B8D0"/>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AFC211B"/>
    <w:multiLevelType w:val="hybridMultilevel"/>
    <w:tmpl w:val="ECC24C8E"/>
    <w:lvl w:ilvl="0" w:tplc="475874D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6F706411"/>
    <w:multiLevelType w:val="multilevel"/>
    <w:tmpl w:val="0409001F"/>
    <w:styleLink w:val="Style1"/>
    <w:lvl w:ilvl="0">
      <w:start w:val="2"/>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4A77CEC"/>
    <w:multiLevelType w:val="multilevel"/>
    <w:tmpl w:val="3809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6AC7DCA"/>
    <w:multiLevelType w:val="hybridMultilevel"/>
    <w:tmpl w:val="C0620DE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90E70A9"/>
    <w:multiLevelType w:val="multilevel"/>
    <w:tmpl w:val="0409001F"/>
    <w:numStyleLink w:val="Style7"/>
  </w:abstractNum>
  <w:abstractNum w:abstractNumId="42">
    <w:nsid w:val="7A985ED0"/>
    <w:multiLevelType w:val="hybridMultilevel"/>
    <w:tmpl w:val="7322695E"/>
    <w:lvl w:ilvl="0" w:tplc="E4565828">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03316C"/>
    <w:multiLevelType w:val="multilevel"/>
    <w:tmpl w:val="3C9A3EFE"/>
    <w:lvl w:ilvl="0">
      <w:start w:val="2"/>
      <w:numFmt w:val="decimal"/>
      <w:lvlText w:val="%1."/>
      <w:lvlJc w:val="left"/>
      <w:pPr>
        <w:ind w:left="360" w:hanging="360"/>
      </w:pPr>
      <w:rPr>
        <w:rFonts w:hint="default"/>
        <w:b/>
      </w:rPr>
    </w:lvl>
    <w:lvl w:ilvl="1">
      <w:start w:val="3"/>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28"/>
    <w:lvlOverride w:ilvl="1">
      <w:lvl w:ilvl="1">
        <w:start w:val="1"/>
        <w:numFmt w:val="decimal"/>
        <w:lvlText w:val="%1.%2."/>
        <w:lvlJc w:val="left"/>
        <w:pPr>
          <w:ind w:left="792" w:hanging="432"/>
        </w:pPr>
        <w:rPr>
          <w:b/>
          <w:bCs/>
        </w:rPr>
      </w:lvl>
    </w:lvlOverride>
  </w:num>
  <w:num w:numId="3">
    <w:abstractNumId w:val="0"/>
  </w:num>
  <w:num w:numId="4">
    <w:abstractNumId w:val="1"/>
  </w:num>
  <w:num w:numId="5">
    <w:abstractNumId w:val="24"/>
  </w:num>
  <w:num w:numId="6">
    <w:abstractNumId w:val="9"/>
  </w:num>
  <w:num w:numId="7">
    <w:abstractNumId w:val="36"/>
  </w:num>
  <w:num w:numId="8">
    <w:abstractNumId w:val="8"/>
  </w:num>
  <w:num w:numId="9">
    <w:abstractNumId w:val="32"/>
  </w:num>
  <w:num w:numId="10">
    <w:abstractNumId w:val="5"/>
  </w:num>
  <w:num w:numId="11">
    <w:abstractNumId w:val="17"/>
  </w:num>
  <w:num w:numId="12">
    <w:abstractNumId w:val="42"/>
  </w:num>
  <w:num w:numId="13">
    <w:abstractNumId w:val="33"/>
  </w:num>
  <w:num w:numId="14">
    <w:abstractNumId w:val="37"/>
  </w:num>
  <w:num w:numId="15">
    <w:abstractNumId w:val="34"/>
  </w:num>
  <w:num w:numId="16">
    <w:abstractNumId w:val="3"/>
  </w:num>
  <w:num w:numId="17">
    <w:abstractNumId w:val="26"/>
  </w:num>
  <w:num w:numId="18">
    <w:abstractNumId w:val="35"/>
  </w:num>
  <w:num w:numId="19">
    <w:abstractNumId w:val="10"/>
  </w:num>
  <w:num w:numId="20">
    <w:abstractNumId w:val="16"/>
  </w:num>
  <w:num w:numId="21">
    <w:abstractNumId w:val="29"/>
  </w:num>
  <w:num w:numId="22">
    <w:abstractNumId w:val="22"/>
  </w:num>
  <w:num w:numId="23">
    <w:abstractNumId w:val="6"/>
  </w:num>
  <w:num w:numId="24">
    <w:abstractNumId w:val="14"/>
  </w:num>
  <w:num w:numId="25">
    <w:abstractNumId w:val="2"/>
  </w:num>
  <w:num w:numId="26">
    <w:abstractNumId w:val="21"/>
  </w:num>
  <w:num w:numId="27">
    <w:abstractNumId w:val="40"/>
  </w:num>
  <w:num w:numId="28">
    <w:abstractNumId w:val="18"/>
  </w:num>
  <w:num w:numId="29">
    <w:abstractNumId w:val="38"/>
  </w:num>
  <w:num w:numId="30">
    <w:abstractNumId w:val="13"/>
  </w:num>
  <w:num w:numId="31">
    <w:abstractNumId w:val="31"/>
  </w:num>
  <w:num w:numId="32">
    <w:abstractNumId w:val="43"/>
  </w:num>
  <w:num w:numId="33">
    <w:abstractNumId w:val="4"/>
  </w:num>
  <w:num w:numId="34">
    <w:abstractNumId w:val="30"/>
  </w:num>
  <w:num w:numId="35">
    <w:abstractNumId w:val="7"/>
  </w:num>
  <w:num w:numId="36">
    <w:abstractNumId w:val="25"/>
  </w:num>
  <w:num w:numId="37">
    <w:abstractNumId w:val="39"/>
  </w:num>
  <w:num w:numId="38">
    <w:abstractNumId w:val="11"/>
  </w:num>
  <w:num w:numId="39">
    <w:abstractNumId w:val="12"/>
  </w:num>
  <w:num w:numId="40">
    <w:abstractNumId w:val="23"/>
  </w:num>
  <w:num w:numId="41">
    <w:abstractNumId w:val="19"/>
  </w:num>
  <w:num w:numId="42">
    <w:abstractNumId w:val="27"/>
  </w:num>
  <w:num w:numId="43">
    <w:abstractNumId w:val="4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228D"/>
    <w:rsid w:val="001713DB"/>
    <w:rsid w:val="001B228D"/>
    <w:rsid w:val="001E1EB3"/>
    <w:rsid w:val="00210DFF"/>
    <w:rsid w:val="00287B6C"/>
    <w:rsid w:val="002F3E49"/>
    <w:rsid w:val="0034648F"/>
    <w:rsid w:val="003570CE"/>
    <w:rsid w:val="003A2ED8"/>
    <w:rsid w:val="003B26EE"/>
    <w:rsid w:val="003D193D"/>
    <w:rsid w:val="003E4498"/>
    <w:rsid w:val="00411BD4"/>
    <w:rsid w:val="00472CBD"/>
    <w:rsid w:val="004B00C8"/>
    <w:rsid w:val="004B4447"/>
    <w:rsid w:val="004C20E3"/>
    <w:rsid w:val="004D604B"/>
    <w:rsid w:val="005518BC"/>
    <w:rsid w:val="00595A2A"/>
    <w:rsid w:val="005A41F0"/>
    <w:rsid w:val="005F3F40"/>
    <w:rsid w:val="006040E7"/>
    <w:rsid w:val="00642838"/>
    <w:rsid w:val="006435A5"/>
    <w:rsid w:val="006E5F5A"/>
    <w:rsid w:val="00757AFB"/>
    <w:rsid w:val="007800CD"/>
    <w:rsid w:val="007C4B1F"/>
    <w:rsid w:val="007F2D69"/>
    <w:rsid w:val="008000B7"/>
    <w:rsid w:val="00813183"/>
    <w:rsid w:val="00817271"/>
    <w:rsid w:val="00820641"/>
    <w:rsid w:val="00847C6B"/>
    <w:rsid w:val="00864C91"/>
    <w:rsid w:val="008724A9"/>
    <w:rsid w:val="00893546"/>
    <w:rsid w:val="008F4276"/>
    <w:rsid w:val="008F74D0"/>
    <w:rsid w:val="00931921"/>
    <w:rsid w:val="00936F72"/>
    <w:rsid w:val="00994811"/>
    <w:rsid w:val="009A7CA7"/>
    <w:rsid w:val="009C04A8"/>
    <w:rsid w:val="009C20E9"/>
    <w:rsid w:val="009F0FC2"/>
    <w:rsid w:val="00A1431D"/>
    <w:rsid w:val="00A439D2"/>
    <w:rsid w:val="00A479C2"/>
    <w:rsid w:val="00A94504"/>
    <w:rsid w:val="00AA1190"/>
    <w:rsid w:val="00B41405"/>
    <w:rsid w:val="00B466E7"/>
    <w:rsid w:val="00BB511C"/>
    <w:rsid w:val="00BD7620"/>
    <w:rsid w:val="00C16FB6"/>
    <w:rsid w:val="00CA1AB9"/>
    <w:rsid w:val="00CE7BB4"/>
    <w:rsid w:val="00CF30CD"/>
    <w:rsid w:val="00D54E32"/>
    <w:rsid w:val="00DE5BF1"/>
    <w:rsid w:val="00E201F4"/>
    <w:rsid w:val="00E3177D"/>
    <w:rsid w:val="00E60DEC"/>
    <w:rsid w:val="00E7318C"/>
    <w:rsid w:val="00E85979"/>
    <w:rsid w:val="00EC23D4"/>
    <w:rsid w:val="00F14214"/>
    <w:rsid w:val="00F4170D"/>
    <w:rsid w:val="00F66243"/>
    <w:rsid w:val="00FD00EA"/>
    <w:rsid w:val="00FF286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9F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28D"/>
    <w:rPr>
      <w:lang w:val="en-US"/>
    </w:rPr>
  </w:style>
  <w:style w:type="paragraph" w:styleId="Heading1">
    <w:name w:val="heading 1"/>
    <w:basedOn w:val="Normal"/>
    <w:link w:val="Heading1Char"/>
    <w:uiPriority w:val="1"/>
    <w:qFormat/>
    <w:rsid w:val="00595A2A"/>
    <w:pPr>
      <w:widowControl w:val="0"/>
      <w:autoSpaceDE w:val="0"/>
      <w:autoSpaceDN w:val="0"/>
      <w:spacing w:after="0" w:line="240" w:lineRule="auto"/>
      <w:ind w:left="1537"/>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F662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62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28D"/>
    <w:rPr>
      <w:color w:val="0000FF" w:themeColor="hyperlink"/>
      <w:u w:val="single"/>
    </w:rPr>
  </w:style>
  <w:style w:type="paragraph" w:styleId="BodyText">
    <w:name w:val="Body Text"/>
    <w:basedOn w:val="Normal"/>
    <w:link w:val="BodyTextChar"/>
    <w:uiPriority w:val="1"/>
    <w:qFormat/>
    <w:rsid w:val="00595A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5A2A"/>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595A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5A2A"/>
    <w:rPr>
      <w:lang w:val="en-US"/>
    </w:rPr>
  </w:style>
  <w:style w:type="paragraph" w:styleId="Footer">
    <w:name w:val="footer"/>
    <w:basedOn w:val="Normal"/>
    <w:link w:val="FooterChar"/>
    <w:uiPriority w:val="99"/>
    <w:semiHidden/>
    <w:unhideWhenUsed/>
    <w:rsid w:val="00595A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5A2A"/>
    <w:rPr>
      <w:lang w:val="en-US"/>
    </w:rPr>
  </w:style>
  <w:style w:type="character" w:customStyle="1" w:styleId="Heading1Char">
    <w:name w:val="Heading 1 Char"/>
    <w:basedOn w:val="DefaultParagraphFont"/>
    <w:link w:val="Heading1"/>
    <w:uiPriority w:val="1"/>
    <w:rsid w:val="00595A2A"/>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817271"/>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1"/>
    <w:qFormat/>
    <w:rsid w:val="00A479C2"/>
    <w:pPr>
      <w:widowControl w:val="0"/>
      <w:autoSpaceDE w:val="0"/>
      <w:autoSpaceDN w:val="0"/>
      <w:spacing w:before="140" w:after="0" w:line="240" w:lineRule="auto"/>
      <w:ind w:left="1961" w:hanging="424"/>
    </w:pPr>
    <w:rPr>
      <w:rFonts w:ascii="Times New Roman" w:eastAsia="Times New Roman" w:hAnsi="Times New Roman" w:cs="Times New Roman"/>
      <w:sz w:val="24"/>
      <w:szCs w:val="24"/>
    </w:rPr>
  </w:style>
  <w:style w:type="paragraph" w:styleId="ListParagraph">
    <w:name w:val="List Paragraph"/>
    <w:basedOn w:val="Normal"/>
    <w:uiPriority w:val="1"/>
    <w:qFormat/>
    <w:rsid w:val="00B466E7"/>
    <w:pPr>
      <w:widowControl w:val="0"/>
      <w:autoSpaceDE w:val="0"/>
      <w:autoSpaceDN w:val="0"/>
      <w:spacing w:after="0" w:line="240" w:lineRule="auto"/>
      <w:ind w:left="2321" w:hanging="360"/>
    </w:pPr>
    <w:rPr>
      <w:rFonts w:ascii="Times New Roman" w:eastAsia="Times New Roman" w:hAnsi="Times New Roman" w:cs="Times New Roman"/>
    </w:rPr>
  </w:style>
  <w:style w:type="character" w:customStyle="1" w:styleId="Heading2Char">
    <w:name w:val="Heading 2 Char"/>
    <w:basedOn w:val="DefaultParagraphFont"/>
    <w:link w:val="Heading2"/>
    <w:uiPriority w:val="1"/>
    <w:rsid w:val="00F66243"/>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F66243"/>
    <w:rPr>
      <w:rFonts w:asciiTheme="majorHAnsi" w:eastAsiaTheme="majorEastAsia" w:hAnsiTheme="majorHAnsi" w:cstheme="majorBidi"/>
      <w:b/>
      <w:bCs/>
      <w:color w:val="4F81BD" w:themeColor="accent1"/>
      <w:lang w:val="en-US"/>
    </w:rPr>
  </w:style>
  <w:style w:type="numbering" w:customStyle="1" w:styleId="Style1">
    <w:name w:val="Style1"/>
    <w:uiPriority w:val="99"/>
    <w:rsid w:val="00E201F4"/>
    <w:pPr>
      <w:numPr>
        <w:numId w:val="29"/>
      </w:numPr>
    </w:pPr>
  </w:style>
  <w:style w:type="numbering" w:customStyle="1" w:styleId="Style2">
    <w:name w:val="Style2"/>
    <w:uiPriority w:val="99"/>
    <w:rsid w:val="003D193D"/>
    <w:pPr>
      <w:numPr>
        <w:numId w:val="31"/>
      </w:numPr>
    </w:pPr>
  </w:style>
  <w:style w:type="numbering" w:customStyle="1" w:styleId="Style3">
    <w:name w:val="Style3"/>
    <w:uiPriority w:val="99"/>
    <w:rsid w:val="006040E7"/>
    <w:pPr>
      <w:numPr>
        <w:numId w:val="36"/>
      </w:numPr>
    </w:pPr>
  </w:style>
  <w:style w:type="numbering" w:customStyle="1" w:styleId="Style4">
    <w:name w:val="Style4"/>
    <w:uiPriority w:val="99"/>
    <w:rsid w:val="007800CD"/>
    <w:pPr>
      <w:numPr>
        <w:numId w:val="37"/>
      </w:numPr>
    </w:pPr>
  </w:style>
  <w:style w:type="numbering" w:customStyle="1" w:styleId="Style5">
    <w:name w:val="Style5"/>
    <w:uiPriority w:val="99"/>
    <w:rsid w:val="00CA1AB9"/>
    <w:pPr>
      <w:numPr>
        <w:numId w:val="39"/>
      </w:numPr>
    </w:pPr>
  </w:style>
  <w:style w:type="numbering" w:customStyle="1" w:styleId="Style6">
    <w:name w:val="Style6"/>
    <w:uiPriority w:val="99"/>
    <w:rsid w:val="00CA1AB9"/>
    <w:pPr>
      <w:numPr>
        <w:numId w:val="41"/>
      </w:numPr>
    </w:pPr>
  </w:style>
  <w:style w:type="numbering" w:customStyle="1" w:styleId="Style7">
    <w:name w:val="Style7"/>
    <w:uiPriority w:val="99"/>
    <w:rsid w:val="00CA1AB9"/>
    <w:pPr>
      <w:numPr>
        <w:numId w:val="4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yperlink">
    <w:name w:val="Style5"/>
    <w:pPr>
      <w:numPr>
        <w:numId w:val="39"/>
      </w:numPr>
    </w:pPr>
  </w:style>
  <w:style w:type="numbering" w:customStyle="1" w:styleId="BodyText">
    <w:name w:val="Style7"/>
    <w:pPr>
      <w:numPr>
        <w:numId w:val="44"/>
      </w:numPr>
    </w:pPr>
  </w:style>
  <w:style w:type="numbering" w:customStyle="1" w:styleId="BodyTextChar">
    <w:name w:val="Style6"/>
    <w:pPr>
      <w:numPr>
        <w:numId w:val="41"/>
      </w:numPr>
    </w:pPr>
  </w:style>
  <w:style w:type="numbering" w:customStyle="1" w:styleId="Header">
    <w:name w:val="Style3"/>
    <w:pPr>
      <w:numPr>
        <w:numId w:val="36"/>
      </w:numPr>
    </w:pPr>
  </w:style>
  <w:style w:type="numbering" w:customStyle="1" w:styleId="HeaderChar">
    <w:name w:val="Style2"/>
    <w:pPr>
      <w:numPr>
        <w:numId w:val="31"/>
      </w:numPr>
    </w:pPr>
  </w:style>
  <w:style w:type="numbering" w:customStyle="1" w:styleId="Footer">
    <w:name w:val="Style1"/>
    <w:pPr>
      <w:numPr>
        <w:numId w:val="29"/>
      </w:numPr>
    </w:pPr>
  </w:style>
  <w:style w:type="numbering" w:customStyle="1" w:styleId="FooterChar">
    <w:name w:val="Style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urlaili@radenintan.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14</Pages>
  <Words>6395</Words>
  <Characters>36454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Qudwa Fuzail</cp:lastModifiedBy>
  <cp:revision>44</cp:revision>
  <dcterms:created xsi:type="dcterms:W3CDTF">2021-02-26T04:36:00Z</dcterms:created>
  <dcterms:modified xsi:type="dcterms:W3CDTF">2021-05-02T10:12:00Z</dcterms:modified>
</cp:coreProperties>
</file>