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CFFF7" w14:textId="77777777" w:rsidR="00D47721" w:rsidRPr="00664AD8" w:rsidRDefault="00D47721" w:rsidP="00D47721">
      <w:pPr>
        <w:pStyle w:val="Title"/>
        <w:tabs>
          <w:tab w:val="left" w:pos="-5400"/>
          <w:tab w:val="left" w:pos="-3330"/>
        </w:tabs>
        <w:rPr>
          <w:rFonts w:asciiTheme="majorBidi" w:hAnsiTheme="majorBidi"/>
          <w:sz w:val="24"/>
        </w:rPr>
      </w:pPr>
      <w:r>
        <w:rPr>
          <w:rFonts w:asciiTheme="majorBidi" w:hAnsiTheme="majorBidi"/>
          <w:i/>
          <w:iCs/>
          <w:sz w:val="24"/>
        </w:rPr>
        <w:t xml:space="preserve">   MAQA̅ṢID AL-MU’A̅MALAH</w:t>
      </w:r>
      <w:r>
        <w:rPr>
          <w:rFonts w:asciiTheme="majorBidi" w:hAnsiTheme="majorBidi"/>
          <w:sz w:val="24"/>
        </w:rPr>
        <w:t xml:space="preserve"> DALAM FATWA DSN-MUI TENTANG </w:t>
      </w:r>
      <w:r>
        <w:rPr>
          <w:rFonts w:asciiTheme="majorBidi" w:hAnsiTheme="majorBidi"/>
          <w:i/>
          <w:iCs/>
          <w:sz w:val="24"/>
        </w:rPr>
        <w:t xml:space="preserve">DROPSHIP </w:t>
      </w:r>
    </w:p>
    <w:p w14:paraId="3994B16C" w14:textId="77777777" w:rsidR="00D47721" w:rsidRDefault="00D47721" w:rsidP="00D47721">
      <w:pPr>
        <w:jc w:val="center"/>
        <w:rPr>
          <w:rFonts w:asciiTheme="majorBidi" w:hAnsiTheme="majorBidi"/>
          <w:b/>
          <w:sz w:val="20"/>
        </w:rPr>
      </w:pPr>
    </w:p>
    <w:p w14:paraId="18675E78" w14:textId="77777777" w:rsidR="00D47721" w:rsidRPr="00902445" w:rsidRDefault="00D47721" w:rsidP="00D47721">
      <w:pPr>
        <w:jc w:val="center"/>
        <w:rPr>
          <w:rFonts w:asciiTheme="majorBidi" w:hAnsiTheme="majorBidi"/>
          <w:b/>
          <w:sz w:val="22"/>
          <w:szCs w:val="22"/>
          <w:vertAlign w:val="superscript"/>
          <w:lang w:val="fi-FI"/>
        </w:rPr>
      </w:pPr>
      <w:r w:rsidRPr="00902445">
        <w:rPr>
          <w:rFonts w:asciiTheme="majorBidi" w:hAnsiTheme="majorBidi"/>
          <w:b/>
          <w:sz w:val="20"/>
          <w:lang w:val="fi-FI"/>
        </w:rPr>
        <w:t>Yunita Dwi Mustika Sari</w:t>
      </w:r>
      <w:r w:rsidRPr="00902445">
        <w:rPr>
          <w:rFonts w:asciiTheme="majorBidi" w:hAnsiTheme="majorBidi"/>
          <w:b/>
          <w:sz w:val="20"/>
          <w:vertAlign w:val="superscript"/>
          <w:lang w:val="fi-FI"/>
        </w:rPr>
        <w:t>1)</w:t>
      </w:r>
      <w:r w:rsidRPr="00902445">
        <w:rPr>
          <w:rFonts w:asciiTheme="majorBidi" w:hAnsiTheme="majorBidi"/>
          <w:b/>
          <w:sz w:val="20"/>
          <w:lang w:val="fi-FI"/>
        </w:rPr>
        <w:t>, Achmad Nursobah</w:t>
      </w:r>
      <w:r w:rsidRPr="00902445">
        <w:rPr>
          <w:rFonts w:asciiTheme="majorBidi" w:hAnsiTheme="majorBidi"/>
          <w:b/>
          <w:sz w:val="20"/>
          <w:vertAlign w:val="superscript"/>
          <w:lang w:val="fi-FI"/>
        </w:rPr>
        <w:t>2)</w:t>
      </w:r>
      <w:r w:rsidRPr="00902445">
        <w:rPr>
          <w:rFonts w:asciiTheme="majorBidi" w:hAnsiTheme="majorBidi"/>
          <w:b/>
          <w:sz w:val="20"/>
          <w:lang w:val="fi-FI"/>
        </w:rPr>
        <w:t>, Firohtul Khasanah</w:t>
      </w:r>
      <w:r w:rsidRPr="00902445">
        <w:rPr>
          <w:rFonts w:asciiTheme="majorBidi" w:hAnsiTheme="majorBidi"/>
          <w:b/>
          <w:sz w:val="20"/>
          <w:vertAlign w:val="superscript"/>
          <w:lang w:val="fi-FI"/>
        </w:rPr>
        <w:t>3)</w:t>
      </w:r>
    </w:p>
    <w:p w14:paraId="509FDA17" w14:textId="77777777" w:rsidR="00D47721" w:rsidRDefault="00D47721" w:rsidP="00D47721">
      <w:pPr>
        <w:jc w:val="center"/>
        <w:rPr>
          <w:rFonts w:asciiTheme="majorBidi" w:hAnsiTheme="majorBidi"/>
          <w:sz w:val="20"/>
        </w:rPr>
      </w:pPr>
      <w:r>
        <w:rPr>
          <w:rFonts w:asciiTheme="majorBidi" w:hAnsiTheme="majorBidi"/>
          <w:sz w:val="20"/>
          <w:vertAlign w:val="superscript"/>
        </w:rPr>
        <w:t>1</w:t>
      </w:r>
      <w:r>
        <w:rPr>
          <w:rFonts w:asciiTheme="majorBidi" w:hAnsiTheme="majorBidi"/>
          <w:sz w:val="20"/>
        </w:rPr>
        <w:t xml:space="preserve">Fakultas Syariah, </w:t>
      </w:r>
      <w:proofErr w:type="spellStart"/>
      <w:r>
        <w:rPr>
          <w:rFonts w:asciiTheme="majorBidi" w:hAnsiTheme="majorBidi"/>
          <w:sz w:val="20"/>
        </w:rPr>
        <w:t>Institut</w:t>
      </w:r>
      <w:proofErr w:type="spellEnd"/>
      <w:r>
        <w:rPr>
          <w:rFonts w:asciiTheme="majorBidi" w:hAnsiTheme="majorBidi"/>
          <w:sz w:val="20"/>
        </w:rPr>
        <w:t xml:space="preserve"> Agama Islam An-Nawawi </w:t>
      </w:r>
      <w:proofErr w:type="spellStart"/>
      <w:r>
        <w:rPr>
          <w:rFonts w:asciiTheme="majorBidi" w:hAnsiTheme="majorBidi"/>
          <w:sz w:val="20"/>
        </w:rPr>
        <w:t>Purworejo</w:t>
      </w:r>
      <w:proofErr w:type="spellEnd"/>
    </w:p>
    <w:p w14:paraId="1F7E7C8C" w14:textId="77777777" w:rsidR="00D47721" w:rsidRDefault="00D47721" w:rsidP="00D47721">
      <w:pPr>
        <w:pStyle w:val="PageNumber1"/>
        <w:rPr>
          <w:rFonts w:asciiTheme="majorBidi" w:hAnsiTheme="majorBidi"/>
          <w:sz w:val="20"/>
        </w:rPr>
      </w:pPr>
      <w:r>
        <w:rPr>
          <w:rFonts w:asciiTheme="majorBidi" w:hAnsiTheme="majorBidi"/>
          <w:sz w:val="20"/>
          <w:lang w:val="id-ID"/>
        </w:rPr>
        <w:t>E-</w:t>
      </w:r>
      <w:r>
        <w:rPr>
          <w:rFonts w:asciiTheme="majorBidi" w:hAnsiTheme="majorBidi"/>
          <w:sz w:val="20"/>
        </w:rPr>
        <w:t>mail: yunitaa273sari@gmail.com</w:t>
      </w:r>
    </w:p>
    <w:p w14:paraId="527CD8AE" w14:textId="77777777" w:rsidR="00D47721" w:rsidRDefault="00D47721" w:rsidP="00D47721">
      <w:pPr>
        <w:jc w:val="center"/>
        <w:rPr>
          <w:rFonts w:asciiTheme="majorBidi" w:hAnsiTheme="majorBidi"/>
          <w:sz w:val="20"/>
        </w:rPr>
      </w:pPr>
      <w:r>
        <w:rPr>
          <w:rFonts w:asciiTheme="majorBidi" w:hAnsiTheme="majorBidi"/>
          <w:sz w:val="20"/>
          <w:vertAlign w:val="superscript"/>
        </w:rPr>
        <w:t>2</w:t>
      </w:r>
      <w:r>
        <w:rPr>
          <w:rFonts w:asciiTheme="majorBidi" w:hAnsiTheme="majorBidi"/>
          <w:sz w:val="20"/>
        </w:rPr>
        <w:t xml:space="preserve"> </w:t>
      </w:r>
      <w:proofErr w:type="spellStart"/>
      <w:r>
        <w:rPr>
          <w:rFonts w:asciiTheme="majorBidi" w:hAnsiTheme="majorBidi"/>
          <w:sz w:val="20"/>
        </w:rPr>
        <w:t>Fakultas</w:t>
      </w:r>
      <w:proofErr w:type="spellEnd"/>
      <w:r>
        <w:rPr>
          <w:rFonts w:asciiTheme="majorBidi" w:hAnsiTheme="majorBidi"/>
          <w:sz w:val="20"/>
        </w:rPr>
        <w:t xml:space="preserve"> Syariah, </w:t>
      </w:r>
      <w:proofErr w:type="spellStart"/>
      <w:r>
        <w:rPr>
          <w:rFonts w:asciiTheme="majorBidi" w:hAnsiTheme="majorBidi"/>
          <w:sz w:val="20"/>
        </w:rPr>
        <w:t>Institut</w:t>
      </w:r>
      <w:proofErr w:type="spellEnd"/>
      <w:r>
        <w:rPr>
          <w:rFonts w:asciiTheme="majorBidi" w:hAnsiTheme="majorBidi"/>
          <w:sz w:val="20"/>
        </w:rPr>
        <w:t xml:space="preserve"> Agama Islam An-Nawawi </w:t>
      </w:r>
      <w:proofErr w:type="spellStart"/>
      <w:r>
        <w:rPr>
          <w:rFonts w:asciiTheme="majorBidi" w:hAnsiTheme="majorBidi"/>
          <w:sz w:val="20"/>
        </w:rPr>
        <w:t>Purworejo</w:t>
      </w:r>
      <w:proofErr w:type="spellEnd"/>
    </w:p>
    <w:p w14:paraId="1A91728A" w14:textId="77777777" w:rsidR="00D47721" w:rsidRDefault="00D47721" w:rsidP="00D47721">
      <w:pPr>
        <w:jc w:val="center"/>
        <w:rPr>
          <w:rFonts w:asciiTheme="majorBidi" w:hAnsiTheme="majorBidi"/>
          <w:sz w:val="20"/>
        </w:rPr>
      </w:pPr>
      <w:r>
        <w:rPr>
          <w:rFonts w:asciiTheme="majorBidi" w:hAnsiTheme="majorBidi"/>
          <w:sz w:val="20"/>
          <w:lang w:val="id-ID"/>
        </w:rPr>
        <w:t>E-</w:t>
      </w:r>
      <w:r>
        <w:rPr>
          <w:rFonts w:asciiTheme="majorBidi" w:hAnsiTheme="majorBidi"/>
          <w:sz w:val="20"/>
        </w:rPr>
        <w:t xml:space="preserve">mail: </w:t>
      </w:r>
      <w:hyperlink r:id="rId7" w:history="1">
        <w:r w:rsidRPr="00D13BD4">
          <w:t>cahayapagi87@gmail.com</w:t>
        </w:r>
      </w:hyperlink>
    </w:p>
    <w:p w14:paraId="58E3DE1D" w14:textId="77777777" w:rsidR="00D47721" w:rsidRDefault="00D47721" w:rsidP="00D47721">
      <w:pPr>
        <w:jc w:val="center"/>
        <w:rPr>
          <w:rFonts w:asciiTheme="majorBidi" w:hAnsiTheme="majorBidi"/>
          <w:sz w:val="20"/>
        </w:rPr>
      </w:pPr>
      <w:r>
        <w:rPr>
          <w:rFonts w:asciiTheme="majorBidi" w:hAnsiTheme="majorBidi"/>
          <w:sz w:val="20"/>
          <w:vertAlign w:val="superscript"/>
        </w:rPr>
        <w:t>3</w:t>
      </w:r>
      <w:r>
        <w:rPr>
          <w:rFonts w:asciiTheme="majorBidi" w:hAnsiTheme="majorBidi"/>
          <w:sz w:val="20"/>
        </w:rPr>
        <w:t xml:space="preserve"> </w:t>
      </w:r>
      <w:proofErr w:type="spellStart"/>
      <w:r>
        <w:rPr>
          <w:rFonts w:asciiTheme="majorBidi" w:hAnsiTheme="majorBidi"/>
          <w:sz w:val="20"/>
        </w:rPr>
        <w:t>Fakultas</w:t>
      </w:r>
      <w:proofErr w:type="spellEnd"/>
      <w:r>
        <w:rPr>
          <w:rFonts w:asciiTheme="majorBidi" w:hAnsiTheme="majorBidi"/>
          <w:sz w:val="20"/>
        </w:rPr>
        <w:t xml:space="preserve"> Syariah, </w:t>
      </w:r>
      <w:proofErr w:type="spellStart"/>
      <w:r>
        <w:rPr>
          <w:rFonts w:asciiTheme="majorBidi" w:hAnsiTheme="majorBidi"/>
          <w:sz w:val="20"/>
        </w:rPr>
        <w:t>Institut</w:t>
      </w:r>
      <w:proofErr w:type="spellEnd"/>
      <w:r>
        <w:rPr>
          <w:rFonts w:asciiTheme="majorBidi" w:hAnsiTheme="majorBidi"/>
          <w:sz w:val="20"/>
        </w:rPr>
        <w:t xml:space="preserve"> Agama Islam An-Nawawi </w:t>
      </w:r>
      <w:proofErr w:type="spellStart"/>
      <w:r>
        <w:rPr>
          <w:rFonts w:asciiTheme="majorBidi" w:hAnsiTheme="majorBidi"/>
          <w:sz w:val="20"/>
        </w:rPr>
        <w:t>Purworejo</w:t>
      </w:r>
      <w:proofErr w:type="spellEnd"/>
    </w:p>
    <w:p w14:paraId="38CCF167" w14:textId="77777777" w:rsidR="00D47721" w:rsidRPr="00142EA2" w:rsidRDefault="00D47721" w:rsidP="00D47721">
      <w:pPr>
        <w:spacing w:line="480" w:lineRule="auto"/>
        <w:jc w:val="center"/>
        <w:rPr>
          <w:rFonts w:asciiTheme="majorBidi" w:hAnsiTheme="majorBidi"/>
          <w:sz w:val="20"/>
        </w:rPr>
      </w:pPr>
      <w:r>
        <w:rPr>
          <w:rFonts w:asciiTheme="majorBidi" w:hAnsiTheme="majorBidi"/>
          <w:sz w:val="20"/>
        </w:rPr>
        <w:t>E-mail: elhasna016@gmail.com</w:t>
      </w:r>
    </w:p>
    <w:p w14:paraId="2955C15B" w14:textId="77777777" w:rsidR="00D47721" w:rsidRDefault="00D47721" w:rsidP="00D47721">
      <w:pPr>
        <w:autoSpaceDE w:val="0"/>
        <w:ind w:left="1080" w:right="14" w:hanging="1080"/>
        <w:jc w:val="center"/>
        <w:rPr>
          <w:rFonts w:asciiTheme="majorBidi" w:hAnsiTheme="majorBidi"/>
          <w:i/>
          <w:sz w:val="22"/>
          <w:szCs w:val="22"/>
          <w:lang w:val="en-ID"/>
        </w:rPr>
      </w:pPr>
      <w:r w:rsidRPr="00036FD0">
        <w:rPr>
          <w:rFonts w:asciiTheme="majorBidi" w:hAnsiTheme="majorBidi"/>
          <w:b/>
          <w:bCs/>
          <w:i/>
          <w:sz w:val="22"/>
          <w:szCs w:val="22"/>
          <w:lang w:val="en-ID"/>
        </w:rPr>
        <w:t>ABSTRACT</w:t>
      </w:r>
    </w:p>
    <w:p w14:paraId="59E777BB" w14:textId="77777777" w:rsidR="00D47721" w:rsidRPr="00991C07" w:rsidRDefault="00D47721" w:rsidP="00D47721">
      <w:pPr>
        <w:autoSpaceDE w:val="0"/>
        <w:ind w:right="14"/>
        <w:jc w:val="both"/>
        <w:rPr>
          <w:rFonts w:asciiTheme="majorBidi" w:hAnsiTheme="majorBidi"/>
          <w:i/>
          <w:sz w:val="22"/>
          <w:szCs w:val="22"/>
          <w:lang w:val="en-ID"/>
        </w:rPr>
      </w:pPr>
      <w:r w:rsidRPr="00991C07">
        <w:rPr>
          <w:rFonts w:asciiTheme="majorBidi" w:hAnsiTheme="majorBidi"/>
          <w:i/>
          <w:sz w:val="22"/>
          <w:szCs w:val="22"/>
          <w:lang w:val="en-ID"/>
        </w:rPr>
        <w:t xml:space="preserve">This study discusses the DSN-MUI </w:t>
      </w:r>
      <w:r>
        <w:rPr>
          <w:rFonts w:asciiTheme="majorBidi" w:hAnsiTheme="majorBidi"/>
          <w:i/>
          <w:sz w:val="22"/>
          <w:szCs w:val="22"/>
          <w:lang w:val="en-ID"/>
        </w:rPr>
        <w:t>f</w:t>
      </w:r>
      <w:r w:rsidRPr="00991C07">
        <w:rPr>
          <w:rFonts w:asciiTheme="majorBidi" w:hAnsiTheme="majorBidi"/>
          <w:i/>
          <w:sz w:val="22"/>
          <w:szCs w:val="22"/>
          <w:lang w:val="en-ID"/>
        </w:rPr>
        <w:t xml:space="preserve">atwa regarding the dropship business practice from the </w:t>
      </w:r>
      <w:r>
        <w:rPr>
          <w:rFonts w:asciiTheme="majorBidi" w:hAnsiTheme="majorBidi"/>
          <w:i/>
          <w:sz w:val="22"/>
          <w:szCs w:val="22"/>
          <w:lang w:val="en-ID"/>
        </w:rPr>
        <w:t>s</w:t>
      </w:r>
      <w:r w:rsidRPr="00991C07">
        <w:rPr>
          <w:rFonts w:asciiTheme="majorBidi" w:hAnsiTheme="majorBidi"/>
          <w:i/>
          <w:sz w:val="22"/>
          <w:szCs w:val="22"/>
          <w:lang w:val="en-ID"/>
        </w:rPr>
        <w:t xml:space="preserve">haria perspective using the </w:t>
      </w:r>
      <w:proofErr w:type="spellStart"/>
      <w:r>
        <w:rPr>
          <w:rFonts w:asciiTheme="majorBidi" w:hAnsiTheme="majorBidi"/>
          <w:i/>
          <w:sz w:val="22"/>
          <w:szCs w:val="22"/>
          <w:lang w:val="en-ID"/>
        </w:rPr>
        <w:t>ma</w:t>
      </w:r>
      <w:r w:rsidRPr="00991C07">
        <w:rPr>
          <w:rFonts w:asciiTheme="majorBidi" w:hAnsiTheme="majorBidi"/>
          <w:i/>
          <w:sz w:val="22"/>
          <w:szCs w:val="22"/>
          <w:lang w:val="en-ID"/>
        </w:rPr>
        <w:t>qashid</w:t>
      </w:r>
      <w:proofErr w:type="spellEnd"/>
      <w:r w:rsidRPr="00991C07">
        <w:rPr>
          <w:rFonts w:asciiTheme="majorBidi" w:hAnsiTheme="majorBidi"/>
          <w:i/>
          <w:sz w:val="22"/>
          <w:szCs w:val="22"/>
          <w:lang w:val="en-ID"/>
        </w:rPr>
        <w:t xml:space="preserve"> al-</w:t>
      </w:r>
      <w:proofErr w:type="spellStart"/>
      <w:r>
        <w:rPr>
          <w:rFonts w:asciiTheme="majorBidi" w:hAnsiTheme="majorBidi"/>
          <w:i/>
          <w:sz w:val="22"/>
          <w:szCs w:val="22"/>
          <w:lang w:val="en-ID"/>
        </w:rPr>
        <w:t>m</w:t>
      </w:r>
      <w:r w:rsidRPr="00991C07">
        <w:rPr>
          <w:rFonts w:asciiTheme="majorBidi" w:hAnsiTheme="majorBidi"/>
          <w:i/>
          <w:sz w:val="22"/>
          <w:szCs w:val="22"/>
          <w:lang w:val="en-ID"/>
        </w:rPr>
        <w:t>uamalah</w:t>
      </w:r>
      <w:proofErr w:type="spellEnd"/>
      <w:r w:rsidRPr="00991C07">
        <w:rPr>
          <w:rFonts w:asciiTheme="majorBidi" w:hAnsiTheme="majorBidi"/>
          <w:i/>
          <w:sz w:val="22"/>
          <w:szCs w:val="22"/>
          <w:lang w:val="en-ID"/>
        </w:rPr>
        <w:t xml:space="preserve"> approach. Dropship is an innovative business concept where merchants sell goods to customers without stocking inventory. Although the DSN-MUI Fatwa has provided legal guidance regarding </w:t>
      </w:r>
      <w:proofErr w:type="spellStart"/>
      <w:r w:rsidRPr="00991C07">
        <w:rPr>
          <w:rFonts w:asciiTheme="majorBidi" w:hAnsiTheme="majorBidi"/>
          <w:i/>
          <w:sz w:val="22"/>
          <w:szCs w:val="22"/>
          <w:lang w:val="en-ID"/>
        </w:rPr>
        <w:t>dropshipping</w:t>
      </w:r>
      <w:proofErr w:type="spellEnd"/>
      <w:r w:rsidRPr="00991C07">
        <w:rPr>
          <w:rFonts w:asciiTheme="majorBidi" w:hAnsiTheme="majorBidi"/>
          <w:i/>
          <w:sz w:val="22"/>
          <w:szCs w:val="22"/>
          <w:lang w:val="en-ID"/>
        </w:rPr>
        <w:t xml:space="preserve">, understanding the Sharia principles underlying this Fatwa remains inadequate. The aim of this research is to evaluate the </w:t>
      </w:r>
      <w:proofErr w:type="spellStart"/>
      <w:r>
        <w:rPr>
          <w:rFonts w:asciiTheme="majorBidi" w:hAnsiTheme="majorBidi"/>
          <w:i/>
          <w:sz w:val="22"/>
          <w:szCs w:val="22"/>
          <w:lang w:val="en-ID"/>
        </w:rPr>
        <w:t>m</w:t>
      </w:r>
      <w:r w:rsidRPr="00991C07">
        <w:rPr>
          <w:rFonts w:asciiTheme="majorBidi" w:hAnsiTheme="majorBidi"/>
          <w:i/>
          <w:sz w:val="22"/>
          <w:szCs w:val="22"/>
          <w:lang w:val="en-ID"/>
        </w:rPr>
        <w:t>aqashid</w:t>
      </w:r>
      <w:proofErr w:type="spellEnd"/>
      <w:r w:rsidRPr="00991C07">
        <w:rPr>
          <w:rFonts w:asciiTheme="majorBidi" w:hAnsiTheme="majorBidi"/>
          <w:i/>
          <w:sz w:val="22"/>
          <w:szCs w:val="22"/>
          <w:lang w:val="en-ID"/>
        </w:rPr>
        <w:t xml:space="preserve"> al-</w:t>
      </w:r>
      <w:proofErr w:type="spellStart"/>
      <w:r>
        <w:rPr>
          <w:rFonts w:asciiTheme="majorBidi" w:hAnsiTheme="majorBidi"/>
          <w:i/>
          <w:sz w:val="22"/>
          <w:szCs w:val="22"/>
          <w:lang w:val="en-ID"/>
        </w:rPr>
        <w:t>m</w:t>
      </w:r>
      <w:r w:rsidRPr="00991C07">
        <w:rPr>
          <w:rFonts w:asciiTheme="majorBidi" w:hAnsiTheme="majorBidi"/>
          <w:i/>
          <w:sz w:val="22"/>
          <w:szCs w:val="22"/>
          <w:lang w:val="en-ID"/>
        </w:rPr>
        <w:t>uamalah</w:t>
      </w:r>
      <w:proofErr w:type="spellEnd"/>
      <w:r w:rsidRPr="00991C07">
        <w:rPr>
          <w:rFonts w:asciiTheme="majorBidi" w:hAnsiTheme="majorBidi"/>
          <w:i/>
          <w:sz w:val="22"/>
          <w:szCs w:val="22"/>
          <w:lang w:val="en-ID"/>
        </w:rPr>
        <w:t xml:space="preserve"> dimensions introduced in the DSN-MUI Fatwa on dropship and to understand its consequences and relevance within the framework of </w:t>
      </w:r>
      <w:r>
        <w:rPr>
          <w:rFonts w:asciiTheme="majorBidi" w:hAnsiTheme="majorBidi"/>
          <w:i/>
          <w:sz w:val="22"/>
          <w:szCs w:val="22"/>
          <w:lang w:val="en-ID"/>
        </w:rPr>
        <w:t>s</w:t>
      </w:r>
      <w:r w:rsidRPr="00991C07">
        <w:rPr>
          <w:rFonts w:asciiTheme="majorBidi" w:hAnsiTheme="majorBidi"/>
          <w:i/>
          <w:sz w:val="22"/>
          <w:szCs w:val="22"/>
          <w:lang w:val="en-ID"/>
        </w:rPr>
        <w:t xml:space="preserve">haria economics and law. The research method employed is literature review, involving the collection and review of the DSN-MUI Fatwa on </w:t>
      </w:r>
      <w:r>
        <w:rPr>
          <w:rFonts w:asciiTheme="majorBidi" w:hAnsiTheme="majorBidi"/>
          <w:i/>
          <w:sz w:val="22"/>
          <w:szCs w:val="22"/>
          <w:lang w:val="en-ID"/>
        </w:rPr>
        <w:t>d</w:t>
      </w:r>
      <w:r w:rsidRPr="00991C07">
        <w:rPr>
          <w:rFonts w:asciiTheme="majorBidi" w:hAnsiTheme="majorBidi"/>
          <w:i/>
          <w:sz w:val="22"/>
          <w:szCs w:val="22"/>
          <w:lang w:val="en-ID"/>
        </w:rPr>
        <w:t xml:space="preserve">ropship and related literature on dropship and </w:t>
      </w:r>
      <w:proofErr w:type="spellStart"/>
      <w:r>
        <w:rPr>
          <w:rFonts w:asciiTheme="majorBidi" w:hAnsiTheme="majorBidi"/>
          <w:i/>
          <w:sz w:val="22"/>
          <w:szCs w:val="22"/>
          <w:lang w:val="en-ID"/>
        </w:rPr>
        <w:t>m</w:t>
      </w:r>
      <w:r w:rsidRPr="00991C07">
        <w:rPr>
          <w:rFonts w:asciiTheme="majorBidi" w:hAnsiTheme="majorBidi"/>
          <w:i/>
          <w:sz w:val="22"/>
          <w:szCs w:val="22"/>
          <w:lang w:val="en-ID"/>
        </w:rPr>
        <w:t>aqasid</w:t>
      </w:r>
      <w:proofErr w:type="spellEnd"/>
      <w:r w:rsidRPr="00991C07">
        <w:rPr>
          <w:rFonts w:asciiTheme="majorBidi" w:hAnsiTheme="majorBidi"/>
          <w:i/>
          <w:sz w:val="22"/>
          <w:szCs w:val="22"/>
          <w:lang w:val="en-ID"/>
        </w:rPr>
        <w:t xml:space="preserve"> al-</w:t>
      </w:r>
      <w:proofErr w:type="spellStart"/>
      <w:r>
        <w:rPr>
          <w:rFonts w:asciiTheme="majorBidi" w:hAnsiTheme="majorBidi"/>
          <w:i/>
          <w:sz w:val="22"/>
          <w:szCs w:val="22"/>
          <w:lang w:val="en-ID"/>
        </w:rPr>
        <w:t>m</w:t>
      </w:r>
      <w:r w:rsidRPr="00991C07">
        <w:rPr>
          <w:rFonts w:asciiTheme="majorBidi" w:hAnsiTheme="majorBidi"/>
          <w:i/>
          <w:sz w:val="22"/>
          <w:szCs w:val="22"/>
          <w:lang w:val="en-ID"/>
        </w:rPr>
        <w:t>u’amalah</w:t>
      </w:r>
      <w:proofErr w:type="spellEnd"/>
      <w:r w:rsidRPr="00991C07">
        <w:rPr>
          <w:rFonts w:asciiTheme="majorBidi" w:hAnsiTheme="majorBidi"/>
          <w:i/>
          <w:sz w:val="22"/>
          <w:szCs w:val="22"/>
          <w:lang w:val="en-ID"/>
        </w:rPr>
        <w:t xml:space="preserve">. The findings indicate that the DSN-MUI Fatwa reflects characteristics and principles relevant to the </w:t>
      </w:r>
      <w:proofErr w:type="spellStart"/>
      <w:r>
        <w:rPr>
          <w:rFonts w:asciiTheme="majorBidi" w:hAnsiTheme="majorBidi"/>
          <w:i/>
          <w:sz w:val="22"/>
          <w:szCs w:val="22"/>
          <w:lang w:val="en-ID"/>
        </w:rPr>
        <w:t>m</w:t>
      </w:r>
      <w:r w:rsidRPr="00991C07">
        <w:rPr>
          <w:rFonts w:asciiTheme="majorBidi" w:hAnsiTheme="majorBidi"/>
          <w:i/>
          <w:sz w:val="22"/>
          <w:szCs w:val="22"/>
          <w:lang w:val="en-ID"/>
        </w:rPr>
        <w:t>aqashid</w:t>
      </w:r>
      <w:proofErr w:type="spellEnd"/>
      <w:r w:rsidRPr="00991C07">
        <w:rPr>
          <w:rFonts w:asciiTheme="majorBidi" w:hAnsiTheme="majorBidi"/>
          <w:i/>
          <w:sz w:val="22"/>
          <w:szCs w:val="22"/>
          <w:lang w:val="en-ID"/>
        </w:rPr>
        <w:t xml:space="preserve"> al-</w:t>
      </w:r>
      <w:proofErr w:type="spellStart"/>
      <w:r>
        <w:rPr>
          <w:rFonts w:asciiTheme="majorBidi" w:hAnsiTheme="majorBidi"/>
          <w:i/>
          <w:sz w:val="22"/>
          <w:szCs w:val="22"/>
          <w:lang w:val="en-ID"/>
        </w:rPr>
        <w:t>m</w:t>
      </w:r>
      <w:r w:rsidRPr="00991C07">
        <w:rPr>
          <w:rFonts w:asciiTheme="majorBidi" w:hAnsiTheme="majorBidi"/>
          <w:i/>
          <w:sz w:val="22"/>
          <w:szCs w:val="22"/>
          <w:lang w:val="en-ID"/>
        </w:rPr>
        <w:t>uamalah</w:t>
      </w:r>
      <w:proofErr w:type="spellEnd"/>
      <w:r w:rsidRPr="00991C07">
        <w:rPr>
          <w:rFonts w:asciiTheme="majorBidi" w:hAnsiTheme="majorBidi"/>
          <w:i/>
          <w:sz w:val="22"/>
          <w:szCs w:val="22"/>
          <w:lang w:val="en-ID"/>
        </w:rPr>
        <w:t xml:space="preserve"> dimensions, such as sustainability, transparency, stability, protection, and justice. The </w:t>
      </w:r>
      <w:r>
        <w:rPr>
          <w:rFonts w:asciiTheme="majorBidi" w:hAnsiTheme="majorBidi"/>
          <w:i/>
          <w:sz w:val="22"/>
          <w:szCs w:val="22"/>
          <w:lang w:val="en-ID"/>
        </w:rPr>
        <w:t>f</w:t>
      </w:r>
      <w:r w:rsidRPr="00991C07">
        <w:rPr>
          <w:rFonts w:asciiTheme="majorBidi" w:hAnsiTheme="majorBidi"/>
          <w:i/>
          <w:sz w:val="22"/>
          <w:szCs w:val="22"/>
          <w:lang w:val="en-ID"/>
        </w:rPr>
        <w:t xml:space="preserve">atwa aims to regulate dropship practices fairly, transparently, and in accordance with </w:t>
      </w:r>
      <w:r>
        <w:rPr>
          <w:rFonts w:asciiTheme="majorBidi" w:hAnsiTheme="majorBidi"/>
          <w:i/>
          <w:sz w:val="22"/>
          <w:szCs w:val="22"/>
          <w:lang w:val="en-ID"/>
        </w:rPr>
        <w:t>s</w:t>
      </w:r>
      <w:r w:rsidRPr="00991C07">
        <w:rPr>
          <w:rFonts w:asciiTheme="majorBidi" w:hAnsiTheme="majorBidi"/>
          <w:i/>
          <w:sz w:val="22"/>
          <w:szCs w:val="22"/>
          <w:lang w:val="en-ID"/>
        </w:rPr>
        <w:t xml:space="preserve">haria values in the context of modern economics. This research provides practical guidance for merchants, consumers, and religious authorities involved in dropship. It is hoped that this research will strengthen the </w:t>
      </w:r>
      <w:r>
        <w:rPr>
          <w:rFonts w:asciiTheme="majorBidi" w:hAnsiTheme="majorBidi"/>
          <w:i/>
          <w:sz w:val="22"/>
          <w:szCs w:val="22"/>
          <w:lang w:val="en-ID"/>
        </w:rPr>
        <w:t>s</w:t>
      </w:r>
      <w:r w:rsidRPr="00991C07">
        <w:rPr>
          <w:rFonts w:asciiTheme="majorBidi" w:hAnsiTheme="majorBidi"/>
          <w:i/>
          <w:sz w:val="22"/>
          <w:szCs w:val="22"/>
          <w:lang w:val="en-ID"/>
        </w:rPr>
        <w:t xml:space="preserve">haria legal framework related to modern business in the context of the global economy and enhance understanding of dropship practices from the perspective of </w:t>
      </w:r>
      <w:proofErr w:type="spellStart"/>
      <w:r>
        <w:rPr>
          <w:rFonts w:asciiTheme="majorBidi" w:hAnsiTheme="majorBidi"/>
          <w:i/>
          <w:sz w:val="22"/>
          <w:szCs w:val="22"/>
          <w:lang w:val="en-ID"/>
        </w:rPr>
        <w:t>m</w:t>
      </w:r>
      <w:r w:rsidRPr="00991C07">
        <w:rPr>
          <w:rFonts w:asciiTheme="majorBidi" w:hAnsiTheme="majorBidi"/>
          <w:i/>
          <w:sz w:val="22"/>
          <w:szCs w:val="22"/>
          <w:lang w:val="en-ID"/>
        </w:rPr>
        <w:t>aqashid</w:t>
      </w:r>
      <w:proofErr w:type="spellEnd"/>
      <w:r w:rsidRPr="00991C07">
        <w:rPr>
          <w:rFonts w:asciiTheme="majorBidi" w:hAnsiTheme="majorBidi"/>
          <w:i/>
          <w:sz w:val="22"/>
          <w:szCs w:val="22"/>
          <w:lang w:val="en-ID"/>
        </w:rPr>
        <w:t xml:space="preserve"> al-</w:t>
      </w:r>
      <w:proofErr w:type="spellStart"/>
      <w:r>
        <w:rPr>
          <w:rFonts w:asciiTheme="majorBidi" w:hAnsiTheme="majorBidi"/>
          <w:i/>
          <w:sz w:val="22"/>
          <w:szCs w:val="22"/>
          <w:lang w:val="en-ID"/>
        </w:rPr>
        <w:t>m</w:t>
      </w:r>
      <w:r w:rsidRPr="00991C07">
        <w:rPr>
          <w:rFonts w:asciiTheme="majorBidi" w:hAnsiTheme="majorBidi"/>
          <w:i/>
          <w:sz w:val="22"/>
          <w:szCs w:val="22"/>
          <w:lang w:val="en-ID"/>
        </w:rPr>
        <w:t>uamalah</w:t>
      </w:r>
      <w:proofErr w:type="spellEnd"/>
      <w:r w:rsidRPr="00991C07">
        <w:rPr>
          <w:rFonts w:asciiTheme="majorBidi" w:hAnsiTheme="majorBidi"/>
          <w:i/>
          <w:sz w:val="22"/>
          <w:szCs w:val="22"/>
          <w:lang w:val="en-ID"/>
        </w:rPr>
        <w:t>.</w:t>
      </w:r>
    </w:p>
    <w:p w14:paraId="1FE91934" w14:textId="7F3E5643" w:rsidR="00D47721" w:rsidRPr="0043322C" w:rsidRDefault="00D47721" w:rsidP="00D47721">
      <w:pPr>
        <w:autoSpaceDE w:val="0"/>
        <w:ind w:left="1080" w:right="14" w:hanging="1080"/>
        <w:jc w:val="both"/>
        <w:rPr>
          <w:rFonts w:asciiTheme="majorBidi" w:hAnsiTheme="majorBidi"/>
          <w:i/>
          <w:sz w:val="22"/>
          <w:szCs w:val="22"/>
          <w:lang w:val="en-ID"/>
        </w:rPr>
      </w:pPr>
      <w:r w:rsidRPr="00991C07">
        <w:rPr>
          <w:rFonts w:asciiTheme="majorBidi" w:hAnsiTheme="majorBidi"/>
          <w:i/>
          <w:sz w:val="22"/>
          <w:szCs w:val="22"/>
          <w:lang w:val="en-ID"/>
        </w:rPr>
        <w:t xml:space="preserve">Keywords: </w:t>
      </w:r>
      <w:r w:rsidR="00902445" w:rsidRPr="00991C07">
        <w:rPr>
          <w:rFonts w:asciiTheme="majorBidi" w:hAnsiTheme="majorBidi"/>
          <w:b/>
          <w:bCs/>
          <w:i/>
          <w:sz w:val="22"/>
          <w:szCs w:val="22"/>
          <w:lang w:val="en-ID"/>
        </w:rPr>
        <w:t>Dropship</w:t>
      </w:r>
      <w:r w:rsidRPr="00991C07">
        <w:rPr>
          <w:rFonts w:asciiTheme="majorBidi" w:hAnsiTheme="majorBidi"/>
          <w:b/>
          <w:bCs/>
          <w:i/>
          <w:sz w:val="22"/>
          <w:szCs w:val="22"/>
          <w:lang w:val="en-ID"/>
        </w:rPr>
        <w:t xml:space="preserve">, </w:t>
      </w:r>
      <w:proofErr w:type="spellStart"/>
      <w:r w:rsidRPr="00991C07">
        <w:rPr>
          <w:rFonts w:asciiTheme="majorBidi" w:hAnsiTheme="majorBidi"/>
          <w:b/>
          <w:bCs/>
          <w:i/>
          <w:sz w:val="22"/>
          <w:szCs w:val="22"/>
          <w:lang w:val="en-ID"/>
        </w:rPr>
        <w:t>Maqashid</w:t>
      </w:r>
      <w:proofErr w:type="spellEnd"/>
      <w:r w:rsidRPr="00991C07">
        <w:rPr>
          <w:rFonts w:asciiTheme="majorBidi" w:hAnsiTheme="majorBidi"/>
          <w:b/>
          <w:bCs/>
          <w:i/>
          <w:sz w:val="22"/>
          <w:szCs w:val="22"/>
          <w:lang w:val="en-ID"/>
        </w:rPr>
        <w:t xml:space="preserve"> al-</w:t>
      </w:r>
      <w:proofErr w:type="spellStart"/>
      <w:r w:rsidRPr="00991C07">
        <w:rPr>
          <w:rFonts w:asciiTheme="majorBidi" w:hAnsiTheme="majorBidi"/>
          <w:b/>
          <w:bCs/>
          <w:i/>
          <w:sz w:val="22"/>
          <w:szCs w:val="22"/>
          <w:lang w:val="en-ID"/>
        </w:rPr>
        <w:t>Muamalah</w:t>
      </w:r>
      <w:proofErr w:type="spellEnd"/>
      <w:r w:rsidRPr="00991C07">
        <w:rPr>
          <w:rFonts w:asciiTheme="majorBidi" w:hAnsiTheme="majorBidi"/>
          <w:b/>
          <w:bCs/>
          <w:i/>
          <w:sz w:val="22"/>
          <w:szCs w:val="22"/>
          <w:lang w:val="en-ID"/>
        </w:rPr>
        <w:t xml:space="preserve">, DSN-MUI </w:t>
      </w:r>
      <w:r w:rsidR="00902445" w:rsidRPr="00991C07">
        <w:rPr>
          <w:rFonts w:asciiTheme="majorBidi" w:hAnsiTheme="majorBidi"/>
          <w:b/>
          <w:bCs/>
          <w:i/>
          <w:sz w:val="22"/>
          <w:szCs w:val="22"/>
          <w:lang w:val="en-ID"/>
        </w:rPr>
        <w:t>Fatwa</w:t>
      </w:r>
    </w:p>
    <w:p w14:paraId="4C789251" w14:textId="77777777" w:rsidR="00D47721" w:rsidRDefault="00D47721" w:rsidP="00D47721">
      <w:pPr>
        <w:rPr>
          <w:rFonts w:asciiTheme="majorBidi" w:hAnsiTheme="majorBidi"/>
        </w:rPr>
      </w:pPr>
    </w:p>
    <w:p w14:paraId="489210A1" w14:textId="77777777" w:rsidR="00D47721" w:rsidRDefault="00D47721" w:rsidP="00D47721">
      <w:pPr>
        <w:rPr>
          <w:rFonts w:asciiTheme="majorBidi" w:hAnsiTheme="majorBidi"/>
        </w:rPr>
        <w:sectPr w:rsidR="00D47721" w:rsidSect="00D47721">
          <w:headerReference w:type="default" r:id="rId8"/>
          <w:footerReference w:type="default" r:id="rId9"/>
          <w:pgSz w:w="11909" w:h="16834"/>
          <w:pgMar w:top="1701" w:right="1701" w:bottom="1985" w:left="1701" w:header="1060" w:footer="1242" w:gutter="0"/>
          <w:cols w:space="720"/>
          <w:docGrid w:linePitch="360"/>
        </w:sectPr>
      </w:pPr>
    </w:p>
    <w:p w14:paraId="2694DD36" w14:textId="77777777" w:rsidR="00D47721" w:rsidRDefault="00D47721" w:rsidP="00D47721">
      <w:pPr>
        <w:pStyle w:val="Heading1"/>
        <w:numPr>
          <w:ilvl w:val="0"/>
          <w:numId w:val="1"/>
        </w:numPr>
        <w:suppressAutoHyphens/>
        <w:ind w:left="360"/>
        <w:rPr>
          <w:rFonts w:asciiTheme="majorBidi" w:hAnsiTheme="majorBidi"/>
          <w:sz w:val="22"/>
          <w:szCs w:val="22"/>
        </w:rPr>
      </w:pPr>
      <w:r>
        <w:rPr>
          <w:rFonts w:asciiTheme="majorBidi" w:hAnsiTheme="majorBidi"/>
          <w:i w:val="0"/>
          <w:sz w:val="22"/>
          <w:szCs w:val="22"/>
        </w:rPr>
        <w:t xml:space="preserve">PENDAHULUAN </w:t>
      </w:r>
    </w:p>
    <w:p w14:paraId="37F72999" w14:textId="77777777" w:rsidR="00D47721" w:rsidRDefault="00D47721" w:rsidP="00D47721">
      <w:pPr>
        <w:pStyle w:val="ListParagraph"/>
        <w:ind w:left="426" w:firstLine="474"/>
        <w:jc w:val="both"/>
        <w:rPr>
          <w:rFonts w:asciiTheme="majorBidi" w:hAnsiTheme="majorBidi"/>
          <w:sz w:val="22"/>
          <w:szCs w:val="22"/>
          <w:lang w:val="zh-CN" w:eastAsia="zh-CN"/>
        </w:rPr>
      </w:pPr>
      <w:r>
        <w:rPr>
          <w:rFonts w:asciiTheme="majorBidi" w:hAnsiTheme="majorBidi"/>
          <w:sz w:val="22"/>
          <w:szCs w:val="22"/>
          <w:lang w:val="zh-CN" w:eastAsia="zh-CN"/>
        </w:rPr>
        <w:t xml:space="preserve">Kemajuan teknologi dan internet telah membuka peluang bagi konsep bisnis inovatif yang disebut </w:t>
      </w:r>
      <w:r>
        <w:rPr>
          <w:rFonts w:asciiTheme="majorBidi" w:hAnsiTheme="majorBidi"/>
          <w:i/>
          <w:iCs/>
          <w:sz w:val="22"/>
          <w:szCs w:val="22"/>
          <w:lang w:val="zh-CN" w:eastAsia="zh-CN"/>
        </w:rPr>
        <w:t>dropship</w:t>
      </w:r>
      <w:r>
        <w:rPr>
          <w:rFonts w:asciiTheme="majorBidi" w:hAnsiTheme="majorBidi"/>
          <w:sz w:val="22"/>
          <w:szCs w:val="22"/>
          <w:lang w:val="zh-CN" w:eastAsia="zh-CN"/>
        </w:rPr>
        <w:t xml:space="preserve">. Dalam model ini, pedagang, yang dikenal sebagai </w:t>
      </w:r>
      <w:r>
        <w:rPr>
          <w:rFonts w:asciiTheme="majorBidi" w:hAnsiTheme="majorBidi"/>
          <w:i/>
          <w:iCs/>
          <w:sz w:val="22"/>
          <w:szCs w:val="22"/>
          <w:lang w:val="zh-CN" w:eastAsia="zh-CN"/>
        </w:rPr>
        <w:t>dropshipper</w:t>
      </w:r>
      <w:r>
        <w:rPr>
          <w:rFonts w:asciiTheme="majorBidi" w:hAnsiTheme="majorBidi"/>
          <w:sz w:val="22"/>
          <w:szCs w:val="22"/>
          <w:lang w:val="zh-CN" w:eastAsia="zh-CN"/>
        </w:rPr>
        <w:t xml:space="preserve">, menjual barang kepada pelanggan tanpa perlu menyimpan stok barang. Mereka memfasilitasi transaksi antara pembeli dan pemasok, menghubungkan keduanya. Fenomena </w:t>
      </w:r>
      <w:r>
        <w:rPr>
          <w:rFonts w:asciiTheme="majorBidi" w:hAnsiTheme="majorBidi"/>
          <w:i/>
          <w:iCs/>
          <w:sz w:val="22"/>
          <w:szCs w:val="22"/>
          <w:lang w:val="zh-CN" w:eastAsia="zh-CN"/>
        </w:rPr>
        <w:t>dropship</w:t>
      </w:r>
      <w:r>
        <w:rPr>
          <w:rFonts w:asciiTheme="majorBidi" w:hAnsiTheme="majorBidi"/>
          <w:sz w:val="22"/>
          <w:szCs w:val="22"/>
          <w:lang w:val="zh-CN" w:eastAsia="zh-CN"/>
        </w:rPr>
        <w:t xml:space="preserve"> telah menjadi hal yang penting dalam dunia ekonomi modern, terutama dalam ranah perdagangan elektronik.</w:t>
      </w:r>
      <w:r>
        <w:rPr>
          <w:rFonts w:asciiTheme="majorBidi" w:hAnsiTheme="majorBidi"/>
          <w:sz w:val="22"/>
          <w:szCs w:val="22"/>
          <w:lang w:val="zh-CN" w:eastAsia="zh-CN"/>
        </w:rPr>
        <w:fldChar w:fldCharType="begin" w:fldLock="1"/>
      </w:r>
      <w:r>
        <w:rPr>
          <w:rFonts w:asciiTheme="majorBidi" w:hAnsiTheme="majorBidi"/>
          <w:sz w:val="22"/>
          <w:szCs w:val="22"/>
          <w:lang w:val="zh-CN" w:eastAsia="zh-CN"/>
        </w:rPr>
        <w:instrText>ADDIN CSL_CITATION {"citationItems":[{"id":"ITEM-1","itemData":{"ISSN":"2579-6437","author":[{"dropping-particle":"","family":"Pitriani","given":"Elpina","non-dropping-particle":"","parse-names":false,"suffix":""},{"dropping-particle":"","family":"Purnama","given":"Deni","non-dropping-particle":"","parse-names":false,"suffix":""}],"container-title":"Jurnal Ekonomi dan Perbankan Syariah","id":"ITEM-1","issue":"2","issued":{"date-parts":[["2015"]]},"page":"87-104","title":"Dropshipping Dalam Perspektif Konsep Jual Beli Islam","type":"article-journal","volume":"3"},"uris":["http://www.mendeley.com/documents/?uuid=fa95c302-b38f-4778-bb4d-d952026a5f0d","http://www.mendeley.com/documents/?uuid=20b45244-f610-4696-ba16-7f5987387108"]}],"mendeley":{"formattedCitation":"(Pitriani &amp; Purnama, 2015)","plainTextFormattedCitation":"(Pitriani &amp; Purnama, 2015)","previouslyFormattedCitation":"(Pitriani &amp; Purnama, 2015)"},"properties":{"noteIndex":0},"schema":"https://github.com/citation-style-language/schema/raw/master/csl-citation.json"}</w:instrText>
      </w:r>
      <w:r>
        <w:rPr>
          <w:rFonts w:asciiTheme="majorBidi" w:hAnsiTheme="majorBidi"/>
          <w:sz w:val="22"/>
          <w:szCs w:val="22"/>
          <w:lang w:val="zh-CN" w:eastAsia="zh-CN"/>
        </w:rPr>
        <w:fldChar w:fldCharType="separate"/>
      </w:r>
      <w:r w:rsidRPr="00EB5EA0">
        <w:rPr>
          <w:rFonts w:asciiTheme="majorBidi" w:hAnsiTheme="majorBidi"/>
          <w:bCs/>
          <w:noProof/>
          <w:sz w:val="22"/>
          <w:szCs w:val="22"/>
          <w:lang w:eastAsia="zh-CN"/>
        </w:rPr>
        <w:t>(Pitriani &amp; Purnama, 2015)</w:t>
      </w:r>
      <w:r>
        <w:rPr>
          <w:rFonts w:asciiTheme="majorBidi" w:hAnsiTheme="majorBidi"/>
          <w:sz w:val="22"/>
          <w:szCs w:val="22"/>
          <w:lang w:val="zh-CN" w:eastAsia="zh-CN"/>
        </w:rPr>
        <w:fldChar w:fldCharType="end"/>
      </w:r>
    </w:p>
    <w:p w14:paraId="2003A947" w14:textId="77777777" w:rsidR="00D47721" w:rsidRPr="000A44F8" w:rsidRDefault="00D47721" w:rsidP="00D47721">
      <w:pPr>
        <w:pStyle w:val="ListParagraph"/>
        <w:ind w:left="426" w:firstLine="474"/>
        <w:jc w:val="both"/>
        <w:rPr>
          <w:rFonts w:asciiTheme="majorBidi" w:hAnsiTheme="majorBidi"/>
          <w:sz w:val="22"/>
          <w:szCs w:val="22"/>
          <w:lang w:val="id-ID" w:eastAsia="zh-CN"/>
        </w:rPr>
      </w:pPr>
      <w:r>
        <w:rPr>
          <w:rFonts w:asciiTheme="majorBidi" w:hAnsiTheme="majorBidi"/>
          <w:sz w:val="22"/>
          <w:szCs w:val="22"/>
          <w:lang w:val="zh-CN" w:eastAsia="zh-CN"/>
        </w:rPr>
        <w:t xml:space="preserve">DSN-MUI, </w:t>
      </w:r>
      <w:r>
        <w:rPr>
          <w:rFonts w:asciiTheme="majorBidi" w:hAnsiTheme="majorBidi"/>
          <w:sz w:val="22"/>
          <w:szCs w:val="22"/>
          <w:lang w:val="id-ID" w:eastAsia="zh-CN"/>
        </w:rPr>
        <w:t xml:space="preserve">merupakan sebuah </w:t>
      </w:r>
      <w:r>
        <w:rPr>
          <w:rFonts w:asciiTheme="majorBidi" w:hAnsiTheme="majorBidi"/>
          <w:sz w:val="22"/>
          <w:szCs w:val="22"/>
          <w:lang w:val="zh-CN" w:eastAsia="zh-CN"/>
        </w:rPr>
        <w:t>lembaga otoritatif, mem</w:t>
      </w:r>
      <w:r>
        <w:rPr>
          <w:rFonts w:asciiTheme="majorBidi" w:hAnsiTheme="majorBidi"/>
          <w:sz w:val="22"/>
          <w:szCs w:val="22"/>
          <w:lang w:val="id-ID" w:eastAsia="zh-CN"/>
        </w:rPr>
        <w:t>punyai</w:t>
      </w:r>
      <w:r>
        <w:rPr>
          <w:rFonts w:asciiTheme="majorBidi" w:hAnsiTheme="majorBidi"/>
          <w:sz w:val="22"/>
          <w:szCs w:val="22"/>
          <w:lang w:val="zh-CN" w:eastAsia="zh-CN"/>
        </w:rPr>
        <w:t xml:space="preserve"> </w:t>
      </w:r>
      <w:r>
        <w:rPr>
          <w:rFonts w:asciiTheme="majorBidi" w:hAnsiTheme="majorBidi"/>
          <w:sz w:val="22"/>
          <w:szCs w:val="22"/>
          <w:lang w:val="id-ID" w:eastAsia="zh-CN"/>
        </w:rPr>
        <w:t>tugas</w:t>
      </w:r>
      <w:r>
        <w:rPr>
          <w:rFonts w:asciiTheme="majorBidi" w:hAnsiTheme="majorBidi"/>
          <w:sz w:val="22"/>
          <w:szCs w:val="22"/>
          <w:lang w:val="zh-CN" w:eastAsia="zh-CN"/>
        </w:rPr>
        <w:t xml:space="preserve"> utama dalam memberikan arahan hukum Islam mengenai keuangan dan ekonomi di Indonesia. Fatwa-fatwa yang</w:t>
      </w:r>
      <w:r>
        <w:rPr>
          <w:rFonts w:asciiTheme="majorBidi" w:hAnsiTheme="majorBidi"/>
          <w:sz w:val="22"/>
          <w:szCs w:val="22"/>
          <w:lang w:val="id-ID" w:eastAsia="zh-CN"/>
        </w:rPr>
        <w:t xml:space="preserve"> telah</w:t>
      </w:r>
      <w:r>
        <w:rPr>
          <w:rFonts w:asciiTheme="majorBidi" w:hAnsiTheme="majorBidi"/>
          <w:sz w:val="22"/>
          <w:szCs w:val="22"/>
          <w:lang w:val="zh-CN" w:eastAsia="zh-CN"/>
        </w:rPr>
        <w:t xml:space="preserve"> dikeluarkan oleh DSN-MUI memiliki pengaruh besar dalam mengatur cara berbisnis di kalangan Muslim.</w:t>
      </w:r>
      <w:r>
        <w:rPr>
          <w:rFonts w:asciiTheme="majorBidi" w:hAnsiTheme="majorBidi"/>
          <w:sz w:val="22"/>
          <w:szCs w:val="22"/>
          <w:lang w:val="zh-CN" w:eastAsia="zh-CN"/>
        </w:rPr>
        <w:fldChar w:fldCharType="begin" w:fldLock="1"/>
      </w:r>
      <w:r>
        <w:rPr>
          <w:rFonts w:asciiTheme="majorBidi" w:hAnsiTheme="majorBidi"/>
          <w:sz w:val="22"/>
          <w:szCs w:val="22"/>
          <w:lang w:val="zh-CN" w:eastAsia="zh-CN"/>
        </w:rPr>
        <w:instrText>ADDIN CSL_CITATION {"citationItems":[{"id":"ITEM-1","itemData":{"author":[{"dropping-particle":"","family":"Nursobah","given":"Achmad","non-dropping-particle":"","parse-names":false,"suffix":""}],"container-title":"EKOMA : Jurnal Ekonomi, Manajemen, Akuntansi","id":"ITEM-1","issue":"4","issued":{"date-parts":[["2024"]]},"page":"764-781","title":"Kesadaran Hukum Halal Pada Pelaku Unit Becos Cafe Di Lingkungan Pondok Pesantren An-Nawawi Berjan","type":"article-journal","volume":"3"},"uris":["http://www.mendeley.com/documents/?uuid=2a66dbb6-58f7-42da-adc3-73d86dcae4ab"]}],"mendeley":{"formattedCitation":"(Nursobah, 2024a)","plainTextFormattedCitation":"(Nursobah, 2024a)","previouslyFormattedCitation":"(Nursobah, 2024a)"},"properties":{"noteIndex":0},"schema":"https://github.com/citation-style-language/schema/raw/master/csl-citation.json"}</w:instrText>
      </w:r>
      <w:r>
        <w:rPr>
          <w:rFonts w:asciiTheme="majorBidi" w:hAnsiTheme="majorBidi"/>
          <w:sz w:val="22"/>
          <w:szCs w:val="22"/>
          <w:lang w:val="zh-CN" w:eastAsia="zh-CN"/>
        </w:rPr>
        <w:fldChar w:fldCharType="separate"/>
      </w:r>
      <w:r w:rsidRPr="009E4DE1">
        <w:rPr>
          <w:rFonts w:asciiTheme="majorBidi" w:hAnsiTheme="majorBidi"/>
          <w:noProof/>
          <w:sz w:val="22"/>
          <w:szCs w:val="22"/>
          <w:lang w:val="zh-CN" w:eastAsia="zh-CN"/>
        </w:rPr>
        <w:t>(Nursobah, 2024a)</w:t>
      </w:r>
      <w:r>
        <w:rPr>
          <w:rFonts w:asciiTheme="majorBidi" w:hAnsiTheme="majorBidi"/>
          <w:sz w:val="22"/>
          <w:szCs w:val="22"/>
          <w:lang w:val="zh-CN" w:eastAsia="zh-CN"/>
        </w:rPr>
        <w:fldChar w:fldCharType="end"/>
      </w:r>
      <w:r>
        <w:rPr>
          <w:rFonts w:asciiTheme="majorBidi" w:hAnsiTheme="majorBidi"/>
          <w:sz w:val="22"/>
          <w:szCs w:val="22"/>
          <w:lang w:val="zh-CN" w:eastAsia="zh-CN"/>
        </w:rPr>
        <w:t xml:space="preserve"> Salah satu fatwa yang relevan adalah fatwa mengenai </w:t>
      </w:r>
      <w:r>
        <w:rPr>
          <w:rFonts w:asciiTheme="majorBidi" w:hAnsiTheme="majorBidi"/>
          <w:i/>
          <w:iCs/>
          <w:sz w:val="22"/>
          <w:szCs w:val="22"/>
          <w:lang w:val="zh-CN" w:eastAsia="zh-CN"/>
        </w:rPr>
        <w:t>dropship</w:t>
      </w:r>
      <w:r>
        <w:rPr>
          <w:rFonts w:asciiTheme="majorBidi" w:hAnsiTheme="majorBidi"/>
          <w:sz w:val="22"/>
          <w:szCs w:val="22"/>
          <w:lang w:val="zh-CN" w:eastAsia="zh-CN"/>
        </w:rPr>
        <w:t>, yang menetapkan landasan hukum Islam terkait praktik ini</w:t>
      </w:r>
      <w:r>
        <w:rPr>
          <w:rFonts w:asciiTheme="majorBidi" w:hAnsiTheme="majorBidi"/>
          <w:sz w:val="22"/>
          <w:szCs w:val="22"/>
          <w:lang w:val="id-ID" w:eastAsia="zh-CN"/>
        </w:rPr>
        <w:t>.</w:t>
      </w:r>
      <w:r>
        <w:rPr>
          <w:rFonts w:asciiTheme="majorBidi" w:hAnsiTheme="majorBidi"/>
          <w:sz w:val="22"/>
          <w:szCs w:val="22"/>
          <w:lang w:val="id-ID" w:eastAsia="zh-CN"/>
        </w:rPr>
        <w:fldChar w:fldCharType="begin" w:fldLock="1"/>
      </w:r>
      <w:r>
        <w:rPr>
          <w:rFonts w:asciiTheme="majorBidi" w:hAnsiTheme="majorBidi"/>
          <w:sz w:val="22"/>
          <w:szCs w:val="22"/>
          <w:lang w:val="id-ID" w:eastAsia="zh-CN"/>
        </w:rPr>
        <w:instrText>ADDIN CSL_CITATION {"citationItems":[{"id":"ITEM-1","itemData":{"ISSN":"2776-5393","author":[{"dropping-particle":"","family":"Aliyah","given":"Alfiina Rohmatil","non-dropping-particle":"","parse-names":false,"suffix":""}],"container-title":"Irsyaduna: Jurnal Studi Kemahasiswaaan","id":"ITEM-1","issue":"2","issued":{"date-parts":[["2023"]]},"page":"190-205","title":"Peran Fatwa DSN MUI Terhadap Operasional Dan Aktivitas Bisnis Pada Lembaga Keuangan Syari</w:instrText>
      </w:r>
      <w:r>
        <w:rPr>
          <w:sz w:val="22"/>
          <w:szCs w:val="22"/>
          <w:lang w:val="id-ID" w:eastAsia="zh-CN"/>
        </w:rPr>
        <w:instrText>�</w:instrText>
      </w:r>
      <w:r>
        <w:rPr>
          <w:rFonts w:asciiTheme="majorBidi" w:hAnsiTheme="majorBidi"/>
          <w:sz w:val="22"/>
          <w:szCs w:val="22"/>
          <w:lang w:val="id-ID" w:eastAsia="zh-CN"/>
        </w:rPr>
        <w:instrText>ah (LKS)","type":"article-journal","volume":"3"},"uris":["http://www.mendeley.com/documents/?uuid=7b1ec94f-1e96-423e-b14f-c99a062da20a","http://www.mendeley.com/documents/?uuid=2c0db464-a62f-471a-b3c5-209132f0be5e"]}],"mendeley":{"formattedCitation":"(Aliyah, 2023)","plainTextFormattedCitation":"(Aliyah, 2023)","previouslyFormattedCitation":"(Aliyah, 2023)"},"properties":{"noteIndex":0},"schema":"https://github.com/citation-style-language/schema/raw/master/csl-citation.json"}</w:instrText>
      </w:r>
      <w:r>
        <w:rPr>
          <w:rFonts w:asciiTheme="majorBidi" w:hAnsiTheme="majorBidi"/>
          <w:sz w:val="22"/>
          <w:szCs w:val="22"/>
          <w:lang w:val="id-ID" w:eastAsia="zh-CN"/>
        </w:rPr>
        <w:fldChar w:fldCharType="separate"/>
      </w:r>
      <w:r w:rsidRPr="00C7291C">
        <w:rPr>
          <w:rFonts w:asciiTheme="majorBidi" w:hAnsiTheme="majorBidi"/>
          <w:noProof/>
          <w:sz w:val="22"/>
          <w:szCs w:val="22"/>
          <w:lang w:val="id-ID" w:eastAsia="zh-CN"/>
        </w:rPr>
        <w:t>(Aliyah, 2023)</w:t>
      </w:r>
      <w:r>
        <w:rPr>
          <w:rFonts w:asciiTheme="majorBidi" w:hAnsiTheme="majorBidi"/>
          <w:sz w:val="22"/>
          <w:szCs w:val="22"/>
          <w:lang w:val="id-ID" w:eastAsia="zh-CN"/>
        </w:rPr>
        <w:fldChar w:fldCharType="end"/>
      </w:r>
      <w:r>
        <w:rPr>
          <w:rFonts w:asciiTheme="majorBidi" w:hAnsiTheme="majorBidi"/>
          <w:sz w:val="22"/>
          <w:szCs w:val="22"/>
          <w:lang w:val="id-ID" w:eastAsia="zh-CN"/>
        </w:rPr>
        <w:t xml:space="preserve"> </w:t>
      </w:r>
      <w:r w:rsidRPr="000A44F8">
        <w:rPr>
          <w:rFonts w:asciiTheme="majorBidi" w:hAnsiTheme="majorBidi"/>
          <w:sz w:val="22"/>
          <w:szCs w:val="22"/>
          <w:lang w:val="zh-CN" w:eastAsia="zh-CN"/>
        </w:rPr>
        <w:t>Dalam prakt</w:t>
      </w:r>
      <w:r w:rsidRPr="000A44F8">
        <w:rPr>
          <w:rFonts w:asciiTheme="majorBidi" w:hAnsiTheme="majorBidi"/>
          <w:sz w:val="22"/>
          <w:szCs w:val="22"/>
          <w:lang w:val="id-ID" w:eastAsia="zh-CN"/>
        </w:rPr>
        <w:t>i</w:t>
      </w:r>
      <w:r w:rsidRPr="000A44F8">
        <w:rPr>
          <w:rFonts w:asciiTheme="majorBidi" w:hAnsiTheme="majorBidi"/>
          <w:sz w:val="22"/>
          <w:szCs w:val="22"/>
          <w:lang w:val="zh-CN" w:eastAsia="zh-CN"/>
        </w:rPr>
        <w:t xml:space="preserve">k bisnis </w:t>
      </w:r>
      <w:r w:rsidRPr="000A44F8">
        <w:rPr>
          <w:rFonts w:asciiTheme="majorBidi" w:hAnsiTheme="majorBidi"/>
          <w:i/>
          <w:iCs/>
          <w:sz w:val="22"/>
          <w:szCs w:val="22"/>
          <w:lang w:val="zh-CN" w:eastAsia="zh-CN"/>
        </w:rPr>
        <w:t>dropship</w:t>
      </w:r>
      <w:r w:rsidRPr="000A44F8">
        <w:rPr>
          <w:rFonts w:asciiTheme="majorBidi" w:hAnsiTheme="majorBidi"/>
          <w:sz w:val="22"/>
          <w:szCs w:val="22"/>
          <w:lang w:val="zh-CN" w:eastAsia="zh-CN"/>
        </w:rPr>
        <w:t xml:space="preserve">, terdapat beberapa aspek yang perlu dipertimbangkan dari perspektif syariah Islam. Ini meliputi aturan-aturan terkait keadilan, keterbukaan, tanggung jawab sosial, dan perlindungan terhadap konsumen. Memahami dimensi </w:t>
      </w:r>
      <w:proofErr w:type="spellStart"/>
      <w:r w:rsidRPr="000A44F8">
        <w:rPr>
          <w:rFonts w:asciiTheme="majorBidi" w:hAnsiTheme="majorBidi"/>
          <w:i/>
          <w:iCs/>
          <w:lang w:eastAsia="zh-CN"/>
        </w:rPr>
        <w:t>maqa̅ṣid</w:t>
      </w:r>
      <w:proofErr w:type="spellEnd"/>
      <w:r w:rsidRPr="000A44F8">
        <w:rPr>
          <w:rFonts w:asciiTheme="majorBidi" w:hAnsiTheme="majorBidi"/>
          <w:i/>
          <w:iCs/>
          <w:lang w:eastAsia="zh-CN"/>
        </w:rPr>
        <w:t xml:space="preserve"> </w:t>
      </w:r>
      <w:proofErr w:type="spellStart"/>
      <w:r w:rsidRPr="000A44F8">
        <w:rPr>
          <w:rFonts w:asciiTheme="majorBidi" w:hAnsiTheme="majorBidi"/>
          <w:i/>
          <w:iCs/>
          <w:lang w:eastAsia="zh-CN"/>
        </w:rPr>
        <w:t>al-mu’a̅malah</w:t>
      </w:r>
      <w:proofErr w:type="spellEnd"/>
      <w:r>
        <w:rPr>
          <w:lang w:eastAsia="zh-CN"/>
        </w:rPr>
        <w:t xml:space="preserve"> </w:t>
      </w:r>
      <w:r w:rsidRPr="000A44F8">
        <w:rPr>
          <w:rFonts w:asciiTheme="majorBidi" w:hAnsiTheme="majorBidi"/>
          <w:sz w:val="22"/>
          <w:szCs w:val="22"/>
          <w:lang w:val="zh-CN" w:eastAsia="zh-CN"/>
        </w:rPr>
        <w:t>(tujuan-tujuan syariah dalam urusan muamalah) yang telah diuraikan oleh para ulama seperti Abdullah bin Bayyah dapat menjadi dasar yang penting dalam menilai prakt</w:t>
      </w:r>
      <w:r w:rsidRPr="000A44F8">
        <w:rPr>
          <w:rFonts w:asciiTheme="majorBidi" w:hAnsiTheme="majorBidi"/>
          <w:sz w:val="22"/>
          <w:szCs w:val="22"/>
          <w:lang w:val="id-ID" w:eastAsia="zh-CN"/>
        </w:rPr>
        <w:t>i</w:t>
      </w:r>
      <w:r w:rsidRPr="000A44F8">
        <w:rPr>
          <w:rFonts w:asciiTheme="majorBidi" w:hAnsiTheme="majorBidi"/>
          <w:sz w:val="22"/>
          <w:szCs w:val="22"/>
          <w:lang w:val="zh-CN" w:eastAsia="zh-CN"/>
        </w:rPr>
        <w:t xml:space="preserve">k </w:t>
      </w:r>
      <w:r w:rsidRPr="000A44F8">
        <w:rPr>
          <w:rFonts w:asciiTheme="majorBidi" w:hAnsiTheme="majorBidi"/>
          <w:i/>
          <w:iCs/>
          <w:sz w:val="22"/>
          <w:szCs w:val="22"/>
          <w:lang w:val="zh-CN" w:eastAsia="zh-CN"/>
        </w:rPr>
        <w:t>dropship</w:t>
      </w:r>
      <w:r w:rsidRPr="000A44F8">
        <w:rPr>
          <w:rFonts w:asciiTheme="majorBidi" w:hAnsiTheme="majorBidi"/>
          <w:sz w:val="22"/>
          <w:szCs w:val="22"/>
          <w:lang w:val="zh-CN" w:eastAsia="zh-CN"/>
        </w:rPr>
        <w:t>.</w:t>
      </w:r>
      <w:r>
        <w:rPr>
          <w:rFonts w:asciiTheme="majorBidi" w:hAnsiTheme="majorBidi"/>
          <w:lang w:val="zh-CN" w:eastAsia="zh-CN"/>
        </w:rPr>
        <w:fldChar w:fldCharType="begin" w:fldLock="1"/>
      </w:r>
      <w:r>
        <w:rPr>
          <w:rFonts w:asciiTheme="majorBidi" w:hAnsiTheme="majorBidi"/>
          <w:lang w:val="zh-CN" w:eastAsia="zh-CN"/>
        </w:rPr>
        <w:instrText>ADDIN CSL_CITATION {"citationItems":[{"id":"ITEM-1","itemData":{"ISSN":"2655-9579","author":[{"dropping-particle":"","family":"Cahyadi","given":"Iwan Fahri","non-dropping-particle":"","parse-names":false,"suffix":""}],"container-title":"TAWAZUN: Journal of Sharia Economic Law","id":"ITEM-1","issue":"1","issued":{"date-parts":[["2018"]]},"page":"24-43","title":"Sistem Pemasaran Dropship dalam Perspektif Islam","type":"article-journal","volume":"1"},"uris":["http://www.mendeley.com/documents/?uuid=4b1f62a5-01b4-437a-a086-d2b9981b07c7","http://www.mendeley.com/documents/?uuid=7a7a73cf-6504-404b-b16e-686b34c07d51"]}],"mendeley":{"formattedCitation":"(Cahyadi, 2018)","plainTextFormattedCitation":"(Cahyadi, 2018)","previouslyFormattedCitation":"(Cahyadi, 2018)"},"properties":{"noteIndex":0},"schema":"https://github.com/citation-style-language/schema/raw/master/csl-citation.json"}</w:instrText>
      </w:r>
      <w:r>
        <w:rPr>
          <w:rFonts w:asciiTheme="majorBidi" w:hAnsiTheme="majorBidi"/>
          <w:lang w:val="zh-CN" w:eastAsia="zh-CN"/>
        </w:rPr>
        <w:fldChar w:fldCharType="separate"/>
      </w:r>
      <w:r w:rsidRPr="000A44F8">
        <w:rPr>
          <w:rFonts w:asciiTheme="majorBidi" w:hAnsiTheme="majorBidi"/>
          <w:bCs/>
          <w:noProof/>
          <w:lang w:eastAsia="zh-CN"/>
        </w:rPr>
        <w:t>(Cahyadi, 2018)</w:t>
      </w:r>
      <w:r>
        <w:rPr>
          <w:rFonts w:asciiTheme="majorBidi" w:hAnsiTheme="majorBidi"/>
          <w:lang w:val="zh-CN" w:eastAsia="zh-CN"/>
        </w:rPr>
        <w:fldChar w:fldCharType="end"/>
      </w:r>
    </w:p>
    <w:p w14:paraId="4781C256" w14:textId="77777777" w:rsidR="00D47721" w:rsidRPr="000A44F8" w:rsidRDefault="00D47721" w:rsidP="00D47721">
      <w:pPr>
        <w:pStyle w:val="ListParagraph"/>
        <w:ind w:left="426" w:firstLine="474"/>
        <w:jc w:val="both"/>
        <w:rPr>
          <w:rFonts w:asciiTheme="majorBidi" w:hAnsiTheme="majorBidi"/>
          <w:sz w:val="22"/>
          <w:szCs w:val="22"/>
          <w:lang w:val="id-ID" w:eastAsia="zh-CN"/>
        </w:rPr>
      </w:pPr>
      <w:r w:rsidRPr="007A3553">
        <w:rPr>
          <w:rFonts w:asciiTheme="majorBidi" w:hAnsiTheme="majorBidi"/>
          <w:sz w:val="22"/>
          <w:szCs w:val="22"/>
          <w:lang w:val="zh-CN" w:eastAsia="zh-CN"/>
        </w:rPr>
        <w:t xml:space="preserve">Abdullah bin Bayyah merupakan seorang cendekiawan Islam terkenal yang lahir pada tahun 1935 di Timbedra, Mauritania. Ia dikenal sebagai ulama dengan pemahaman dan pengetahuan yang mendalam dalam bidang fikih (hukum Islam), ushul fikih (prinsip-prinsip </w:t>
      </w:r>
      <w:r w:rsidRPr="007A3553">
        <w:rPr>
          <w:rFonts w:asciiTheme="majorBidi" w:hAnsiTheme="majorBidi"/>
          <w:sz w:val="22"/>
          <w:szCs w:val="22"/>
          <w:lang w:val="zh-CN" w:eastAsia="zh-CN"/>
        </w:rPr>
        <w:lastRenderedPageBreak/>
        <w:t>hukum Islam), dan berbagai disiplin ilmu Islam lainnya.</w:t>
      </w:r>
      <w:r>
        <w:rPr>
          <w:rFonts w:asciiTheme="majorBidi" w:hAnsiTheme="majorBidi"/>
          <w:sz w:val="22"/>
          <w:szCs w:val="22"/>
          <w:lang w:val="id-ID" w:eastAsia="zh-CN"/>
        </w:rPr>
        <w:t xml:space="preserve"> </w:t>
      </w:r>
      <w:r w:rsidRPr="007A3553">
        <w:rPr>
          <w:rFonts w:asciiTheme="majorBidi" w:hAnsiTheme="majorBidi"/>
          <w:sz w:val="22"/>
          <w:szCs w:val="22"/>
          <w:lang w:val="id-ID" w:eastAsia="zh-CN"/>
        </w:rPr>
        <w:t>Abdullah bin Bayyah tetap aktif dalam berbagai kegiatan keilmuan dan kemanusiaan hingga saat ini, memberikan ceramah, menulis, dan berpartisipasi dalam berbagai forum internasional untuk mempromosikan nilai-nilai perdamaian dan toleransi.</w:t>
      </w:r>
      <w:r>
        <w:rPr>
          <w:rFonts w:asciiTheme="majorBidi" w:hAnsiTheme="majorBidi"/>
          <w:sz w:val="22"/>
          <w:szCs w:val="22"/>
          <w:lang w:val="id-ID" w:eastAsia="zh-CN"/>
        </w:rPr>
        <w:fldChar w:fldCharType="begin" w:fldLock="1"/>
      </w:r>
      <w:r>
        <w:rPr>
          <w:rFonts w:asciiTheme="majorBidi" w:hAnsiTheme="majorBidi"/>
          <w:sz w:val="22"/>
          <w:szCs w:val="22"/>
          <w:lang w:val="id-ID" w:eastAsia="zh-CN"/>
        </w:rPr>
        <w:instrText>ADDIN CSL_CITATION {"citationItems":[{"id":"ITEM-1","itemData":{"ISBN":"9715059570","abstract":"Jim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family.","author":[{"dropping-particle":"","family":"Bayyah","given":"Abdullah","non-dropping-particle":"Bin","parse-names":false,"suffix":""}],"container-title":"Markaz Al-Muwato'","id":"ITEM-1","issued":{"date-parts":[["2017"]]},"number-of-pages":"1-7","publisher":"Markaz Al-Muawato'","title":"Tanbih Al-Maraji' 'ala Ta'shil Fiqh Al-Waqi'","type":"book","volume":"01"},"uris":["http://www.mendeley.com/documents/?uuid=cc550be8-a076-4dae-98ea-38af054f7302","http://www.mendeley.com/documents/?uuid=69dd255f-12dd-435f-9bb7-19d495452ba5"]}],"mendeley":{"formattedCitation":"(Bin Bayyah, 2017)","plainTextFormattedCitation":"(Bin Bayyah, 2017)","previouslyFormattedCitation":"(Bin Bayyah, 2017)"},"properties":{"noteIndex":0},"schema":"https://github.com/citation-style-language/schema/raw/master/csl-citation.json"}</w:instrText>
      </w:r>
      <w:r>
        <w:rPr>
          <w:rFonts w:asciiTheme="majorBidi" w:hAnsiTheme="majorBidi"/>
          <w:sz w:val="22"/>
          <w:szCs w:val="22"/>
          <w:lang w:val="id-ID" w:eastAsia="zh-CN"/>
        </w:rPr>
        <w:fldChar w:fldCharType="separate"/>
      </w:r>
      <w:r w:rsidRPr="00414E6D">
        <w:rPr>
          <w:rFonts w:asciiTheme="majorBidi" w:hAnsiTheme="majorBidi"/>
          <w:noProof/>
          <w:sz w:val="22"/>
          <w:szCs w:val="22"/>
          <w:lang w:val="id-ID" w:eastAsia="zh-CN"/>
        </w:rPr>
        <w:t>(Bin Bayyah, 2017)</w:t>
      </w:r>
      <w:r>
        <w:rPr>
          <w:rFonts w:asciiTheme="majorBidi" w:hAnsiTheme="majorBidi"/>
          <w:sz w:val="22"/>
          <w:szCs w:val="22"/>
          <w:lang w:val="id-ID" w:eastAsia="zh-CN"/>
        </w:rPr>
        <w:fldChar w:fldCharType="end"/>
      </w:r>
      <w:r w:rsidRPr="007A3553">
        <w:rPr>
          <w:rFonts w:asciiTheme="majorBidi" w:hAnsiTheme="majorBidi"/>
          <w:sz w:val="22"/>
          <w:szCs w:val="22"/>
          <w:lang w:val="id-ID" w:eastAsia="zh-CN"/>
        </w:rPr>
        <w:t xml:space="preserve"> </w:t>
      </w:r>
      <w:r w:rsidRPr="000A44F8">
        <w:rPr>
          <w:rFonts w:asciiTheme="majorBidi" w:hAnsiTheme="majorBidi"/>
          <w:sz w:val="22"/>
          <w:szCs w:val="22"/>
          <w:lang w:val="zh-CN" w:eastAsia="zh-CN"/>
        </w:rPr>
        <w:t xml:space="preserve">Walaupun fatwa DSN-MUI telah memberikan arahan hukum tentang </w:t>
      </w:r>
      <w:r w:rsidRPr="000A44F8">
        <w:rPr>
          <w:rFonts w:asciiTheme="majorBidi" w:hAnsiTheme="majorBidi"/>
          <w:i/>
          <w:iCs/>
          <w:sz w:val="22"/>
          <w:szCs w:val="22"/>
          <w:lang w:val="zh-CN" w:eastAsia="zh-CN"/>
        </w:rPr>
        <w:t>dropship</w:t>
      </w:r>
      <w:r w:rsidRPr="000A44F8">
        <w:rPr>
          <w:rFonts w:asciiTheme="majorBidi" w:hAnsiTheme="majorBidi"/>
          <w:sz w:val="22"/>
          <w:szCs w:val="22"/>
          <w:lang w:val="zh-CN" w:eastAsia="zh-CN"/>
        </w:rPr>
        <w:t xml:space="preserve">, masih terdapat kekurangan dalam pemahaman mengenai prinsip-prinsip syariah yang menjadi dasar dari fatwa tersebut. Dalam konteks ini, pemahaman terhadap dimensi </w:t>
      </w:r>
      <w:proofErr w:type="spellStart"/>
      <w:r w:rsidRPr="000A44F8">
        <w:rPr>
          <w:rFonts w:asciiTheme="majorBidi" w:hAnsiTheme="majorBidi"/>
          <w:i/>
          <w:iCs/>
          <w:lang w:eastAsia="zh-CN"/>
        </w:rPr>
        <w:t>maqa̅ṣid</w:t>
      </w:r>
      <w:proofErr w:type="spellEnd"/>
      <w:r w:rsidRPr="000A44F8">
        <w:rPr>
          <w:rFonts w:asciiTheme="majorBidi" w:hAnsiTheme="majorBidi"/>
          <w:i/>
          <w:iCs/>
          <w:lang w:eastAsia="zh-CN"/>
        </w:rPr>
        <w:t xml:space="preserve"> </w:t>
      </w:r>
      <w:proofErr w:type="spellStart"/>
      <w:r w:rsidRPr="000A44F8">
        <w:rPr>
          <w:rFonts w:asciiTheme="majorBidi" w:hAnsiTheme="majorBidi"/>
          <w:i/>
          <w:iCs/>
          <w:lang w:eastAsia="zh-CN"/>
        </w:rPr>
        <w:t>al-mu’a̅malah</w:t>
      </w:r>
      <w:proofErr w:type="spellEnd"/>
      <w:r w:rsidRPr="000A44F8">
        <w:rPr>
          <w:rFonts w:asciiTheme="majorBidi" w:hAnsiTheme="majorBidi"/>
          <w:sz w:val="22"/>
          <w:szCs w:val="22"/>
          <w:lang w:val="zh-CN" w:eastAsia="zh-CN"/>
        </w:rPr>
        <w:t xml:space="preserve"> yang diperkenalkan Ibnu </w:t>
      </w:r>
      <w:r w:rsidRPr="000A44F8">
        <w:rPr>
          <w:rFonts w:asciiTheme="majorBidi" w:hAnsiTheme="majorBidi"/>
          <w:sz w:val="22"/>
          <w:szCs w:val="22"/>
          <w:lang w:val="id-ID" w:eastAsia="zh-CN"/>
        </w:rPr>
        <w:t>Abdullah bin Bayyah</w:t>
      </w:r>
      <w:r w:rsidRPr="000A44F8">
        <w:rPr>
          <w:rFonts w:asciiTheme="majorBidi" w:hAnsiTheme="majorBidi"/>
          <w:sz w:val="22"/>
          <w:szCs w:val="22"/>
          <w:lang w:val="zh-CN" w:eastAsia="zh-CN"/>
        </w:rPr>
        <w:t xml:space="preserve"> dapat memberikan kontribusi dalam melengkapi dan memperdalam pemahaman kita tentang praktek </w:t>
      </w:r>
      <w:r w:rsidRPr="000A44F8">
        <w:rPr>
          <w:rFonts w:asciiTheme="majorBidi" w:hAnsiTheme="majorBidi"/>
          <w:i/>
          <w:iCs/>
          <w:sz w:val="22"/>
          <w:szCs w:val="22"/>
          <w:lang w:val="zh-CN" w:eastAsia="zh-CN"/>
        </w:rPr>
        <w:t>dropship</w:t>
      </w:r>
      <w:r w:rsidRPr="000A44F8">
        <w:rPr>
          <w:rFonts w:asciiTheme="majorBidi" w:hAnsiTheme="majorBidi"/>
          <w:sz w:val="22"/>
          <w:szCs w:val="22"/>
          <w:lang w:val="zh-CN" w:eastAsia="zh-CN"/>
        </w:rPr>
        <w:t xml:space="preserve"> dari perspektif syariah.</w:t>
      </w:r>
      <w:r>
        <w:rPr>
          <w:rFonts w:asciiTheme="majorBidi" w:hAnsiTheme="majorBidi"/>
          <w:sz w:val="22"/>
          <w:szCs w:val="22"/>
          <w:lang w:val="zh-CN" w:eastAsia="zh-CN"/>
        </w:rPr>
        <w:fldChar w:fldCharType="begin" w:fldLock="1"/>
      </w:r>
      <w:r>
        <w:rPr>
          <w:rFonts w:asciiTheme="majorBidi" w:hAnsiTheme="majorBidi"/>
          <w:sz w:val="22"/>
          <w:szCs w:val="22"/>
          <w:lang w:val="zh-CN" w:eastAsia="zh-CN"/>
        </w:rPr>
        <w:instrText>ADDIN CSL_CITATION {"citationItems":[{"id":"ITEM-1","itemData":{"abstract":"Jepang adalah salah satu negara yang memiliki catatan panjang mengenai bencana, mulai dari gempa bumi, topan, tanah longsor, hingga tsunami. Hal ini dikarenakan Jepang terletak di area Circum Pasific Mobile Zone . Adapun puncak bencana tersebut yaitu kejadian gempabumi dan tsunami Tohoku 2011 yang berkekuatan 9.0 SR sehingga mengakibatkan gelombang tsunami setinggi 10 meter (33 kaki). Gempa tersebut juga menyebabkan kerusakan pada reaktor nuklir yang berada di Prefekur Fukushima. Melihat kondisi seperti itu, perlu dilakukan suatu penelitian yang bertujuan untuk: (a) menganalisis penanggulangan bencana alam di Jepang untuk membangun ketangguhan masyarakat yang berkelanjutan melalui kontribusi IRIDeS Tohoku University; dan (b) menganalisis penanganan bencana natech di Jepang serta implikasinya bagi Indonesia. Penelitian ini menggunakan metode penelitian kualitatif deskriptif dan teknik pengumpulan data melalui wawancara dan dokumentasi. Adapun temuan dari penelitian ini yaitu: (a) dalam menanggulangi bencana alam, Jepang mendirikan International Research Institute of Disaster Science (IRIDeS) di Tohoku University untuk melakukan penelitian yang berorientasi pada aksi, dan mengejar manajemen bencana yang efektif untuk membangun masyarakat yang berkelanjutan dan tangguh serta didukung oleh tujuh divisi sehingga dapat melakukan berbagai kegiatan guna mewujudkan tujuan tersebut; dan (b) upaya penanggulangan bencana Natech di Jepang semakin diperkuat setelah terjadinya gempa besar di Tohoku pada tahun 2011. Implikasinya bagi Indonesia, tepatnya di Cilegon, keberadaan IRIDeS dan Fakultas Kesehatan Masyarakat Universitas Indonesia memulai proyek kolaborasi sejak 2017 yang bertujuan untuk meminimalisir adanya bahaya Natech di Cilegon, Indonesia.","author":[{"dropping-particle":"","family":"Nursobah","given":"Achmad","non-dropping-particle":"","parse-names":false,"suffix":""}],"container-title":"Nusantara: Jurnal Ilmu Pengetahuan Sosial","id":"ITEM-1","issue":"5","issued":{"date-parts":[["2024"]]},"page":"408-420","title":"REKONTRUKSI MANHAJ FIQH BUNGA BANK (TELAAH TAFSIR IBNU JARIR ATH-THABARI)","type":"article-journal","volume":"11"},"uris":["http://www.mendeley.com/documents/?uuid=4d69b256-978e-4500-a528-b9af0d83d61c"]}],"mendeley":{"formattedCitation":"(Nursobah, 2024b)","manualFormatting":"(Nursobah, 2024)","plainTextFormattedCitation":"(Nursobah, 2024b)","previouslyFormattedCitation":"(Nursobah, 2024b)"},"properties":{"noteIndex":0},"schema":"https://github.com/citation-style-language/schema/raw/master/csl-citation.json"}</w:instrText>
      </w:r>
      <w:r>
        <w:rPr>
          <w:rFonts w:asciiTheme="majorBidi" w:hAnsiTheme="majorBidi"/>
          <w:sz w:val="22"/>
          <w:szCs w:val="22"/>
          <w:lang w:val="zh-CN" w:eastAsia="zh-CN"/>
        </w:rPr>
        <w:fldChar w:fldCharType="separate"/>
      </w:r>
      <w:r w:rsidRPr="009E4DE1">
        <w:rPr>
          <w:rFonts w:asciiTheme="majorBidi" w:hAnsiTheme="majorBidi"/>
          <w:noProof/>
          <w:sz w:val="22"/>
          <w:szCs w:val="22"/>
          <w:lang w:val="zh-CN" w:eastAsia="zh-CN"/>
        </w:rPr>
        <w:t>(Nursobah, 2024)</w:t>
      </w:r>
      <w:r>
        <w:rPr>
          <w:rFonts w:asciiTheme="majorBidi" w:hAnsiTheme="majorBidi"/>
          <w:sz w:val="22"/>
          <w:szCs w:val="22"/>
          <w:lang w:val="zh-CN" w:eastAsia="zh-CN"/>
        </w:rPr>
        <w:fldChar w:fldCharType="end"/>
      </w:r>
    </w:p>
    <w:p w14:paraId="58094A43" w14:textId="77777777" w:rsidR="00D47721" w:rsidRPr="000A44F8" w:rsidRDefault="00D47721" w:rsidP="00D47721">
      <w:pPr>
        <w:pStyle w:val="ListParagraph"/>
        <w:ind w:left="426" w:firstLine="474"/>
        <w:jc w:val="both"/>
        <w:rPr>
          <w:rFonts w:asciiTheme="majorBidi" w:hAnsiTheme="majorBidi"/>
          <w:lang w:val="id-ID" w:eastAsia="zh-CN"/>
        </w:rPr>
      </w:pPr>
      <w:r>
        <w:rPr>
          <w:rFonts w:asciiTheme="majorBidi" w:hAnsiTheme="majorBidi"/>
          <w:sz w:val="22"/>
          <w:szCs w:val="22"/>
          <w:lang w:val="id-ID" w:eastAsia="zh-CN"/>
        </w:rPr>
        <w:t>P</w:t>
      </w:r>
      <w:r>
        <w:rPr>
          <w:rFonts w:asciiTheme="majorBidi" w:hAnsiTheme="majorBidi"/>
          <w:sz w:val="22"/>
          <w:szCs w:val="22"/>
          <w:lang w:val="zh-CN" w:eastAsia="zh-CN"/>
        </w:rPr>
        <w:t xml:space="preserve">enelitian ini </w:t>
      </w:r>
      <w:r>
        <w:rPr>
          <w:rFonts w:asciiTheme="majorBidi" w:hAnsiTheme="majorBidi"/>
          <w:sz w:val="22"/>
          <w:szCs w:val="22"/>
          <w:lang w:val="id-ID" w:eastAsia="zh-CN"/>
        </w:rPr>
        <w:t xml:space="preserve">bertujuan </w:t>
      </w:r>
      <w:r>
        <w:rPr>
          <w:rFonts w:asciiTheme="majorBidi" w:hAnsiTheme="majorBidi"/>
          <w:sz w:val="22"/>
          <w:szCs w:val="22"/>
          <w:lang w:val="zh-CN" w:eastAsia="zh-CN"/>
        </w:rPr>
        <w:t xml:space="preserve">untuk mengkaji dimensi </w:t>
      </w:r>
      <w:r w:rsidRPr="00750DA3">
        <w:rPr>
          <w:rFonts w:asciiTheme="majorBidi" w:hAnsiTheme="majorBidi"/>
          <w:i/>
          <w:iCs/>
          <w:lang w:val="id-ID" w:eastAsia="zh-CN"/>
        </w:rPr>
        <w:t>maqa̅ṣid al-mu’a̅malah</w:t>
      </w:r>
      <w:r w:rsidRPr="00750DA3">
        <w:rPr>
          <w:rFonts w:asciiTheme="majorBidi" w:hAnsiTheme="majorBidi"/>
          <w:sz w:val="22"/>
          <w:szCs w:val="22"/>
          <w:lang w:val="zh-CN" w:eastAsia="zh-CN"/>
        </w:rPr>
        <w:t xml:space="preserve"> yang dipaparkan oleh </w:t>
      </w:r>
      <w:r w:rsidRPr="00750DA3">
        <w:rPr>
          <w:rFonts w:asciiTheme="majorBidi" w:hAnsiTheme="majorBidi"/>
          <w:sz w:val="22"/>
          <w:szCs w:val="22"/>
          <w:lang w:val="id-ID" w:eastAsia="zh-CN"/>
        </w:rPr>
        <w:t xml:space="preserve">Abdullah bin Bayyah </w:t>
      </w:r>
      <w:r w:rsidRPr="00750DA3">
        <w:rPr>
          <w:rFonts w:asciiTheme="majorBidi" w:hAnsiTheme="majorBidi"/>
          <w:sz w:val="22"/>
          <w:szCs w:val="22"/>
          <w:lang w:val="zh-CN" w:eastAsia="zh-CN"/>
        </w:rPr>
        <w:t xml:space="preserve">dalam fatwa DSN-MUI tentang </w:t>
      </w:r>
      <w:r w:rsidRPr="00750DA3">
        <w:rPr>
          <w:rFonts w:asciiTheme="majorBidi" w:hAnsiTheme="majorBidi"/>
          <w:i/>
          <w:iCs/>
          <w:sz w:val="22"/>
          <w:szCs w:val="22"/>
          <w:lang w:val="zh-CN" w:eastAsia="zh-CN"/>
        </w:rPr>
        <w:t>dropship</w:t>
      </w:r>
      <w:r w:rsidRPr="00750DA3">
        <w:rPr>
          <w:rFonts w:asciiTheme="majorBidi" w:hAnsiTheme="majorBidi"/>
          <w:sz w:val="22"/>
          <w:szCs w:val="22"/>
          <w:lang w:val="zh-CN" w:eastAsia="zh-CN"/>
        </w:rPr>
        <w:t xml:space="preserve">, serta untuk memahami konsekuensi dan relevansinya dalam kerangka ekonomi dan hukum syariah. Dengan demikian, </w:t>
      </w:r>
      <w:r w:rsidRPr="00750DA3">
        <w:rPr>
          <w:rFonts w:asciiTheme="majorBidi" w:hAnsiTheme="majorBidi"/>
          <w:sz w:val="22"/>
          <w:szCs w:val="22"/>
          <w:lang w:val="id-ID" w:eastAsia="zh-CN"/>
        </w:rPr>
        <w:t>harapan dai peneliti yaitu penelitian ini</w:t>
      </w:r>
      <w:r w:rsidRPr="00750DA3">
        <w:rPr>
          <w:rFonts w:asciiTheme="majorBidi" w:hAnsiTheme="majorBidi"/>
          <w:sz w:val="22"/>
          <w:szCs w:val="22"/>
          <w:lang w:val="zh-CN" w:eastAsia="zh-CN"/>
        </w:rPr>
        <w:t xml:space="preserve"> dapat memberikan sumbangan dalam mengisi kekurangan pemahaman dan menyajikan perspektif yang lebih menyeluruh terhadap praktik </w:t>
      </w:r>
      <w:r w:rsidRPr="00750DA3">
        <w:rPr>
          <w:rFonts w:asciiTheme="majorBidi" w:hAnsiTheme="majorBidi"/>
          <w:i/>
          <w:iCs/>
          <w:sz w:val="22"/>
          <w:szCs w:val="22"/>
          <w:lang w:val="zh-CN" w:eastAsia="zh-CN"/>
        </w:rPr>
        <w:t>dropship</w:t>
      </w:r>
      <w:r w:rsidRPr="00750DA3">
        <w:rPr>
          <w:rFonts w:asciiTheme="majorBidi" w:hAnsiTheme="majorBidi"/>
          <w:sz w:val="22"/>
          <w:szCs w:val="22"/>
          <w:lang w:val="zh-CN" w:eastAsia="zh-CN"/>
        </w:rPr>
        <w:t>.</w:t>
      </w:r>
      <w:r>
        <w:rPr>
          <w:rFonts w:asciiTheme="majorBidi" w:hAnsiTheme="majorBidi"/>
          <w:lang w:val="zh-CN" w:eastAsia="zh-CN"/>
        </w:rPr>
        <w:fldChar w:fldCharType="begin" w:fldLock="1"/>
      </w:r>
      <w:r>
        <w:rPr>
          <w:rFonts w:asciiTheme="majorBidi" w:hAnsiTheme="majorBidi"/>
          <w:lang w:val="zh-CN" w:eastAsia="zh-CN"/>
        </w:rPr>
        <w:instrText>ADDIN CSL_CITATION {"citationItems":[{"id":"ITEM-1","itemData":{"author":[{"dropping-particle":"","family":"Tanjung","given":"Muhammad Juanri","non-dropping-particle":"","parse-names":false,"suffix":""}],"id":"ITEM-1","issued":{"date-parts":[["2021"]]},"publisher":"Universitas Islam Indonesia","title":"Praktik Sistem Dropshipping Pada Jual Beli Online Dalam Perspektif Ekonomi Islam (Studi Kasus Dropshipper Tokopedia Dan Shopee Mahasiswa Uii)","type":"article-journal"},"uris":["http://www.mendeley.com/documents/?uuid=30d5210e-9423-45fa-8d9a-62f305671819","http://www.mendeley.com/documents/?uuid=81223ed5-5ce1-4a2e-a27a-93976999a57b"]}],"mendeley":{"formattedCitation":"(Tanjung, 2021)","plainTextFormattedCitation":"(Tanjung, 2021)","previouslyFormattedCitation":"(Tanjung, 2021)"},"properties":{"noteIndex":0},"schema":"https://github.com/citation-style-language/schema/raw/master/csl-citation.json"}</w:instrText>
      </w:r>
      <w:r>
        <w:rPr>
          <w:rFonts w:asciiTheme="majorBidi" w:hAnsiTheme="majorBidi"/>
          <w:lang w:val="zh-CN" w:eastAsia="zh-CN"/>
        </w:rPr>
        <w:fldChar w:fldCharType="separate"/>
      </w:r>
      <w:r w:rsidRPr="00750DA3">
        <w:rPr>
          <w:rFonts w:asciiTheme="majorBidi" w:hAnsiTheme="majorBidi"/>
          <w:noProof/>
          <w:lang w:val="zh-CN" w:eastAsia="zh-CN"/>
        </w:rPr>
        <w:t>(Tanjung, 2021)</w:t>
      </w:r>
      <w:r>
        <w:rPr>
          <w:rFonts w:asciiTheme="majorBidi" w:hAnsiTheme="majorBidi"/>
          <w:lang w:val="zh-CN" w:eastAsia="zh-CN"/>
        </w:rPr>
        <w:fldChar w:fldCharType="end"/>
      </w:r>
      <w:r>
        <w:rPr>
          <w:rFonts w:asciiTheme="majorBidi" w:hAnsiTheme="majorBidi"/>
          <w:lang w:eastAsia="zh-CN"/>
        </w:rPr>
        <w:t xml:space="preserve"> </w:t>
      </w:r>
      <w:r w:rsidRPr="000A44F8">
        <w:rPr>
          <w:rFonts w:asciiTheme="majorBidi" w:hAnsiTheme="majorBidi"/>
          <w:sz w:val="22"/>
          <w:szCs w:val="22"/>
          <w:lang w:val="zh-CN" w:eastAsia="zh-CN"/>
        </w:rPr>
        <w:t xml:space="preserve">Dalam menghadapi perkembangan fenomena baru seperti dropship, perlu untuk tidak hanya fokus pada aspek hukum secara terbatas, tetapi juga memahami prinsip-prinsip syariah yang menjadi landasannya. Oleh karena itu, menelaah dimensi </w:t>
      </w:r>
      <w:proofErr w:type="spellStart"/>
      <w:r w:rsidRPr="000A44F8">
        <w:rPr>
          <w:rFonts w:asciiTheme="majorBidi" w:hAnsiTheme="majorBidi"/>
          <w:i/>
          <w:iCs/>
          <w:lang w:eastAsia="zh-CN"/>
        </w:rPr>
        <w:t>maqa̅ṣid</w:t>
      </w:r>
      <w:proofErr w:type="spellEnd"/>
      <w:r w:rsidRPr="000A44F8">
        <w:rPr>
          <w:rFonts w:asciiTheme="majorBidi" w:hAnsiTheme="majorBidi"/>
          <w:i/>
          <w:iCs/>
          <w:lang w:eastAsia="zh-CN"/>
        </w:rPr>
        <w:t xml:space="preserve"> </w:t>
      </w:r>
      <w:proofErr w:type="spellStart"/>
      <w:r w:rsidRPr="000A44F8">
        <w:rPr>
          <w:rFonts w:asciiTheme="majorBidi" w:hAnsiTheme="majorBidi"/>
          <w:i/>
          <w:iCs/>
          <w:lang w:eastAsia="zh-CN"/>
        </w:rPr>
        <w:t>al-mu’a̅malah</w:t>
      </w:r>
      <w:proofErr w:type="spellEnd"/>
      <w:r w:rsidRPr="000A44F8">
        <w:rPr>
          <w:rFonts w:asciiTheme="majorBidi" w:hAnsiTheme="majorBidi"/>
          <w:sz w:val="22"/>
          <w:szCs w:val="22"/>
          <w:lang w:val="id-ID" w:eastAsia="zh-CN"/>
        </w:rPr>
        <w:t xml:space="preserve"> </w:t>
      </w:r>
      <w:r w:rsidRPr="000A44F8">
        <w:rPr>
          <w:rFonts w:asciiTheme="majorBidi" w:hAnsiTheme="majorBidi"/>
          <w:sz w:val="22"/>
          <w:szCs w:val="22"/>
          <w:lang w:val="zh-CN" w:eastAsia="zh-CN"/>
        </w:rPr>
        <w:t xml:space="preserve">yang dikemukakan oleh </w:t>
      </w:r>
      <w:r w:rsidRPr="000A44F8">
        <w:rPr>
          <w:rFonts w:asciiTheme="majorBidi" w:hAnsiTheme="majorBidi"/>
          <w:sz w:val="22"/>
          <w:szCs w:val="22"/>
          <w:lang w:val="id-ID" w:eastAsia="zh-CN"/>
        </w:rPr>
        <w:t xml:space="preserve">Abdullah bin Bayyah </w:t>
      </w:r>
      <w:r w:rsidRPr="000A44F8">
        <w:rPr>
          <w:rFonts w:asciiTheme="majorBidi" w:hAnsiTheme="majorBidi"/>
          <w:sz w:val="22"/>
          <w:szCs w:val="22"/>
          <w:lang w:val="zh-CN" w:eastAsia="zh-CN"/>
        </w:rPr>
        <w:t xml:space="preserve">dalam fatwa DSN-MUI tentang </w:t>
      </w:r>
      <w:r w:rsidRPr="000A44F8">
        <w:rPr>
          <w:rFonts w:asciiTheme="majorBidi" w:hAnsiTheme="majorBidi"/>
          <w:i/>
          <w:iCs/>
          <w:sz w:val="22"/>
          <w:szCs w:val="22"/>
          <w:lang w:val="zh-CN" w:eastAsia="zh-CN"/>
        </w:rPr>
        <w:t>dropship</w:t>
      </w:r>
      <w:r w:rsidRPr="000A44F8">
        <w:rPr>
          <w:rFonts w:asciiTheme="majorBidi" w:hAnsiTheme="majorBidi"/>
          <w:sz w:val="22"/>
          <w:szCs w:val="22"/>
          <w:lang w:val="zh-CN" w:eastAsia="zh-CN"/>
        </w:rPr>
        <w:t xml:space="preserve"> akan membantu dalam mengatasi kekurangan pemahaman dan menyajikan pandangan yang lebih luas terhadap praktik bisnis ini.</w:t>
      </w:r>
      <w:r>
        <w:rPr>
          <w:rFonts w:asciiTheme="majorBidi" w:hAnsiTheme="majorBidi"/>
          <w:lang w:val="zh-CN" w:eastAsia="zh-CN"/>
        </w:rPr>
        <w:fldChar w:fldCharType="begin" w:fldLock="1"/>
      </w:r>
      <w:r>
        <w:rPr>
          <w:rFonts w:asciiTheme="majorBidi" w:hAnsiTheme="majorBidi"/>
          <w:lang w:val="zh-CN" w:eastAsia="zh-CN"/>
        </w:rPr>
        <w:instrText>ADDIN CSL_CITATION {"citationItems":[{"id":"ITEM-1","itemData":{"author":[{"dropping-particle":"","family":"Widyastuti","given":"Eka Sari","non-dropping-particle":"","parse-names":false,"suffix":""}],"id":"ITEM-1","issued":{"date-parts":[["2022"]]},"publisher":"IAIN Parepare","title":"Minat Masyarakat Kota Parepare Berbisnis Online Perspektif Ekonomi Islam (Studi Komunitas Jempol Preneur)","type":"article"},"uris":["http://www.mendeley.com/documents/?uuid=7b6cbe31-87ad-4264-89d7-34487cb787c9","http://www.mendeley.com/documents/?uuid=caf02457-74d3-485a-afcf-63d0be9db336"]}],"mendeley":{"formattedCitation":"(Widyastuti, 2022)","plainTextFormattedCitation":"(Widyastuti, 2022)","previouslyFormattedCitation":"(Widyastuti, 2022)"},"properties":{"noteIndex":0},"schema":"https://github.com/citation-style-language/schema/raw/master/csl-citation.json"}</w:instrText>
      </w:r>
      <w:r>
        <w:rPr>
          <w:rFonts w:asciiTheme="majorBidi" w:hAnsiTheme="majorBidi"/>
          <w:lang w:val="zh-CN" w:eastAsia="zh-CN"/>
        </w:rPr>
        <w:fldChar w:fldCharType="separate"/>
      </w:r>
      <w:r w:rsidRPr="000A44F8">
        <w:rPr>
          <w:rFonts w:asciiTheme="majorBidi" w:hAnsiTheme="majorBidi"/>
          <w:noProof/>
          <w:lang w:val="zh-CN" w:eastAsia="zh-CN"/>
        </w:rPr>
        <w:t>(Widyastuti, 2022)</w:t>
      </w:r>
      <w:r>
        <w:rPr>
          <w:rFonts w:asciiTheme="majorBidi" w:hAnsiTheme="majorBidi"/>
          <w:lang w:val="zh-CN" w:eastAsia="zh-CN"/>
        </w:rPr>
        <w:fldChar w:fldCharType="end"/>
      </w:r>
    </w:p>
    <w:p w14:paraId="7772D131" w14:textId="77777777" w:rsidR="00D47721" w:rsidRDefault="00D47721" w:rsidP="00D47721">
      <w:pPr>
        <w:pStyle w:val="ListParagraph"/>
        <w:ind w:left="426" w:firstLine="474"/>
        <w:jc w:val="both"/>
        <w:rPr>
          <w:sz w:val="22"/>
          <w:szCs w:val="22"/>
        </w:rPr>
      </w:pPr>
      <w:r w:rsidRPr="00AE270E">
        <w:rPr>
          <w:rFonts w:asciiTheme="majorBidi" w:hAnsiTheme="majorBidi"/>
          <w:sz w:val="22"/>
          <w:szCs w:val="22"/>
          <w:lang w:val="id-ID" w:eastAsia="zh-CN"/>
        </w:rPr>
        <w:t xml:space="preserve">Penelitian-penelitian sebelumnya yang membhas terkait fatwa DSN-MUI tentang </w:t>
      </w:r>
      <w:r w:rsidRPr="00EA71C4">
        <w:rPr>
          <w:rFonts w:asciiTheme="majorBidi" w:hAnsiTheme="majorBidi"/>
          <w:i/>
          <w:iCs/>
          <w:sz w:val="22"/>
          <w:szCs w:val="22"/>
          <w:lang w:val="id-ID" w:eastAsia="zh-CN"/>
        </w:rPr>
        <w:t>Dropship</w:t>
      </w:r>
      <w:r w:rsidRPr="00AE270E">
        <w:rPr>
          <w:rFonts w:asciiTheme="majorBidi" w:hAnsiTheme="majorBidi"/>
          <w:sz w:val="22"/>
          <w:szCs w:val="22"/>
          <w:lang w:val="id-ID" w:eastAsia="zh-CN"/>
        </w:rPr>
        <w:t xml:space="preserve"> sudah banyak, diantaranya: </w:t>
      </w:r>
      <w:r w:rsidRPr="00EA71C4">
        <w:rPr>
          <w:rFonts w:asciiTheme="majorBidi" w:hAnsiTheme="majorBidi"/>
          <w:i/>
          <w:iCs/>
          <w:sz w:val="22"/>
          <w:szCs w:val="22"/>
          <w:lang w:val="id-ID" w:eastAsia="zh-CN"/>
        </w:rPr>
        <w:t>pertama</w:t>
      </w:r>
      <w:r w:rsidRPr="00AE270E">
        <w:rPr>
          <w:rFonts w:asciiTheme="majorBidi" w:hAnsiTheme="majorBidi"/>
          <w:sz w:val="22"/>
          <w:szCs w:val="22"/>
          <w:lang w:val="id-ID" w:eastAsia="zh-CN"/>
        </w:rPr>
        <w:t xml:space="preserve">, </w:t>
      </w:r>
      <w:proofErr w:type="spellStart"/>
      <w:r w:rsidRPr="00AE270E">
        <w:rPr>
          <w:sz w:val="22"/>
          <w:szCs w:val="22"/>
          <w:lang w:eastAsia="zh-CN"/>
        </w:rPr>
        <w:t>Hasbi</w:t>
      </w:r>
      <w:proofErr w:type="spellEnd"/>
      <w:r w:rsidRPr="00AE270E">
        <w:rPr>
          <w:sz w:val="22"/>
          <w:szCs w:val="22"/>
          <w:lang w:eastAsia="zh-CN"/>
        </w:rPr>
        <w:t xml:space="preserve">  </w:t>
      </w:r>
      <w:proofErr w:type="spellStart"/>
      <w:r w:rsidRPr="00AE270E">
        <w:rPr>
          <w:sz w:val="22"/>
          <w:szCs w:val="22"/>
          <w:lang w:eastAsia="zh-CN"/>
        </w:rPr>
        <w:t>melakukan</w:t>
      </w:r>
      <w:proofErr w:type="spellEnd"/>
      <w:r w:rsidRPr="00AE270E">
        <w:rPr>
          <w:sz w:val="22"/>
          <w:szCs w:val="22"/>
          <w:lang w:eastAsia="zh-CN"/>
        </w:rPr>
        <w:t xml:space="preserve"> </w:t>
      </w:r>
      <w:proofErr w:type="spellStart"/>
      <w:r w:rsidRPr="00AE270E">
        <w:rPr>
          <w:sz w:val="22"/>
          <w:szCs w:val="22"/>
          <w:lang w:eastAsia="zh-CN"/>
        </w:rPr>
        <w:t>studi</w:t>
      </w:r>
      <w:proofErr w:type="spellEnd"/>
      <w:r w:rsidRPr="00AE270E">
        <w:rPr>
          <w:sz w:val="22"/>
          <w:szCs w:val="22"/>
          <w:lang w:eastAsia="zh-CN"/>
        </w:rPr>
        <w:t xml:space="preserve"> </w:t>
      </w:r>
      <w:proofErr w:type="spellStart"/>
      <w:r w:rsidRPr="00AE270E">
        <w:rPr>
          <w:sz w:val="22"/>
          <w:szCs w:val="22"/>
          <w:lang w:eastAsia="zh-CN"/>
        </w:rPr>
        <w:t>mengenai</w:t>
      </w:r>
      <w:proofErr w:type="spellEnd"/>
      <w:r w:rsidRPr="00AE270E">
        <w:rPr>
          <w:sz w:val="22"/>
          <w:szCs w:val="22"/>
          <w:lang w:eastAsia="zh-CN"/>
        </w:rPr>
        <w:t xml:space="preserve"> </w:t>
      </w:r>
      <w:proofErr w:type="spellStart"/>
      <w:r w:rsidRPr="00AE270E">
        <w:rPr>
          <w:sz w:val="22"/>
          <w:szCs w:val="22"/>
          <w:lang w:eastAsia="zh-CN"/>
        </w:rPr>
        <w:t>keabsahan</w:t>
      </w:r>
      <w:proofErr w:type="spellEnd"/>
      <w:r w:rsidRPr="00AE270E">
        <w:rPr>
          <w:sz w:val="22"/>
          <w:szCs w:val="22"/>
          <w:lang w:eastAsia="zh-CN"/>
        </w:rPr>
        <w:t xml:space="preserve"> </w:t>
      </w:r>
      <w:proofErr w:type="spellStart"/>
      <w:r>
        <w:rPr>
          <w:sz w:val="22"/>
          <w:szCs w:val="22"/>
          <w:lang w:eastAsia="zh-CN"/>
        </w:rPr>
        <w:t>transaksi</w:t>
      </w:r>
      <w:proofErr w:type="spellEnd"/>
      <w:r w:rsidRPr="00AE270E">
        <w:rPr>
          <w:sz w:val="22"/>
          <w:szCs w:val="22"/>
          <w:lang w:eastAsia="zh-CN"/>
        </w:rPr>
        <w:t xml:space="preserve"> </w:t>
      </w:r>
      <w:proofErr w:type="spellStart"/>
      <w:r w:rsidRPr="00807B71">
        <w:rPr>
          <w:sz w:val="22"/>
          <w:szCs w:val="22"/>
          <w:lang w:eastAsia="zh-CN"/>
        </w:rPr>
        <w:t>jual</w:t>
      </w:r>
      <w:proofErr w:type="spellEnd"/>
      <w:r w:rsidRPr="00807B71">
        <w:rPr>
          <w:sz w:val="22"/>
          <w:szCs w:val="22"/>
          <w:lang w:eastAsia="zh-CN"/>
        </w:rPr>
        <w:t xml:space="preserve"> </w:t>
      </w:r>
      <w:proofErr w:type="spellStart"/>
      <w:r w:rsidRPr="00807B71">
        <w:rPr>
          <w:sz w:val="22"/>
          <w:szCs w:val="22"/>
          <w:lang w:eastAsia="zh-CN"/>
        </w:rPr>
        <w:t>beli</w:t>
      </w:r>
      <w:proofErr w:type="spellEnd"/>
      <w:r w:rsidRPr="00807B71">
        <w:rPr>
          <w:sz w:val="22"/>
          <w:szCs w:val="22"/>
          <w:lang w:eastAsia="zh-CN"/>
        </w:rPr>
        <w:t xml:space="preserve"> </w:t>
      </w:r>
      <w:proofErr w:type="spellStart"/>
      <w:r w:rsidRPr="00807B71">
        <w:rPr>
          <w:sz w:val="22"/>
          <w:szCs w:val="22"/>
          <w:lang w:eastAsia="zh-CN"/>
        </w:rPr>
        <w:t>dalam</w:t>
      </w:r>
      <w:proofErr w:type="spellEnd"/>
      <w:r w:rsidRPr="00807B71">
        <w:rPr>
          <w:sz w:val="22"/>
          <w:szCs w:val="22"/>
          <w:lang w:eastAsia="zh-CN"/>
        </w:rPr>
        <w:t xml:space="preserve"> </w:t>
      </w:r>
      <w:proofErr w:type="spellStart"/>
      <w:r w:rsidRPr="00807B71">
        <w:rPr>
          <w:sz w:val="22"/>
          <w:szCs w:val="22"/>
          <w:lang w:eastAsia="zh-CN"/>
        </w:rPr>
        <w:t>bisnis</w:t>
      </w:r>
      <w:proofErr w:type="spellEnd"/>
      <w:r w:rsidRPr="00807B71">
        <w:rPr>
          <w:sz w:val="22"/>
          <w:szCs w:val="22"/>
          <w:lang w:eastAsia="zh-CN"/>
        </w:rPr>
        <w:t xml:space="preserve"> dropship </w:t>
      </w:r>
      <w:proofErr w:type="spellStart"/>
      <w:r w:rsidRPr="00807B71">
        <w:rPr>
          <w:sz w:val="22"/>
          <w:szCs w:val="22"/>
          <w:lang w:eastAsia="zh-CN"/>
        </w:rPr>
        <w:t>didasarkan</w:t>
      </w:r>
      <w:proofErr w:type="spellEnd"/>
      <w:r w:rsidRPr="00807B71">
        <w:rPr>
          <w:sz w:val="22"/>
          <w:szCs w:val="22"/>
          <w:lang w:eastAsia="zh-CN"/>
        </w:rPr>
        <w:t xml:space="preserve"> pada </w:t>
      </w:r>
      <w:proofErr w:type="spellStart"/>
      <w:r w:rsidRPr="00807B71">
        <w:rPr>
          <w:sz w:val="22"/>
          <w:szCs w:val="22"/>
          <w:lang w:eastAsia="zh-CN"/>
        </w:rPr>
        <w:t>prinsip-prinsip</w:t>
      </w:r>
      <w:proofErr w:type="spellEnd"/>
      <w:r w:rsidRPr="00807B71">
        <w:rPr>
          <w:sz w:val="22"/>
          <w:szCs w:val="22"/>
          <w:lang w:eastAsia="zh-CN"/>
        </w:rPr>
        <w:t xml:space="preserve"> </w:t>
      </w:r>
      <w:proofErr w:type="spellStart"/>
      <w:r w:rsidRPr="00807B71">
        <w:rPr>
          <w:sz w:val="22"/>
          <w:szCs w:val="22"/>
          <w:lang w:eastAsia="zh-CN"/>
        </w:rPr>
        <w:t>muamalah</w:t>
      </w:r>
      <w:proofErr w:type="spellEnd"/>
      <w:r w:rsidRPr="00AE270E">
        <w:rPr>
          <w:sz w:val="22"/>
          <w:szCs w:val="22"/>
          <w:lang w:eastAsia="zh-CN"/>
        </w:rPr>
        <w:t xml:space="preserve">. </w:t>
      </w:r>
      <w:r w:rsidRPr="00902445">
        <w:rPr>
          <w:sz w:val="22"/>
          <w:szCs w:val="22"/>
          <w:lang w:val="fi-FI"/>
        </w:rPr>
        <w:t xml:space="preserve">Mereka memusatkan perhatian pada analisis mendalam terhadap teori jual-beli </w:t>
      </w:r>
      <w:r w:rsidRPr="00902445">
        <w:rPr>
          <w:i/>
          <w:iCs/>
          <w:sz w:val="22"/>
          <w:szCs w:val="22"/>
          <w:lang w:val="fi-FI"/>
        </w:rPr>
        <w:t>dropship</w:t>
      </w:r>
      <w:r w:rsidRPr="00902445">
        <w:rPr>
          <w:sz w:val="22"/>
          <w:szCs w:val="22"/>
          <w:lang w:val="fi-FI"/>
        </w:rPr>
        <w:t>. Hasil penelitian menunjukkan bahwa akad jual-beli tersebut mungkin dinyatakan tidak sah karena tidak melibatkan interaksi langsung antara dropshipper dan pembeli.</w:t>
      </w:r>
      <w:r>
        <w:rPr>
          <w:sz w:val="22"/>
          <w:szCs w:val="22"/>
        </w:rPr>
        <w:fldChar w:fldCharType="begin" w:fldLock="1"/>
      </w:r>
      <w:r w:rsidRPr="00902445">
        <w:rPr>
          <w:sz w:val="22"/>
          <w:szCs w:val="22"/>
          <w:lang w:val="fi-FI"/>
        </w:rPr>
        <w:instrText>ADDIN CSL_CITATION {"citationItems":[{"id":"ITEM-1","itemData":{"author":[{"dropping-particle":"","family":"Hasbi","given":"Suriyadi","non-dropping-particle":"","parse-names":false,"suffix":""}],"id":"ITEM-1","issued":{"date-parts":[["2023"]]},"title":"KEABSAHAN AKAD JUAL BELI DALAM PRAKTIK DROPSHIP BERDASARKAN PRINSIP MUAMALAH","type":"article-journal"},"uris":["http://www.mendeley.com/documents/?uuid=758edde9-00ee-4f82-aadd-f3f529f7c70d","http://www.mendeley.com/documents/?uuid=207e24ee-2f62-4e2a-a840-95434dca2acb"]}],"mendeley":{"formattedCitation":"(Hasbi, 2023)","plainTextFormattedCitation":"(Hasbi, 2023)","previouslyFormattedCitation":"(Hasbi, 2023)"},"properties":{"noteIndex":0},"schema":"https://github.com/citation-style-language/schema/raw/master/csl-citation.json"}</w:instrText>
      </w:r>
      <w:r>
        <w:rPr>
          <w:sz w:val="22"/>
          <w:szCs w:val="22"/>
        </w:rPr>
        <w:fldChar w:fldCharType="separate"/>
      </w:r>
      <w:r w:rsidRPr="00AE270E">
        <w:rPr>
          <w:noProof/>
          <w:sz w:val="22"/>
          <w:szCs w:val="22"/>
        </w:rPr>
        <w:t>(Hasbi, 2023)</w:t>
      </w:r>
      <w:r>
        <w:rPr>
          <w:sz w:val="22"/>
          <w:szCs w:val="22"/>
        </w:rPr>
        <w:fldChar w:fldCharType="end"/>
      </w:r>
      <w:r w:rsidRPr="00AE270E">
        <w:rPr>
          <w:i/>
          <w:iCs/>
          <w:sz w:val="22"/>
          <w:szCs w:val="22"/>
        </w:rPr>
        <w:t xml:space="preserve"> </w:t>
      </w:r>
      <w:proofErr w:type="spellStart"/>
      <w:r w:rsidRPr="00AE270E">
        <w:rPr>
          <w:i/>
          <w:iCs/>
          <w:sz w:val="22"/>
          <w:szCs w:val="22"/>
        </w:rPr>
        <w:t>kedua</w:t>
      </w:r>
      <w:proofErr w:type="spellEnd"/>
      <w:r w:rsidRPr="00AE270E">
        <w:rPr>
          <w:sz w:val="22"/>
          <w:szCs w:val="22"/>
        </w:rPr>
        <w:t xml:space="preserve">, </w:t>
      </w:r>
      <w:r w:rsidRPr="00AE270E">
        <w:rPr>
          <w:rFonts w:asciiTheme="majorBidi" w:hAnsiTheme="majorBidi"/>
          <w:sz w:val="22"/>
          <w:szCs w:val="22"/>
          <w:lang w:val="id-ID" w:eastAsia="zh-CN"/>
        </w:rPr>
        <w:t xml:space="preserve"> </w:t>
      </w:r>
      <w:r w:rsidRPr="00AE270E">
        <w:rPr>
          <w:sz w:val="22"/>
          <w:szCs w:val="22"/>
        </w:rPr>
        <w:t xml:space="preserve">Edy Imam </w:t>
      </w:r>
      <w:proofErr w:type="spellStart"/>
      <w:r w:rsidRPr="00AE270E">
        <w:rPr>
          <w:sz w:val="22"/>
          <w:szCs w:val="22"/>
        </w:rPr>
        <w:t>Supeno</w:t>
      </w:r>
      <w:proofErr w:type="spellEnd"/>
      <w:r w:rsidRPr="00AE270E">
        <w:rPr>
          <w:sz w:val="22"/>
          <w:szCs w:val="22"/>
        </w:rPr>
        <w:t xml:space="preserve"> dan Ansari </w:t>
      </w:r>
      <w:proofErr w:type="spellStart"/>
      <w:r w:rsidRPr="00AE270E">
        <w:rPr>
          <w:sz w:val="22"/>
          <w:szCs w:val="22"/>
        </w:rPr>
        <w:t>melakukan</w:t>
      </w:r>
      <w:proofErr w:type="spellEnd"/>
      <w:r w:rsidRPr="00AE270E">
        <w:rPr>
          <w:sz w:val="22"/>
          <w:szCs w:val="22"/>
        </w:rPr>
        <w:t xml:space="preserve"> </w:t>
      </w:r>
      <w:proofErr w:type="spellStart"/>
      <w:r w:rsidRPr="00AE270E">
        <w:rPr>
          <w:sz w:val="22"/>
          <w:szCs w:val="22"/>
        </w:rPr>
        <w:t>studi</w:t>
      </w:r>
      <w:proofErr w:type="spellEnd"/>
      <w:r w:rsidRPr="00AE270E">
        <w:rPr>
          <w:sz w:val="22"/>
          <w:szCs w:val="22"/>
        </w:rPr>
        <w:t xml:space="preserve"> </w:t>
      </w:r>
      <w:proofErr w:type="spellStart"/>
      <w:r w:rsidRPr="00AE270E">
        <w:rPr>
          <w:sz w:val="22"/>
          <w:szCs w:val="22"/>
        </w:rPr>
        <w:t>tentang</w:t>
      </w:r>
      <w:proofErr w:type="spellEnd"/>
      <w:r w:rsidRPr="00AE270E">
        <w:rPr>
          <w:sz w:val="22"/>
          <w:szCs w:val="22"/>
        </w:rPr>
        <w:t xml:space="preserve"> </w:t>
      </w:r>
      <w:proofErr w:type="spellStart"/>
      <w:r w:rsidRPr="00AE270E">
        <w:rPr>
          <w:sz w:val="22"/>
          <w:szCs w:val="22"/>
        </w:rPr>
        <w:t>optimalisasi</w:t>
      </w:r>
      <w:proofErr w:type="spellEnd"/>
      <w:r w:rsidRPr="00AE270E">
        <w:rPr>
          <w:sz w:val="22"/>
          <w:szCs w:val="22"/>
        </w:rPr>
        <w:t xml:space="preserve"> </w:t>
      </w:r>
      <w:proofErr w:type="spellStart"/>
      <w:r w:rsidRPr="00AE270E">
        <w:rPr>
          <w:sz w:val="22"/>
          <w:szCs w:val="22"/>
        </w:rPr>
        <w:t>sistem</w:t>
      </w:r>
      <w:proofErr w:type="spellEnd"/>
      <w:r w:rsidRPr="00AE270E">
        <w:rPr>
          <w:sz w:val="22"/>
          <w:szCs w:val="22"/>
        </w:rPr>
        <w:t xml:space="preserve"> </w:t>
      </w:r>
      <w:r w:rsidRPr="00EA71C4">
        <w:rPr>
          <w:i/>
          <w:iCs/>
          <w:sz w:val="22"/>
          <w:szCs w:val="22"/>
        </w:rPr>
        <w:t>dropship</w:t>
      </w:r>
      <w:r w:rsidRPr="00AE270E">
        <w:rPr>
          <w:sz w:val="22"/>
          <w:szCs w:val="22"/>
        </w:rPr>
        <w:t xml:space="preserve"> </w:t>
      </w:r>
      <w:proofErr w:type="spellStart"/>
      <w:r w:rsidRPr="00AE270E">
        <w:rPr>
          <w:sz w:val="22"/>
          <w:szCs w:val="22"/>
        </w:rPr>
        <w:t>dalam</w:t>
      </w:r>
      <w:proofErr w:type="spellEnd"/>
      <w:r w:rsidRPr="00AE270E">
        <w:rPr>
          <w:sz w:val="22"/>
          <w:szCs w:val="22"/>
        </w:rPr>
        <w:t xml:space="preserve"> </w:t>
      </w:r>
      <w:r w:rsidRPr="00EA71C4">
        <w:rPr>
          <w:i/>
          <w:iCs/>
          <w:sz w:val="22"/>
          <w:szCs w:val="22"/>
        </w:rPr>
        <w:t>e</w:t>
      </w:r>
      <w:r w:rsidRPr="00AE270E">
        <w:rPr>
          <w:sz w:val="22"/>
          <w:szCs w:val="22"/>
        </w:rPr>
        <w:t>-</w:t>
      </w:r>
      <w:r w:rsidRPr="00EA71C4">
        <w:rPr>
          <w:i/>
          <w:iCs/>
          <w:sz w:val="22"/>
          <w:szCs w:val="22"/>
        </w:rPr>
        <w:t>commerce</w:t>
      </w:r>
      <w:r w:rsidRPr="00AE270E">
        <w:rPr>
          <w:sz w:val="22"/>
          <w:szCs w:val="22"/>
        </w:rPr>
        <w:t xml:space="preserve"> </w:t>
      </w:r>
      <w:proofErr w:type="spellStart"/>
      <w:r w:rsidRPr="00AE270E">
        <w:rPr>
          <w:sz w:val="22"/>
          <w:szCs w:val="22"/>
        </w:rPr>
        <w:t>dari</w:t>
      </w:r>
      <w:proofErr w:type="spellEnd"/>
      <w:r w:rsidRPr="00AE270E">
        <w:rPr>
          <w:sz w:val="22"/>
          <w:szCs w:val="22"/>
        </w:rPr>
        <w:t xml:space="preserve"> </w:t>
      </w:r>
      <w:proofErr w:type="spellStart"/>
      <w:r w:rsidRPr="00AE270E">
        <w:rPr>
          <w:sz w:val="22"/>
          <w:szCs w:val="22"/>
        </w:rPr>
        <w:t>perspektif</w:t>
      </w:r>
      <w:proofErr w:type="spellEnd"/>
      <w:r w:rsidRPr="00AE270E">
        <w:rPr>
          <w:sz w:val="22"/>
          <w:szCs w:val="22"/>
        </w:rPr>
        <w:t xml:space="preserve"> </w:t>
      </w:r>
      <w:proofErr w:type="spellStart"/>
      <w:r w:rsidRPr="00AE270E">
        <w:rPr>
          <w:sz w:val="22"/>
          <w:szCs w:val="22"/>
        </w:rPr>
        <w:t>hukum</w:t>
      </w:r>
      <w:proofErr w:type="spellEnd"/>
      <w:r w:rsidRPr="00AE270E">
        <w:rPr>
          <w:sz w:val="22"/>
          <w:szCs w:val="22"/>
        </w:rPr>
        <w:t xml:space="preserve"> Islam. </w:t>
      </w:r>
      <w:proofErr w:type="spellStart"/>
      <w:r w:rsidRPr="00807B71">
        <w:rPr>
          <w:sz w:val="22"/>
          <w:szCs w:val="22"/>
        </w:rPr>
        <w:t>Mereka</w:t>
      </w:r>
      <w:proofErr w:type="spellEnd"/>
      <w:r w:rsidRPr="00807B71">
        <w:rPr>
          <w:sz w:val="22"/>
          <w:szCs w:val="22"/>
        </w:rPr>
        <w:t xml:space="preserve"> </w:t>
      </w:r>
      <w:proofErr w:type="spellStart"/>
      <w:r w:rsidRPr="00807B71">
        <w:rPr>
          <w:sz w:val="22"/>
          <w:szCs w:val="22"/>
        </w:rPr>
        <w:t>menganalisis</w:t>
      </w:r>
      <w:proofErr w:type="spellEnd"/>
      <w:r w:rsidRPr="00807B71">
        <w:rPr>
          <w:sz w:val="22"/>
          <w:szCs w:val="22"/>
        </w:rPr>
        <w:t xml:space="preserve"> </w:t>
      </w:r>
      <w:proofErr w:type="spellStart"/>
      <w:r w:rsidRPr="00807B71">
        <w:rPr>
          <w:sz w:val="22"/>
          <w:szCs w:val="22"/>
        </w:rPr>
        <w:t>praktik</w:t>
      </w:r>
      <w:proofErr w:type="spellEnd"/>
      <w:r w:rsidRPr="00807B71">
        <w:rPr>
          <w:sz w:val="22"/>
          <w:szCs w:val="22"/>
        </w:rPr>
        <w:t xml:space="preserve"> dropship </w:t>
      </w:r>
      <w:proofErr w:type="spellStart"/>
      <w:r w:rsidRPr="00807B71">
        <w:rPr>
          <w:sz w:val="22"/>
          <w:szCs w:val="22"/>
        </w:rPr>
        <w:t>dalam</w:t>
      </w:r>
      <w:proofErr w:type="spellEnd"/>
      <w:r w:rsidRPr="00807B71">
        <w:rPr>
          <w:sz w:val="22"/>
          <w:szCs w:val="22"/>
        </w:rPr>
        <w:t xml:space="preserve"> </w:t>
      </w:r>
      <w:proofErr w:type="spellStart"/>
      <w:r w:rsidRPr="00807B71">
        <w:rPr>
          <w:sz w:val="22"/>
          <w:szCs w:val="22"/>
        </w:rPr>
        <w:t>akad</w:t>
      </w:r>
      <w:proofErr w:type="spellEnd"/>
      <w:r w:rsidRPr="00807B71">
        <w:rPr>
          <w:sz w:val="22"/>
          <w:szCs w:val="22"/>
        </w:rPr>
        <w:t xml:space="preserve"> </w:t>
      </w:r>
      <w:proofErr w:type="spellStart"/>
      <w:r w:rsidRPr="00807B71">
        <w:rPr>
          <w:sz w:val="22"/>
          <w:szCs w:val="22"/>
        </w:rPr>
        <w:t>jual</w:t>
      </w:r>
      <w:proofErr w:type="spellEnd"/>
      <w:r w:rsidRPr="00807B71">
        <w:rPr>
          <w:sz w:val="22"/>
          <w:szCs w:val="22"/>
        </w:rPr>
        <w:t xml:space="preserve"> </w:t>
      </w:r>
      <w:proofErr w:type="spellStart"/>
      <w:r w:rsidRPr="00807B71">
        <w:rPr>
          <w:sz w:val="22"/>
          <w:szCs w:val="22"/>
        </w:rPr>
        <w:t>beli</w:t>
      </w:r>
      <w:proofErr w:type="spellEnd"/>
      <w:r w:rsidRPr="00807B71">
        <w:rPr>
          <w:sz w:val="22"/>
          <w:szCs w:val="22"/>
        </w:rPr>
        <w:t xml:space="preserve"> online dan </w:t>
      </w:r>
      <w:proofErr w:type="spellStart"/>
      <w:r w:rsidRPr="00807B71">
        <w:rPr>
          <w:sz w:val="22"/>
          <w:szCs w:val="22"/>
        </w:rPr>
        <w:t>mengevaluasi</w:t>
      </w:r>
      <w:proofErr w:type="spellEnd"/>
      <w:r w:rsidRPr="00807B71">
        <w:rPr>
          <w:sz w:val="22"/>
          <w:szCs w:val="22"/>
        </w:rPr>
        <w:t xml:space="preserve"> </w:t>
      </w:r>
      <w:proofErr w:type="spellStart"/>
      <w:r w:rsidRPr="00807B71">
        <w:rPr>
          <w:sz w:val="22"/>
          <w:szCs w:val="22"/>
        </w:rPr>
        <w:t>pandangan</w:t>
      </w:r>
      <w:proofErr w:type="spellEnd"/>
      <w:r w:rsidRPr="00807B71">
        <w:rPr>
          <w:sz w:val="22"/>
          <w:szCs w:val="22"/>
        </w:rPr>
        <w:t xml:space="preserve"> </w:t>
      </w:r>
      <w:proofErr w:type="spellStart"/>
      <w:r w:rsidRPr="00807B71">
        <w:rPr>
          <w:sz w:val="22"/>
          <w:szCs w:val="22"/>
        </w:rPr>
        <w:t>hukum</w:t>
      </w:r>
      <w:proofErr w:type="spellEnd"/>
      <w:r w:rsidRPr="00807B71">
        <w:rPr>
          <w:sz w:val="22"/>
          <w:szCs w:val="22"/>
        </w:rPr>
        <w:t xml:space="preserve"> Islam </w:t>
      </w:r>
      <w:proofErr w:type="spellStart"/>
      <w:r w:rsidRPr="00807B71">
        <w:rPr>
          <w:sz w:val="22"/>
          <w:szCs w:val="22"/>
        </w:rPr>
        <w:t>terhadap</w:t>
      </w:r>
      <w:proofErr w:type="spellEnd"/>
      <w:r w:rsidRPr="00807B71">
        <w:rPr>
          <w:sz w:val="22"/>
          <w:szCs w:val="22"/>
        </w:rPr>
        <w:t xml:space="preserve"> </w:t>
      </w:r>
      <w:proofErr w:type="spellStart"/>
      <w:r w:rsidRPr="00807B71">
        <w:rPr>
          <w:sz w:val="22"/>
          <w:szCs w:val="22"/>
        </w:rPr>
        <w:t>sistem</w:t>
      </w:r>
      <w:proofErr w:type="spellEnd"/>
      <w:r w:rsidRPr="00807B71">
        <w:rPr>
          <w:sz w:val="22"/>
          <w:szCs w:val="22"/>
        </w:rPr>
        <w:t xml:space="preserve"> </w:t>
      </w:r>
      <w:proofErr w:type="spellStart"/>
      <w:r w:rsidRPr="00807B71">
        <w:rPr>
          <w:sz w:val="22"/>
          <w:szCs w:val="22"/>
        </w:rPr>
        <w:t>tersebut</w:t>
      </w:r>
      <w:proofErr w:type="spellEnd"/>
      <w:r w:rsidRPr="00807B71">
        <w:rPr>
          <w:sz w:val="22"/>
          <w:szCs w:val="22"/>
        </w:rPr>
        <w:t xml:space="preserve"> </w:t>
      </w:r>
      <w:proofErr w:type="spellStart"/>
      <w:r w:rsidRPr="00807B71">
        <w:rPr>
          <w:sz w:val="22"/>
          <w:szCs w:val="22"/>
        </w:rPr>
        <w:t>dalam</w:t>
      </w:r>
      <w:proofErr w:type="spellEnd"/>
      <w:r w:rsidRPr="00807B71">
        <w:rPr>
          <w:sz w:val="22"/>
          <w:szCs w:val="22"/>
        </w:rPr>
        <w:t xml:space="preserve"> </w:t>
      </w:r>
      <w:proofErr w:type="spellStart"/>
      <w:r w:rsidRPr="00807B71">
        <w:rPr>
          <w:sz w:val="22"/>
          <w:szCs w:val="22"/>
        </w:rPr>
        <w:t>konteks</w:t>
      </w:r>
      <w:proofErr w:type="spellEnd"/>
      <w:r w:rsidRPr="00807B71">
        <w:rPr>
          <w:sz w:val="22"/>
          <w:szCs w:val="22"/>
        </w:rPr>
        <w:t xml:space="preserve"> </w:t>
      </w:r>
      <w:proofErr w:type="spellStart"/>
      <w:r w:rsidRPr="00807B71">
        <w:rPr>
          <w:sz w:val="22"/>
          <w:szCs w:val="22"/>
        </w:rPr>
        <w:t>perdagangan</w:t>
      </w:r>
      <w:proofErr w:type="spellEnd"/>
      <w:r w:rsidRPr="00807B71">
        <w:rPr>
          <w:sz w:val="22"/>
          <w:szCs w:val="22"/>
        </w:rPr>
        <w:t xml:space="preserve"> </w:t>
      </w:r>
      <w:proofErr w:type="spellStart"/>
      <w:r w:rsidRPr="00807B71">
        <w:rPr>
          <w:sz w:val="22"/>
          <w:szCs w:val="22"/>
        </w:rPr>
        <w:t>elektronik</w:t>
      </w:r>
      <w:proofErr w:type="spellEnd"/>
      <w:r w:rsidRPr="00807B71">
        <w:rPr>
          <w:sz w:val="22"/>
          <w:szCs w:val="22"/>
        </w:rPr>
        <w:t xml:space="preserve">. Hasil </w:t>
      </w:r>
      <w:proofErr w:type="spellStart"/>
      <w:r w:rsidRPr="00807B71">
        <w:rPr>
          <w:sz w:val="22"/>
          <w:szCs w:val="22"/>
        </w:rPr>
        <w:t>penelitian</w:t>
      </w:r>
      <w:proofErr w:type="spellEnd"/>
      <w:r w:rsidRPr="00807B71">
        <w:rPr>
          <w:sz w:val="22"/>
          <w:szCs w:val="22"/>
        </w:rPr>
        <w:t xml:space="preserve"> </w:t>
      </w:r>
      <w:proofErr w:type="spellStart"/>
      <w:r w:rsidRPr="00807B71">
        <w:rPr>
          <w:sz w:val="22"/>
          <w:szCs w:val="22"/>
        </w:rPr>
        <w:t>mereka</w:t>
      </w:r>
      <w:proofErr w:type="spellEnd"/>
      <w:r w:rsidRPr="00807B71">
        <w:rPr>
          <w:sz w:val="22"/>
          <w:szCs w:val="22"/>
        </w:rPr>
        <w:t xml:space="preserve"> </w:t>
      </w:r>
      <w:proofErr w:type="spellStart"/>
      <w:r w:rsidRPr="00807B71">
        <w:rPr>
          <w:sz w:val="22"/>
          <w:szCs w:val="22"/>
        </w:rPr>
        <w:t>menunjukkan</w:t>
      </w:r>
      <w:proofErr w:type="spellEnd"/>
      <w:r w:rsidRPr="00807B71">
        <w:rPr>
          <w:sz w:val="22"/>
          <w:szCs w:val="22"/>
        </w:rPr>
        <w:t xml:space="preserve"> </w:t>
      </w:r>
      <w:proofErr w:type="spellStart"/>
      <w:r w:rsidRPr="00807B71">
        <w:rPr>
          <w:sz w:val="22"/>
          <w:szCs w:val="22"/>
        </w:rPr>
        <w:t>bahwa</w:t>
      </w:r>
      <w:proofErr w:type="spellEnd"/>
      <w:r w:rsidRPr="00807B71">
        <w:rPr>
          <w:sz w:val="22"/>
          <w:szCs w:val="22"/>
        </w:rPr>
        <w:t xml:space="preserve"> </w:t>
      </w:r>
      <w:proofErr w:type="spellStart"/>
      <w:r w:rsidRPr="00807B71">
        <w:rPr>
          <w:sz w:val="22"/>
          <w:szCs w:val="22"/>
        </w:rPr>
        <w:t>praktik</w:t>
      </w:r>
      <w:proofErr w:type="spellEnd"/>
      <w:r w:rsidRPr="00807B71">
        <w:rPr>
          <w:sz w:val="22"/>
          <w:szCs w:val="22"/>
        </w:rPr>
        <w:t xml:space="preserve"> </w:t>
      </w:r>
      <w:proofErr w:type="spellStart"/>
      <w:r w:rsidRPr="00807B71">
        <w:rPr>
          <w:sz w:val="22"/>
          <w:szCs w:val="22"/>
        </w:rPr>
        <w:t>jual</w:t>
      </w:r>
      <w:proofErr w:type="spellEnd"/>
      <w:r w:rsidRPr="00807B71">
        <w:rPr>
          <w:sz w:val="22"/>
          <w:szCs w:val="22"/>
        </w:rPr>
        <w:t xml:space="preserve"> </w:t>
      </w:r>
      <w:proofErr w:type="spellStart"/>
      <w:r w:rsidRPr="00807B71">
        <w:rPr>
          <w:sz w:val="22"/>
          <w:szCs w:val="22"/>
        </w:rPr>
        <w:t>beli</w:t>
      </w:r>
      <w:proofErr w:type="spellEnd"/>
      <w:r w:rsidRPr="00807B71">
        <w:rPr>
          <w:sz w:val="22"/>
          <w:szCs w:val="22"/>
        </w:rPr>
        <w:t xml:space="preserve"> dropship </w:t>
      </w:r>
      <w:proofErr w:type="spellStart"/>
      <w:r w:rsidRPr="00807B71">
        <w:rPr>
          <w:sz w:val="22"/>
          <w:szCs w:val="22"/>
        </w:rPr>
        <w:t>telah</w:t>
      </w:r>
      <w:proofErr w:type="spellEnd"/>
      <w:r w:rsidRPr="00807B71">
        <w:rPr>
          <w:sz w:val="22"/>
          <w:szCs w:val="22"/>
        </w:rPr>
        <w:t xml:space="preserve"> </w:t>
      </w:r>
      <w:proofErr w:type="spellStart"/>
      <w:r w:rsidRPr="00807B71">
        <w:rPr>
          <w:sz w:val="22"/>
          <w:szCs w:val="22"/>
        </w:rPr>
        <w:t>memenuhi</w:t>
      </w:r>
      <w:proofErr w:type="spellEnd"/>
      <w:r w:rsidRPr="00807B71">
        <w:rPr>
          <w:sz w:val="22"/>
          <w:szCs w:val="22"/>
        </w:rPr>
        <w:t xml:space="preserve"> </w:t>
      </w:r>
      <w:proofErr w:type="spellStart"/>
      <w:r w:rsidRPr="00807B71">
        <w:rPr>
          <w:sz w:val="22"/>
          <w:szCs w:val="22"/>
        </w:rPr>
        <w:t>syarat-syarat</w:t>
      </w:r>
      <w:proofErr w:type="spellEnd"/>
      <w:r w:rsidRPr="00807B71">
        <w:rPr>
          <w:sz w:val="22"/>
          <w:szCs w:val="22"/>
        </w:rPr>
        <w:t xml:space="preserve"> </w:t>
      </w:r>
      <w:proofErr w:type="spellStart"/>
      <w:r w:rsidRPr="00807B71">
        <w:rPr>
          <w:sz w:val="22"/>
          <w:szCs w:val="22"/>
        </w:rPr>
        <w:t>akad</w:t>
      </w:r>
      <w:proofErr w:type="spellEnd"/>
      <w:r w:rsidRPr="00807B71">
        <w:rPr>
          <w:sz w:val="22"/>
          <w:szCs w:val="22"/>
        </w:rPr>
        <w:t xml:space="preserve"> </w:t>
      </w:r>
      <w:proofErr w:type="spellStart"/>
      <w:r w:rsidRPr="00807B71">
        <w:rPr>
          <w:sz w:val="22"/>
          <w:szCs w:val="22"/>
        </w:rPr>
        <w:t>menurut</w:t>
      </w:r>
      <w:proofErr w:type="spellEnd"/>
      <w:r w:rsidRPr="00807B71">
        <w:rPr>
          <w:sz w:val="22"/>
          <w:szCs w:val="22"/>
        </w:rPr>
        <w:t xml:space="preserve"> </w:t>
      </w:r>
      <w:proofErr w:type="spellStart"/>
      <w:r w:rsidRPr="00807B71">
        <w:rPr>
          <w:sz w:val="22"/>
          <w:szCs w:val="22"/>
        </w:rPr>
        <w:t>perspektif</w:t>
      </w:r>
      <w:proofErr w:type="spellEnd"/>
      <w:r w:rsidRPr="00807B71">
        <w:rPr>
          <w:sz w:val="22"/>
          <w:szCs w:val="22"/>
        </w:rPr>
        <w:t xml:space="preserve"> syariah. Dalam </w:t>
      </w:r>
      <w:proofErr w:type="spellStart"/>
      <w:r w:rsidRPr="00807B71">
        <w:rPr>
          <w:sz w:val="22"/>
          <w:szCs w:val="22"/>
        </w:rPr>
        <w:t>hukum</w:t>
      </w:r>
      <w:proofErr w:type="spellEnd"/>
      <w:r w:rsidRPr="00807B71">
        <w:rPr>
          <w:sz w:val="22"/>
          <w:szCs w:val="22"/>
        </w:rPr>
        <w:t xml:space="preserve"> Islam, </w:t>
      </w:r>
      <w:proofErr w:type="spellStart"/>
      <w:r w:rsidRPr="00807B71">
        <w:rPr>
          <w:sz w:val="22"/>
          <w:szCs w:val="22"/>
        </w:rPr>
        <w:t>penggunaan</w:t>
      </w:r>
      <w:proofErr w:type="spellEnd"/>
      <w:r w:rsidRPr="00807B71">
        <w:rPr>
          <w:sz w:val="22"/>
          <w:szCs w:val="22"/>
        </w:rPr>
        <w:t xml:space="preserve"> </w:t>
      </w:r>
      <w:proofErr w:type="spellStart"/>
      <w:r w:rsidRPr="00807B71">
        <w:rPr>
          <w:sz w:val="22"/>
          <w:szCs w:val="22"/>
        </w:rPr>
        <w:t>akad</w:t>
      </w:r>
      <w:proofErr w:type="spellEnd"/>
      <w:r w:rsidRPr="00807B71">
        <w:rPr>
          <w:sz w:val="22"/>
          <w:szCs w:val="22"/>
        </w:rPr>
        <w:t xml:space="preserve"> </w:t>
      </w:r>
      <w:proofErr w:type="spellStart"/>
      <w:r w:rsidRPr="00807B71">
        <w:rPr>
          <w:sz w:val="22"/>
          <w:szCs w:val="22"/>
        </w:rPr>
        <w:t>salam</w:t>
      </w:r>
      <w:proofErr w:type="spellEnd"/>
      <w:r w:rsidRPr="00807B71">
        <w:rPr>
          <w:sz w:val="22"/>
          <w:szCs w:val="22"/>
        </w:rPr>
        <w:t xml:space="preserve"> </w:t>
      </w:r>
      <w:proofErr w:type="spellStart"/>
      <w:r w:rsidRPr="00807B71">
        <w:rPr>
          <w:sz w:val="22"/>
          <w:szCs w:val="22"/>
        </w:rPr>
        <w:t>dianggap</w:t>
      </w:r>
      <w:proofErr w:type="spellEnd"/>
      <w:r w:rsidRPr="00807B71">
        <w:rPr>
          <w:sz w:val="22"/>
          <w:szCs w:val="22"/>
        </w:rPr>
        <w:t xml:space="preserve"> </w:t>
      </w:r>
      <w:proofErr w:type="spellStart"/>
      <w:r w:rsidRPr="00807B71">
        <w:rPr>
          <w:sz w:val="22"/>
          <w:szCs w:val="22"/>
        </w:rPr>
        <w:t>sah</w:t>
      </w:r>
      <w:proofErr w:type="spellEnd"/>
      <w:r w:rsidRPr="00807B71">
        <w:rPr>
          <w:sz w:val="22"/>
          <w:szCs w:val="22"/>
        </w:rPr>
        <w:t xml:space="preserve"> </w:t>
      </w:r>
      <w:proofErr w:type="spellStart"/>
      <w:r w:rsidRPr="00807B71">
        <w:rPr>
          <w:sz w:val="22"/>
          <w:szCs w:val="22"/>
        </w:rPr>
        <w:t>asalkan</w:t>
      </w:r>
      <w:proofErr w:type="spellEnd"/>
      <w:r w:rsidRPr="00807B71">
        <w:rPr>
          <w:sz w:val="22"/>
          <w:szCs w:val="22"/>
        </w:rPr>
        <w:t xml:space="preserve"> </w:t>
      </w:r>
      <w:proofErr w:type="spellStart"/>
      <w:r w:rsidRPr="00807B71">
        <w:rPr>
          <w:sz w:val="22"/>
          <w:szCs w:val="22"/>
        </w:rPr>
        <w:t>memenuhi</w:t>
      </w:r>
      <w:proofErr w:type="spellEnd"/>
      <w:r w:rsidRPr="00807B71">
        <w:rPr>
          <w:sz w:val="22"/>
          <w:szCs w:val="22"/>
        </w:rPr>
        <w:t xml:space="preserve"> </w:t>
      </w:r>
      <w:proofErr w:type="spellStart"/>
      <w:r w:rsidRPr="00807B71">
        <w:rPr>
          <w:sz w:val="22"/>
          <w:szCs w:val="22"/>
        </w:rPr>
        <w:t>ketentuan</w:t>
      </w:r>
      <w:proofErr w:type="spellEnd"/>
      <w:r w:rsidRPr="00807B71">
        <w:rPr>
          <w:sz w:val="22"/>
          <w:szCs w:val="22"/>
        </w:rPr>
        <w:t xml:space="preserve"> yang </w:t>
      </w:r>
      <w:proofErr w:type="spellStart"/>
      <w:r w:rsidRPr="00807B71">
        <w:rPr>
          <w:sz w:val="22"/>
          <w:szCs w:val="22"/>
        </w:rPr>
        <w:t>telah</w:t>
      </w:r>
      <w:proofErr w:type="spellEnd"/>
      <w:r w:rsidRPr="00807B71">
        <w:rPr>
          <w:sz w:val="22"/>
          <w:szCs w:val="22"/>
        </w:rPr>
        <w:t xml:space="preserve"> </w:t>
      </w:r>
      <w:proofErr w:type="spellStart"/>
      <w:r w:rsidRPr="00807B71">
        <w:rPr>
          <w:sz w:val="22"/>
          <w:szCs w:val="22"/>
        </w:rPr>
        <w:t>ditetapkan</w:t>
      </w:r>
      <w:proofErr w:type="spellEnd"/>
      <w:r w:rsidRPr="00807B71">
        <w:rPr>
          <w:sz w:val="22"/>
          <w:szCs w:val="22"/>
        </w:rPr>
        <w:t xml:space="preserve">, </w:t>
      </w:r>
      <w:proofErr w:type="spellStart"/>
      <w:r w:rsidRPr="00807B71">
        <w:rPr>
          <w:sz w:val="22"/>
          <w:szCs w:val="22"/>
        </w:rPr>
        <w:t>untuk</w:t>
      </w:r>
      <w:proofErr w:type="spellEnd"/>
      <w:r w:rsidRPr="00807B71">
        <w:rPr>
          <w:sz w:val="22"/>
          <w:szCs w:val="22"/>
        </w:rPr>
        <w:t xml:space="preserve"> </w:t>
      </w:r>
      <w:proofErr w:type="spellStart"/>
      <w:r w:rsidRPr="00807B71">
        <w:rPr>
          <w:sz w:val="22"/>
          <w:szCs w:val="22"/>
        </w:rPr>
        <w:t>menghindari</w:t>
      </w:r>
      <w:proofErr w:type="spellEnd"/>
      <w:r w:rsidRPr="00807B71">
        <w:rPr>
          <w:sz w:val="22"/>
          <w:szCs w:val="22"/>
        </w:rPr>
        <w:t xml:space="preserve"> </w:t>
      </w:r>
      <w:proofErr w:type="spellStart"/>
      <w:r w:rsidRPr="00807B71">
        <w:rPr>
          <w:sz w:val="22"/>
          <w:szCs w:val="22"/>
        </w:rPr>
        <w:t>unsur</w:t>
      </w:r>
      <w:proofErr w:type="spellEnd"/>
      <w:r w:rsidRPr="00807B71">
        <w:rPr>
          <w:sz w:val="22"/>
          <w:szCs w:val="22"/>
        </w:rPr>
        <w:t xml:space="preserve"> </w:t>
      </w:r>
      <w:proofErr w:type="spellStart"/>
      <w:r w:rsidRPr="00807B71">
        <w:rPr>
          <w:sz w:val="22"/>
          <w:szCs w:val="22"/>
        </w:rPr>
        <w:t>gharar</w:t>
      </w:r>
      <w:proofErr w:type="spellEnd"/>
      <w:r w:rsidRPr="00807B71">
        <w:rPr>
          <w:sz w:val="22"/>
          <w:szCs w:val="22"/>
        </w:rPr>
        <w:t xml:space="preserve"> (</w:t>
      </w:r>
      <w:proofErr w:type="spellStart"/>
      <w:r w:rsidRPr="00807B71">
        <w:rPr>
          <w:sz w:val="22"/>
          <w:szCs w:val="22"/>
        </w:rPr>
        <w:t>ketidakpastian</w:t>
      </w:r>
      <w:proofErr w:type="spellEnd"/>
      <w:r w:rsidRPr="00807B71">
        <w:rPr>
          <w:sz w:val="22"/>
          <w:szCs w:val="22"/>
        </w:rPr>
        <w:t>)</w:t>
      </w:r>
      <w:r w:rsidRPr="00AE270E">
        <w:rPr>
          <w:sz w:val="22"/>
          <w:szCs w:val="22"/>
        </w:rPr>
        <w:t xml:space="preserve">, </w:t>
      </w:r>
      <w:proofErr w:type="spellStart"/>
      <w:r w:rsidRPr="00AE270E">
        <w:rPr>
          <w:sz w:val="22"/>
          <w:szCs w:val="22"/>
        </w:rPr>
        <w:t>disarankan</w:t>
      </w:r>
      <w:proofErr w:type="spellEnd"/>
      <w:r w:rsidRPr="00AE270E">
        <w:rPr>
          <w:sz w:val="22"/>
          <w:szCs w:val="22"/>
        </w:rPr>
        <w:t xml:space="preserve"> agar </w:t>
      </w:r>
      <w:proofErr w:type="spellStart"/>
      <w:r w:rsidRPr="00EA71C4">
        <w:rPr>
          <w:i/>
          <w:iCs/>
          <w:sz w:val="22"/>
          <w:szCs w:val="22"/>
        </w:rPr>
        <w:t>dropshipper</w:t>
      </w:r>
      <w:proofErr w:type="spellEnd"/>
      <w:r w:rsidRPr="00AE270E">
        <w:rPr>
          <w:sz w:val="22"/>
          <w:szCs w:val="22"/>
        </w:rPr>
        <w:t xml:space="preserve"> </w:t>
      </w:r>
      <w:proofErr w:type="spellStart"/>
      <w:r w:rsidRPr="00AE270E">
        <w:rPr>
          <w:sz w:val="22"/>
          <w:szCs w:val="22"/>
        </w:rPr>
        <w:t>melakukan</w:t>
      </w:r>
      <w:proofErr w:type="spellEnd"/>
      <w:r w:rsidRPr="00AE270E">
        <w:rPr>
          <w:sz w:val="22"/>
          <w:szCs w:val="22"/>
        </w:rPr>
        <w:t xml:space="preserve"> </w:t>
      </w:r>
      <w:proofErr w:type="spellStart"/>
      <w:r w:rsidRPr="00AE270E">
        <w:rPr>
          <w:sz w:val="22"/>
          <w:szCs w:val="22"/>
        </w:rPr>
        <w:t>kesepakatan</w:t>
      </w:r>
      <w:proofErr w:type="spellEnd"/>
      <w:r w:rsidRPr="00AE270E">
        <w:rPr>
          <w:sz w:val="22"/>
          <w:szCs w:val="22"/>
        </w:rPr>
        <w:t xml:space="preserve"> </w:t>
      </w:r>
      <w:proofErr w:type="spellStart"/>
      <w:r w:rsidRPr="00AE270E">
        <w:rPr>
          <w:sz w:val="22"/>
          <w:szCs w:val="22"/>
        </w:rPr>
        <w:t>awal</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r w:rsidRPr="00EA71C4">
        <w:rPr>
          <w:i/>
          <w:iCs/>
          <w:sz w:val="22"/>
          <w:szCs w:val="22"/>
        </w:rPr>
        <w:t>supplier</w:t>
      </w:r>
      <w:r w:rsidRPr="00AE270E">
        <w:rPr>
          <w:sz w:val="22"/>
          <w:szCs w:val="22"/>
        </w:rPr>
        <w:t xml:space="preserve">, </w:t>
      </w:r>
      <w:proofErr w:type="spellStart"/>
      <w:r w:rsidRPr="00AE270E">
        <w:rPr>
          <w:sz w:val="22"/>
          <w:szCs w:val="22"/>
        </w:rPr>
        <w:t>sehingga</w:t>
      </w:r>
      <w:proofErr w:type="spellEnd"/>
      <w:r w:rsidRPr="00AE270E">
        <w:rPr>
          <w:sz w:val="22"/>
          <w:szCs w:val="22"/>
        </w:rPr>
        <w:t xml:space="preserve"> </w:t>
      </w:r>
      <w:proofErr w:type="spellStart"/>
      <w:r w:rsidRPr="00AE270E">
        <w:rPr>
          <w:sz w:val="22"/>
          <w:szCs w:val="22"/>
        </w:rPr>
        <w:t>pembeli</w:t>
      </w:r>
      <w:proofErr w:type="spellEnd"/>
      <w:r w:rsidRPr="00AE270E">
        <w:rPr>
          <w:sz w:val="22"/>
          <w:szCs w:val="22"/>
        </w:rPr>
        <w:t xml:space="preserve"> </w:t>
      </w:r>
      <w:proofErr w:type="spellStart"/>
      <w:r w:rsidRPr="00AE270E">
        <w:rPr>
          <w:sz w:val="22"/>
          <w:szCs w:val="22"/>
        </w:rPr>
        <w:t>dapat</w:t>
      </w:r>
      <w:proofErr w:type="spellEnd"/>
      <w:r w:rsidRPr="00AE270E">
        <w:rPr>
          <w:sz w:val="22"/>
          <w:szCs w:val="22"/>
        </w:rPr>
        <w:t xml:space="preserve"> </w:t>
      </w:r>
      <w:proofErr w:type="spellStart"/>
      <w:r w:rsidRPr="00AE270E">
        <w:rPr>
          <w:sz w:val="22"/>
          <w:szCs w:val="22"/>
        </w:rPr>
        <w:t>memiliki</w:t>
      </w:r>
      <w:proofErr w:type="spellEnd"/>
      <w:r w:rsidRPr="00AE270E">
        <w:rPr>
          <w:sz w:val="22"/>
          <w:szCs w:val="22"/>
        </w:rPr>
        <w:t xml:space="preserve"> </w:t>
      </w:r>
      <w:proofErr w:type="spellStart"/>
      <w:r w:rsidRPr="00AE270E">
        <w:rPr>
          <w:sz w:val="22"/>
          <w:szCs w:val="22"/>
        </w:rPr>
        <w:t>hak</w:t>
      </w:r>
      <w:proofErr w:type="spellEnd"/>
      <w:r w:rsidRPr="00AE270E">
        <w:rPr>
          <w:sz w:val="22"/>
          <w:szCs w:val="22"/>
        </w:rPr>
        <w:t xml:space="preserve"> </w:t>
      </w:r>
      <w:proofErr w:type="spellStart"/>
      <w:r w:rsidRPr="00EA71C4">
        <w:rPr>
          <w:i/>
          <w:iCs/>
          <w:sz w:val="22"/>
          <w:szCs w:val="22"/>
        </w:rPr>
        <w:t>khiyar</w:t>
      </w:r>
      <w:proofErr w:type="spellEnd"/>
      <w:r w:rsidRPr="00AE270E">
        <w:rPr>
          <w:sz w:val="22"/>
          <w:szCs w:val="22"/>
        </w:rPr>
        <w:t xml:space="preserve"> </w:t>
      </w:r>
      <w:proofErr w:type="spellStart"/>
      <w:r w:rsidRPr="00AE270E">
        <w:rPr>
          <w:sz w:val="22"/>
          <w:szCs w:val="22"/>
        </w:rPr>
        <w:t>untuk</w:t>
      </w:r>
      <w:proofErr w:type="spellEnd"/>
      <w:r w:rsidRPr="00AE270E">
        <w:rPr>
          <w:sz w:val="22"/>
          <w:szCs w:val="22"/>
        </w:rPr>
        <w:t xml:space="preserve"> </w:t>
      </w:r>
      <w:proofErr w:type="spellStart"/>
      <w:r w:rsidRPr="00AE270E">
        <w:rPr>
          <w:sz w:val="22"/>
          <w:szCs w:val="22"/>
        </w:rPr>
        <w:t>memastikan</w:t>
      </w:r>
      <w:proofErr w:type="spellEnd"/>
      <w:r w:rsidRPr="00AE270E">
        <w:rPr>
          <w:sz w:val="22"/>
          <w:szCs w:val="22"/>
        </w:rPr>
        <w:t xml:space="preserve"> </w:t>
      </w:r>
      <w:proofErr w:type="spellStart"/>
      <w:r w:rsidRPr="00AE270E">
        <w:rPr>
          <w:sz w:val="22"/>
          <w:szCs w:val="22"/>
        </w:rPr>
        <w:t>keamanan</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dan </w:t>
      </w:r>
      <w:proofErr w:type="spellStart"/>
      <w:r w:rsidRPr="00AE270E">
        <w:rPr>
          <w:sz w:val="22"/>
          <w:szCs w:val="22"/>
        </w:rPr>
        <w:t>mematuhi</w:t>
      </w:r>
      <w:proofErr w:type="spellEnd"/>
      <w:r w:rsidRPr="00AE270E">
        <w:rPr>
          <w:sz w:val="22"/>
          <w:szCs w:val="22"/>
        </w:rPr>
        <w:t xml:space="preserve"> </w:t>
      </w:r>
      <w:proofErr w:type="spellStart"/>
      <w:r w:rsidRPr="00AE270E">
        <w:rPr>
          <w:sz w:val="22"/>
          <w:szCs w:val="22"/>
        </w:rPr>
        <w:t>prinsip</w:t>
      </w:r>
      <w:proofErr w:type="spellEnd"/>
      <w:r w:rsidRPr="00AE270E">
        <w:rPr>
          <w:sz w:val="22"/>
          <w:szCs w:val="22"/>
        </w:rPr>
        <w:t xml:space="preserve"> syariah </w:t>
      </w:r>
      <w:proofErr w:type="spellStart"/>
      <w:r w:rsidRPr="00AE270E">
        <w:rPr>
          <w:sz w:val="22"/>
          <w:szCs w:val="22"/>
        </w:rPr>
        <w:t>dalam</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w:t>
      </w:r>
      <w:r>
        <w:rPr>
          <w:sz w:val="22"/>
          <w:szCs w:val="22"/>
        </w:rPr>
        <w:fldChar w:fldCharType="begin" w:fldLock="1"/>
      </w:r>
      <w:r>
        <w:rPr>
          <w:sz w:val="22"/>
          <w:szCs w:val="22"/>
        </w:rPr>
        <w:instrText>ADDIN CSL_CITATION {"citationItems":[{"id":"ITEM-1","itemData":{"ISSN":"2829-3576","author":[{"dropping-particle":"","family":"Supeno","given":"Edy Imam","non-dropping-particle":"","parse-names":false,"suffix":""},{"dropping-particle":"","family":"Ansari","given":"Ansari","non-dropping-particle":"","parse-names":false,"suffix":""}],"container-title":"NATUJA: Jurnal Ekonomi Syariah","id":"ITEM-1","issue":"2","issued":{"date-parts":[["2024"]]},"page":"81-99","title":"OPTIMALISASI SISTEM DROPSHIP DALAM JUAL BELI ONLINE PERSPEKTIF HUKUM ISLAM","type":"article-journal","volume":"3"},"uris":["http://www.mendeley.com/documents/?uuid=7ba6f60a-df7b-46a3-b883-168f4b66bd9f","http://www.mendeley.com/documents/?uuid=2707e59c-94eb-47a7-902d-c0e60f7b2209"]}],"mendeley":{"formattedCitation":"(Supeno &amp; Ansari, 2024)","plainTextFormattedCitation":"(Supeno &amp; Ansari, 2024)","previouslyFormattedCitation":"(Supeno &amp; Ansari, 2024)"},"properties":{"noteIndex":0},"schema":"https://github.com/citation-style-language/schema/raw/master/csl-citation.json"}</w:instrText>
      </w:r>
      <w:r>
        <w:rPr>
          <w:sz w:val="22"/>
          <w:szCs w:val="22"/>
        </w:rPr>
        <w:fldChar w:fldCharType="separate"/>
      </w:r>
      <w:r w:rsidRPr="00AE270E">
        <w:rPr>
          <w:noProof/>
          <w:sz w:val="22"/>
          <w:szCs w:val="22"/>
        </w:rPr>
        <w:t>(</w:t>
      </w:r>
      <w:proofErr w:type="spellStart"/>
      <w:r w:rsidRPr="00AE270E">
        <w:rPr>
          <w:noProof/>
          <w:sz w:val="22"/>
          <w:szCs w:val="22"/>
        </w:rPr>
        <w:t>Supeno</w:t>
      </w:r>
      <w:proofErr w:type="spellEnd"/>
      <w:r w:rsidRPr="00AE270E">
        <w:rPr>
          <w:noProof/>
          <w:sz w:val="22"/>
          <w:szCs w:val="22"/>
        </w:rPr>
        <w:t xml:space="preserve"> &amp; Ansari, 2024)</w:t>
      </w:r>
      <w:r>
        <w:rPr>
          <w:sz w:val="22"/>
          <w:szCs w:val="22"/>
        </w:rPr>
        <w:fldChar w:fldCharType="end"/>
      </w:r>
      <w:r w:rsidRPr="00AE270E">
        <w:rPr>
          <w:sz w:val="22"/>
          <w:szCs w:val="22"/>
        </w:rPr>
        <w:t xml:space="preserve"> </w:t>
      </w:r>
      <w:proofErr w:type="spellStart"/>
      <w:r w:rsidRPr="00AE270E">
        <w:rPr>
          <w:i/>
          <w:iCs/>
          <w:sz w:val="22"/>
          <w:szCs w:val="22"/>
        </w:rPr>
        <w:t>ketiga</w:t>
      </w:r>
      <w:proofErr w:type="spellEnd"/>
      <w:r w:rsidRPr="00AE270E">
        <w:rPr>
          <w:i/>
          <w:iCs/>
          <w:sz w:val="22"/>
          <w:szCs w:val="22"/>
        </w:rPr>
        <w:t xml:space="preserve">, </w:t>
      </w:r>
      <w:r w:rsidRPr="00AE270E">
        <w:rPr>
          <w:sz w:val="22"/>
          <w:szCs w:val="22"/>
        </w:rPr>
        <w:t xml:space="preserve">Eka </w:t>
      </w:r>
      <w:proofErr w:type="spellStart"/>
      <w:r w:rsidRPr="00AE270E">
        <w:rPr>
          <w:sz w:val="22"/>
          <w:szCs w:val="22"/>
        </w:rPr>
        <w:t>Nindia</w:t>
      </w:r>
      <w:proofErr w:type="spellEnd"/>
      <w:r w:rsidRPr="00AE270E">
        <w:rPr>
          <w:sz w:val="22"/>
          <w:szCs w:val="22"/>
        </w:rPr>
        <w:t xml:space="preserve"> </w:t>
      </w:r>
      <w:proofErr w:type="spellStart"/>
      <w:r w:rsidRPr="00AE270E">
        <w:rPr>
          <w:sz w:val="22"/>
          <w:szCs w:val="22"/>
        </w:rPr>
        <w:t>Karya</w:t>
      </w:r>
      <w:proofErr w:type="spellEnd"/>
      <w:r w:rsidRPr="00AE270E">
        <w:rPr>
          <w:sz w:val="22"/>
          <w:szCs w:val="22"/>
        </w:rPr>
        <w:t xml:space="preserve"> </w:t>
      </w:r>
      <w:proofErr w:type="spellStart"/>
      <w:r w:rsidRPr="00AE270E">
        <w:rPr>
          <w:sz w:val="22"/>
          <w:szCs w:val="22"/>
        </w:rPr>
        <w:t>Fetiya</w:t>
      </w:r>
      <w:proofErr w:type="spellEnd"/>
      <w:r w:rsidRPr="00AE270E">
        <w:rPr>
          <w:sz w:val="22"/>
          <w:szCs w:val="22"/>
        </w:rPr>
        <w:t xml:space="preserve"> Putri </w:t>
      </w:r>
      <w:proofErr w:type="spellStart"/>
      <w:r w:rsidRPr="00AE270E">
        <w:rPr>
          <w:sz w:val="22"/>
          <w:szCs w:val="22"/>
        </w:rPr>
        <w:t>meneliti</w:t>
      </w:r>
      <w:proofErr w:type="spellEnd"/>
      <w:r w:rsidRPr="00AE270E">
        <w:rPr>
          <w:sz w:val="22"/>
          <w:szCs w:val="22"/>
        </w:rPr>
        <w:t xml:space="preserve"> </w:t>
      </w:r>
      <w:proofErr w:type="spellStart"/>
      <w:r w:rsidRPr="00AE270E">
        <w:rPr>
          <w:sz w:val="22"/>
          <w:szCs w:val="22"/>
        </w:rPr>
        <w:t>tinjauan</w:t>
      </w:r>
      <w:proofErr w:type="spellEnd"/>
      <w:r w:rsidRPr="00AE270E">
        <w:rPr>
          <w:sz w:val="22"/>
          <w:szCs w:val="22"/>
        </w:rPr>
        <w:t xml:space="preserve"> </w:t>
      </w:r>
      <w:proofErr w:type="spellStart"/>
      <w:r w:rsidRPr="00AE270E">
        <w:rPr>
          <w:sz w:val="22"/>
          <w:szCs w:val="22"/>
        </w:rPr>
        <w:t>hukum</w:t>
      </w:r>
      <w:proofErr w:type="spellEnd"/>
      <w:r w:rsidRPr="00AE270E">
        <w:rPr>
          <w:sz w:val="22"/>
          <w:szCs w:val="22"/>
        </w:rPr>
        <w:t xml:space="preserve"> Islam </w:t>
      </w:r>
      <w:proofErr w:type="spellStart"/>
      <w:r w:rsidRPr="00AE270E">
        <w:rPr>
          <w:sz w:val="22"/>
          <w:szCs w:val="22"/>
        </w:rPr>
        <w:t>terhadap</w:t>
      </w:r>
      <w:proofErr w:type="spellEnd"/>
      <w:r w:rsidRPr="00AE270E">
        <w:rPr>
          <w:sz w:val="22"/>
          <w:szCs w:val="22"/>
        </w:rPr>
        <w:t xml:space="preserve"> </w:t>
      </w:r>
      <w:r w:rsidRPr="00EA71C4">
        <w:rPr>
          <w:i/>
          <w:iCs/>
          <w:sz w:val="22"/>
          <w:szCs w:val="22"/>
        </w:rPr>
        <w:t>dropship</w:t>
      </w:r>
      <w:r w:rsidRPr="00AE270E">
        <w:rPr>
          <w:sz w:val="22"/>
          <w:szCs w:val="22"/>
        </w:rPr>
        <w:t xml:space="preserve"> di </w:t>
      </w:r>
      <w:proofErr w:type="spellStart"/>
      <w:r>
        <w:rPr>
          <w:sz w:val="22"/>
          <w:szCs w:val="22"/>
        </w:rPr>
        <w:t>s</w:t>
      </w:r>
      <w:r w:rsidRPr="00AE270E">
        <w:rPr>
          <w:sz w:val="22"/>
          <w:szCs w:val="22"/>
        </w:rPr>
        <w:t>hopee</w:t>
      </w:r>
      <w:proofErr w:type="spellEnd"/>
      <w:r w:rsidRPr="00AE270E">
        <w:rPr>
          <w:sz w:val="22"/>
          <w:szCs w:val="22"/>
        </w:rPr>
        <w:t xml:space="preserve">, </w:t>
      </w:r>
      <w:proofErr w:type="spellStart"/>
      <w:r w:rsidRPr="00AE270E">
        <w:rPr>
          <w:sz w:val="22"/>
          <w:szCs w:val="22"/>
        </w:rPr>
        <w:t>fokus</w:t>
      </w:r>
      <w:proofErr w:type="spellEnd"/>
      <w:r w:rsidRPr="00AE270E">
        <w:rPr>
          <w:sz w:val="22"/>
          <w:szCs w:val="22"/>
        </w:rPr>
        <w:t xml:space="preserve"> pada </w:t>
      </w:r>
      <w:proofErr w:type="spellStart"/>
      <w:r w:rsidRPr="00AE270E">
        <w:rPr>
          <w:sz w:val="22"/>
          <w:szCs w:val="22"/>
        </w:rPr>
        <w:t>penggunaan</w:t>
      </w:r>
      <w:proofErr w:type="spellEnd"/>
      <w:r w:rsidRPr="00AE270E">
        <w:rPr>
          <w:sz w:val="22"/>
          <w:szCs w:val="22"/>
        </w:rPr>
        <w:t xml:space="preserve"> </w:t>
      </w:r>
      <w:proofErr w:type="spellStart"/>
      <w:r w:rsidRPr="00AE270E">
        <w:rPr>
          <w:sz w:val="22"/>
          <w:szCs w:val="22"/>
        </w:rPr>
        <w:t>pembayaran</w:t>
      </w:r>
      <w:proofErr w:type="spellEnd"/>
      <w:r w:rsidRPr="00AE270E">
        <w:rPr>
          <w:sz w:val="22"/>
          <w:szCs w:val="22"/>
        </w:rPr>
        <w:t xml:space="preserve"> </w:t>
      </w:r>
      <w:proofErr w:type="spellStart"/>
      <w:r>
        <w:rPr>
          <w:i/>
          <w:iCs/>
          <w:sz w:val="22"/>
          <w:szCs w:val="22"/>
        </w:rPr>
        <w:t>s</w:t>
      </w:r>
      <w:r w:rsidRPr="00EA71C4">
        <w:rPr>
          <w:i/>
          <w:iCs/>
          <w:sz w:val="22"/>
          <w:szCs w:val="22"/>
        </w:rPr>
        <w:t>hopee</w:t>
      </w:r>
      <w:proofErr w:type="spellEnd"/>
      <w:r w:rsidRPr="00AE270E">
        <w:rPr>
          <w:sz w:val="22"/>
          <w:szCs w:val="22"/>
        </w:rPr>
        <w:t xml:space="preserve"> </w:t>
      </w:r>
      <w:r>
        <w:rPr>
          <w:i/>
          <w:iCs/>
          <w:sz w:val="22"/>
          <w:szCs w:val="22"/>
        </w:rPr>
        <w:t>p</w:t>
      </w:r>
      <w:r w:rsidRPr="00EA71C4">
        <w:rPr>
          <w:i/>
          <w:iCs/>
          <w:sz w:val="22"/>
          <w:szCs w:val="22"/>
        </w:rPr>
        <w:t>ay</w:t>
      </w:r>
      <w:r w:rsidRPr="00AE270E">
        <w:rPr>
          <w:sz w:val="22"/>
          <w:szCs w:val="22"/>
        </w:rPr>
        <w:t xml:space="preserve"> dan </w:t>
      </w:r>
      <w:proofErr w:type="spellStart"/>
      <w:r>
        <w:rPr>
          <w:i/>
          <w:iCs/>
          <w:sz w:val="22"/>
          <w:szCs w:val="22"/>
        </w:rPr>
        <w:t>s</w:t>
      </w:r>
      <w:r w:rsidRPr="00EA71C4">
        <w:rPr>
          <w:i/>
          <w:iCs/>
          <w:sz w:val="22"/>
          <w:szCs w:val="22"/>
        </w:rPr>
        <w:t>hopee</w:t>
      </w:r>
      <w:proofErr w:type="spellEnd"/>
      <w:r w:rsidRPr="00AE270E">
        <w:rPr>
          <w:sz w:val="22"/>
          <w:szCs w:val="22"/>
        </w:rPr>
        <w:t xml:space="preserve"> </w:t>
      </w:r>
      <w:proofErr w:type="spellStart"/>
      <w:r>
        <w:rPr>
          <w:i/>
          <w:iCs/>
          <w:sz w:val="22"/>
          <w:szCs w:val="22"/>
        </w:rPr>
        <w:t>p</w:t>
      </w:r>
      <w:r w:rsidRPr="00EA71C4">
        <w:rPr>
          <w:i/>
          <w:iCs/>
          <w:sz w:val="22"/>
          <w:szCs w:val="22"/>
        </w:rPr>
        <w:t>aylater</w:t>
      </w:r>
      <w:proofErr w:type="spellEnd"/>
      <w:r w:rsidRPr="00AE270E">
        <w:rPr>
          <w:sz w:val="22"/>
          <w:szCs w:val="22"/>
        </w:rPr>
        <w:t xml:space="preserve">. </w:t>
      </w:r>
      <w:proofErr w:type="spellStart"/>
      <w:r w:rsidRPr="00AE270E">
        <w:rPr>
          <w:sz w:val="22"/>
          <w:szCs w:val="22"/>
        </w:rPr>
        <w:t>Penelitiannya</w:t>
      </w:r>
      <w:proofErr w:type="spellEnd"/>
      <w:r w:rsidRPr="00AE270E">
        <w:rPr>
          <w:sz w:val="22"/>
          <w:szCs w:val="22"/>
        </w:rPr>
        <w:t xml:space="preserve"> </w:t>
      </w:r>
      <w:proofErr w:type="spellStart"/>
      <w:r w:rsidRPr="00AE270E">
        <w:rPr>
          <w:sz w:val="22"/>
          <w:szCs w:val="22"/>
        </w:rPr>
        <w:t>menemukan</w:t>
      </w:r>
      <w:proofErr w:type="spellEnd"/>
      <w:r w:rsidRPr="00AE270E">
        <w:rPr>
          <w:sz w:val="22"/>
          <w:szCs w:val="22"/>
        </w:rPr>
        <w:t xml:space="preserve"> </w:t>
      </w:r>
      <w:proofErr w:type="spellStart"/>
      <w:r w:rsidRPr="00AE270E">
        <w:rPr>
          <w:sz w:val="22"/>
          <w:szCs w:val="22"/>
        </w:rPr>
        <w:t>bahwa</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Pr>
          <w:i/>
          <w:iCs/>
          <w:sz w:val="22"/>
          <w:szCs w:val="22"/>
        </w:rPr>
        <w:t>s</w:t>
      </w:r>
      <w:r w:rsidRPr="00EA71C4">
        <w:rPr>
          <w:i/>
          <w:iCs/>
          <w:sz w:val="22"/>
          <w:szCs w:val="22"/>
        </w:rPr>
        <w:t>hopee</w:t>
      </w:r>
      <w:proofErr w:type="spellEnd"/>
      <w:r w:rsidRPr="00AE270E">
        <w:rPr>
          <w:sz w:val="22"/>
          <w:szCs w:val="22"/>
        </w:rPr>
        <w:t xml:space="preserve"> </w:t>
      </w:r>
      <w:r>
        <w:rPr>
          <w:i/>
          <w:iCs/>
          <w:sz w:val="22"/>
          <w:szCs w:val="22"/>
        </w:rPr>
        <w:t>p</w:t>
      </w:r>
      <w:r w:rsidRPr="00EA71C4">
        <w:rPr>
          <w:i/>
          <w:iCs/>
          <w:sz w:val="22"/>
          <w:szCs w:val="22"/>
        </w:rPr>
        <w:t>ay</w:t>
      </w:r>
      <w:r w:rsidRPr="00AE270E">
        <w:rPr>
          <w:sz w:val="22"/>
          <w:szCs w:val="22"/>
        </w:rPr>
        <w:t xml:space="preserve"> </w:t>
      </w:r>
      <w:proofErr w:type="spellStart"/>
      <w:r w:rsidRPr="00AE270E">
        <w:rPr>
          <w:sz w:val="22"/>
          <w:szCs w:val="22"/>
        </w:rPr>
        <w:t>menggunakan</w:t>
      </w:r>
      <w:proofErr w:type="spellEnd"/>
      <w:r w:rsidRPr="00AE270E">
        <w:rPr>
          <w:sz w:val="22"/>
          <w:szCs w:val="22"/>
        </w:rPr>
        <w:t xml:space="preserve"> </w:t>
      </w:r>
      <w:proofErr w:type="spellStart"/>
      <w:r w:rsidRPr="00AE270E">
        <w:rPr>
          <w:sz w:val="22"/>
          <w:szCs w:val="22"/>
        </w:rPr>
        <w:t>akad</w:t>
      </w:r>
      <w:proofErr w:type="spellEnd"/>
      <w:r w:rsidRPr="00AE270E">
        <w:rPr>
          <w:sz w:val="22"/>
          <w:szCs w:val="22"/>
        </w:rPr>
        <w:t xml:space="preserve"> </w:t>
      </w:r>
      <w:proofErr w:type="spellStart"/>
      <w:r w:rsidRPr="00AE270E">
        <w:rPr>
          <w:sz w:val="22"/>
          <w:szCs w:val="22"/>
        </w:rPr>
        <w:t>salam</w:t>
      </w:r>
      <w:proofErr w:type="spellEnd"/>
      <w:r w:rsidRPr="00AE270E">
        <w:rPr>
          <w:sz w:val="22"/>
          <w:szCs w:val="22"/>
        </w:rPr>
        <w:t xml:space="preserve"> </w:t>
      </w:r>
      <w:proofErr w:type="spellStart"/>
      <w:r w:rsidRPr="00AE270E">
        <w:rPr>
          <w:sz w:val="22"/>
          <w:szCs w:val="22"/>
        </w:rPr>
        <w:t>dianggap</w:t>
      </w:r>
      <w:proofErr w:type="spellEnd"/>
      <w:r w:rsidRPr="00AE270E">
        <w:rPr>
          <w:sz w:val="22"/>
          <w:szCs w:val="22"/>
        </w:rPr>
        <w:t xml:space="preserve"> </w:t>
      </w:r>
      <w:proofErr w:type="spellStart"/>
      <w:r w:rsidRPr="00AE270E">
        <w:rPr>
          <w:sz w:val="22"/>
          <w:szCs w:val="22"/>
        </w:rPr>
        <w:t>sah</w:t>
      </w:r>
      <w:proofErr w:type="spellEnd"/>
      <w:r w:rsidRPr="00AE270E">
        <w:rPr>
          <w:sz w:val="22"/>
          <w:szCs w:val="22"/>
        </w:rPr>
        <w:t xml:space="preserve"> </w:t>
      </w:r>
      <w:proofErr w:type="spellStart"/>
      <w:r w:rsidRPr="00AE270E">
        <w:rPr>
          <w:sz w:val="22"/>
          <w:szCs w:val="22"/>
        </w:rPr>
        <w:t>karena</w:t>
      </w:r>
      <w:proofErr w:type="spellEnd"/>
      <w:r w:rsidRPr="00AE270E">
        <w:rPr>
          <w:sz w:val="22"/>
          <w:szCs w:val="22"/>
        </w:rPr>
        <w:t xml:space="preserve"> </w:t>
      </w:r>
      <w:proofErr w:type="spellStart"/>
      <w:r w:rsidRPr="00AE270E">
        <w:rPr>
          <w:sz w:val="22"/>
          <w:szCs w:val="22"/>
        </w:rPr>
        <w:t>pembayaran</w:t>
      </w:r>
      <w:proofErr w:type="spellEnd"/>
      <w:r w:rsidRPr="00AE270E">
        <w:rPr>
          <w:sz w:val="22"/>
          <w:szCs w:val="22"/>
        </w:rPr>
        <w:t xml:space="preserve"> </w:t>
      </w:r>
      <w:proofErr w:type="spellStart"/>
      <w:r w:rsidRPr="00AE270E">
        <w:rPr>
          <w:sz w:val="22"/>
          <w:szCs w:val="22"/>
        </w:rPr>
        <w:t>dilakukan</w:t>
      </w:r>
      <w:proofErr w:type="spellEnd"/>
      <w:r w:rsidRPr="00AE270E">
        <w:rPr>
          <w:sz w:val="22"/>
          <w:szCs w:val="22"/>
        </w:rPr>
        <w:t xml:space="preserve"> </w:t>
      </w:r>
      <w:proofErr w:type="spellStart"/>
      <w:r w:rsidRPr="00AE270E">
        <w:rPr>
          <w:sz w:val="22"/>
          <w:szCs w:val="22"/>
        </w:rPr>
        <w:t>tunai</w:t>
      </w:r>
      <w:proofErr w:type="spellEnd"/>
      <w:r w:rsidRPr="00AE270E">
        <w:rPr>
          <w:sz w:val="22"/>
          <w:szCs w:val="22"/>
        </w:rPr>
        <w:t xml:space="preserve"> dan </w:t>
      </w:r>
      <w:proofErr w:type="spellStart"/>
      <w:r w:rsidRPr="00AE270E">
        <w:rPr>
          <w:sz w:val="22"/>
          <w:szCs w:val="22"/>
        </w:rPr>
        <w:t>lunas</w:t>
      </w:r>
      <w:proofErr w:type="spellEnd"/>
      <w:r w:rsidRPr="00AE270E">
        <w:rPr>
          <w:sz w:val="22"/>
          <w:szCs w:val="22"/>
        </w:rPr>
        <w:t xml:space="preserve"> di </w:t>
      </w:r>
      <w:proofErr w:type="spellStart"/>
      <w:r w:rsidRPr="00AE270E">
        <w:rPr>
          <w:sz w:val="22"/>
          <w:szCs w:val="22"/>
        </w:rPr>
        <w:t>awal</w:t>
      </w:r>
      <w:proofErr w:type="spellEnd"/>
      <w:r w:rsidRPr="00AE270E">
        <w:rPr>
          <w:sz w:val="22"/>
          <w:szCs w:val="22"/>
        </w:rPr>
        <w:t xml:space="preserve">. </w:t>
      </w:r>
      <w:proofErr w:type="spellStart"/>
      <w:r w:rsidRPr="00AE270E">
        <w:rPr>
          <w:sz w:val="22"/>
          <w:szCs w:val="22"/>
        </w:rPr>
        <w:t>Sementara</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w:t>
      </w:r>
      <w:r w:rsidRPr="00EA71C4">
        <w:rPr>
          <w:i/>
          <w:iCs/>
          <w:sz w:val="22"/>
          <w:szCs w:val="22"/>
        </w:rPr>
        <w:t>dropship</w:t>
      </w:r>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Pr>
          <w:i/>
          <w:iCs/>
          <w:sz w:val="22"/>
          <w:szCs w:val="22"/>
        </w:rPr>
        <w:t>s</w:t>
      </w:r>
      <w:r w:rsidRPr="00EA71C4">
        <w:rPr>
          <w:i/>
          <w:iCs/>
          <w:sz w:val="22"/>
          <w:szCs w:val="22"/>
        </w:rPr>
        <w:t>hopee</w:t>
      </w:r>
      <w:proofErr w:type="spellEnd"/>
      <w:r w:rsidRPr="00AE270E">
        <w:rPr>
          <w:sz w:val="22"/>
          <w:szCs w:val="22"/>
        </w:rPr>
        <w:t xml:space="preserve"> </w:t>
      </w:r>
      <w:proofErr w:type="spellStart"/>
      <w:r>
        <w:rPr>
          <w:i/>
          <w:iCs/>
          <w:sz w:val="22"/>
          <w:szCs w:val="22"/>
        </w:rPr>
        <w:t>p</w:t>
      </w:r>
      <w:r w:rsidRPr="00EA71C4">
        <w:rPr>
          <w:i/>
          <w:iCs/>
          <w:sz w:val="22"/>
          <w:szCs w:val="22"/>
        </w:rPr>
        <w:t>aylater</w:t>
      </w:r>
      <w:proofErr w:type="spellEnd"/>
      <w:r w:rsidRPr="00AE270E">
        <w:rPr>
          <w:sz w:val="22"/>
          <w:szCs w:val="22"/>
        </w:rPr>
        <w:t xml:space="preserve"> </w:t>
      </w:r>
      <w:proofErr w:type="spellStart"/>
      <w:r w:rsidRPr="00AE270E">
        <w:rPr>
          <w:sz w:val="22"/>
          <w:szCs w:val="22"/>
        </w:rPr>
        <w:t>melibatkan</w:t>
      </w:r>
      <w:proofErr w:type="spellEnd"/>
      <w:r w:rsidRPr="00AE270E">
        <w:rPr>
          <w:sz w:val="22"/>
          <w:szCs w:val="22"/>
        </w:rPr>
        <w:t xml:space="preserve"> </w:t>
      </w:r>
      <w:proofErr w:type="spellStart"/>
      <w:r w:rsidRPr="00AE270E">
        <w:rPr>
          <w:sz w:val="22"/>
          <w:szCs w:val="22"/>
        </w:rPr>
        <w:t>akad</w:t>
      </w:r>
      <w:proofErr w:type="spellEnd"/>
      <w:r w:rsidRPr="00AE270E">
        <w:rPr>
          <w:sz w:val="22"/>
          <w:szCs w:val="22"/>
        </w:rPr>
        <w:t xml:space="preserve"> </w:t>
      </w:r>
      <w:proofErr w:type="spellStart"/>
      <w:r w:rsidRPr="00B11AA3">
        <w:rPr>
          <w:i/>
          <w:iCs/>
          <w:sz w:val="22"/>
          <w:szCs w:val="22"/>
        </w:rPr>
        <w:t>salam</w:t>
      </w:r>
      <w:proofErr w:type="spellEnd"/>
      <w:r w:rsidRPr="00AE270E">
        <w:rPr>
          <w:sz w:val="22"/>
          <w:szCs w:val="22"/>
        </w:rPr>
        <w:t xml:space="preserve"> dan </w:t>
      </w:r>
      <w:proofErr w:type="spellStart"/>
      <w:r w:rsidRPr="00AE270E">
        <w:rPr>
          <w:sz w:val="22"/>
          <w:szCs w:val="22"/>
        </w:rPr>
        <w:t>akad</w:t>
      </w:r>
      <w:proofErr w:type="spellEnd"/>
      <w:r w:rsidRPr="00AE270E">
        <w:rPr>
          <w:sz w:val="22"/>
          <w:szCs w:val="22"/>
        </w:rPr>
        <w:t xml:space="preserve"> </w:t>
      </w:r>
      <w:proofErr w:type="spellStart"/>
      <w:r w:rsidRPr="00B11AA3">
        <w:rPr>
          <w:i/>
          <w:iCs/>
          <w:sz w:val="22"/>
          <w:szCs w:val="22"/>
        </w:rPr>
        <w:t>murabahah</w:t>
      </w:r>
      <w:proofErr w:type="spellEnd"/>
      <w:r w:rsidRPr="00AE270E">
        <w:rPr>
          <w:sz w:val="22"/>
          <w:szCs w:val="22"/>
        </w:rPr>
        <w:t xml:space="preserve">, </w:t>
      </w:r>
      <w:proofErr w:type="spellStart"/>
      <w:r w:rsidRPr="00AE270E">
        <w:rPr>
          <w:sz w:val="22"/>
          <w:szCs w:val="22"/>
        </w:rPr>
        <w:t>sesuai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prinsip</w:t>
      </w:r>
      <w:proofErr w:type="spellEnd"/>
      <w:r w:rsidRPr="00AE270E">
        <w:rPr>
          <w:sz w:val="22"/>
          <w:szCs w:val="22"/>
        </w:rPr>
        <w:t xml:space="preserve"> syariah </w:t>
      </w:r>
      <w:proofErr w:type="spellStart"/>
      <w:r w:rsidRPr="00AE270E">
        <w:rPr>
          <w:sz w:val="22"/>
          <w:szCs w:val="22"/>
        </w:rPr>
        <w:t>dalam</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 xml:space="preserve"> online.</w:t>
      </w:r>
      <w:r>
        <w:rPr>
          <w:sz w:val="22"/>
          <w:szCs w:val="22"/>
        </w:rPr>
        <w:fldChar w:fldCharType="begin" w:fldLock="1"/>
      </w:r>
      <w:r>
        <w:rPr>
          <w:sz w:val="22"/>
          <w:szCs w:val="22"/>
        </w:rPr>
        <w:instrText>ADDIN CSL_CITATION {"citationItems":[{"id":"ITEM-1","itemData":{"abstract":"… Bab ketiga: dalam bab ini berisi tentang definisi dropship, Jenis dropship, mekanisme transaksi dropship, dan permasalahan tentang obyek dropship. Bab keempat: dalam bab ini berisi …","author":[{"dropping-particle":"","family":"Khulwah","given":"J","non-dropping-particle":"","parse-names":false,"suffix":""}],"container-title":"skripsi-UIN Sunan Kalijaga Yogyakarta","id":"ITEM-1","issued":{"date-parts":[["2024"]]},"title":"Tinjauan Hukum Islam Terhadap Sistem Jual Beli Dropship","type":"article"},"uris":["http://www.mendeley.com/documents/?uuid=9130ee1e-1291-4fb6-bec3-544474176baf","http://www.mendeley.com/documents/?uuid=186de53d-285b-4cf8-8128-dd31bdf53cd5"]}],"mendeley":{"formattedCitation":"(Khulwah, 2024)","plainTextFormattedCitation":"(Khulwah, 2024)","previouslyFormattedCitation":"(Khulwah, 2024)"},"properties":{"noteIndex":0},"schema":"https://github.com/citation-style-language/schema/raw/master/csl-citation.json"}</w:instrText>
      </w:r>
      <w:r>
        <w:rPr>
          <w:sz w:val="22"/>
          <w:szCs w:val="22"/>
        </w:rPr>
        <w:fldChar w:fldCharType="separate"/>
      </w:r>
      <w:r w:rsidRPr="00AE270E">
        <w:rPr>
          <w:noProof/>
          <w:sz w:val="22"/>
          <w:szCs w:val="22"/>
        </w:rPr>
        <w:t>(</w:t>
      </w:r>
      <w:proofErr w:type="spellStart"/>
      <w:r w:rsidRPr="00AE270E">
        <w:rPr>
          <w:noProof/>
          <w:sz w:val="22"/>
          <w:szCs w:val="22"/>
        </w:rPr>
        <w:t>Khulwah</w:t>
      </w:r>
      <w:proofErr w:type="spellEnd"/>
      <w:r w:rsidRPr="00AE270E">
        <w:rPr>
          <w:noProof/>
          <w:sz w:val="22"/>
          <w:szCs w:val="22"/>
        </w:rPr>
        <w:t>, 2024)</w:t>
      </w:r>
      <w:r>
        <w:rPr>
          <w:sz w:val="22"/>
          <w:szCs w:val="22"/>
        </w:rPr>
        <w:fldChar w:fldCharType="end"/>
      </w:r>
      <w:r w:rsidRPr="00AE270E">
        <w:rPr>
          <w:sz w:val="22"/>
          <w:szCs w:val="22"/>
        </w:rPr>
        <w:t xml:space="preserve"> </w:t>
      </w:r>
      <w:proofErr w:type="spellStart"/>
      <w:r w:rsidRPr="00F43D99">
        <w:rPr>
          <w:sz w:val="22"/>
          <w:szCs w:val="22"/>
        </w:rPr>
        <w:t>Mudhārabah</w:t>
      </w:r>
      <w:proofErr w:type="spellEnd"/>
      <w:r w:rsidRPr="00F43D99">
        <w:rPr>
          <w:sz w:val="22"/>
          <w:szCs w:val="22"/>
        </w:rPr>
        <w:t xml:space="preserve"> </w:t>
      </w:r>
      <w:proofErr w:type="spellStart"/>
      <w:r w:rsidRPr="00F43D99">
        <w:rPr>
          <w:sz w:val="22"/>
          <w:szCs w:val="22"/>
        </w:rPr>
        <w:t>adalah</w:t>
      </w:r>
      <w:proofErr w:type="spellEnd"/>
      <w:r w:rsidRPr="00F43D99">
        <w:rPr>
          <w:sz w:val="22"/>
          <w:szCs w:val="22"/>
        </w:rPr>
        <w:t xml:space="preserve"> </w:t>
      </w:r>
      <w:proofErr w:type="spellStart"/>
      <w:r w:rsidRPr="00F43D99">
        <w:rPr>
          <w:sz w:val="22"/>
          <w:szCs w:val="22"/>
        </w:rPr>
        <w:t>bentuk</w:t>
      </w:r>
      <w:proofErr w:type="spellEnd"/>
      <w:r w:rsidRPr="00F43D99">
        <w:rPr>
          <w:sz w:val="22"/>
          <w:szCs w:val="22"/>
        </w:rPr>
        <w:t xml:space="preserve"> </w:t>
      </w:r>
      <w:proofErr w:type="spellStart"/>
      <w:r w:rsidRPr="00F43D99">
        <w:rPr>
          <w:sz w:val="22"/>
          <w:szCs w:val="22"/>
        </w:rPr>
        <w:t>kerjasama</w:t>
      </w:r>
      <w:proofErr w:type="spellEnd"/>
      <w:r w:rsidRPr="00F43D99">
        <w:rPr>
          <w:sz w:val="22"/>
          <w:szCs w:val="22"/>
        </w:rPr>
        <w:t xml:space="preserve"> </w:t>
      </w:r>
      <w:proofErr w:type="spellStart"/>
      <w:r w:rsidRPr="00F43D99">
        <w:rPr>
          <w:sz w:val="22"/>
          <w:szCs w:val="22"/>
        </w:rPr>
        <w:t>bisnis</w:t>
      </w:r>
      <w:proofErr w:type="spellEnd"/>
      <w:r w:rsidRPr="00F43D99">
        <w:rPr>
          <w:sz w:val="22"/>
          <w:szCs w:val="22"/>
        </w:rPr>
        <w:t xml:space="preserve"> di mana </w:t>
      </w:r>
      <w:proofErr w:type="spellStart"/>
      <w:r w:rsidRPr="00F43D99">
        <w:rPr>
          <w:sz w:val="22"/>
          <w:szCs w:val="22"/>
        </w:rPr>
        <w:t>satu</w:t>
      </w:r>
      <w:proofErr w:type="spellEnd"/>
      <w:r w:rsidRPr="00F43D99">
        <w:rPr>
          <w:sz w:val="22"/>
          <w:szCs w:val="22"/>
        </w:rPr>
        <w:t xml:space="preserve"> </w:t>
      </w:r>
      <w:proofErr w:type="spellStart"/>
      <w:r w:rsidRPr="00F43D99">
        <w:rPr>
          <w:sz w:val="22"/>
          <w:szCs w:val="22"/>
        </w:rPr>
        <w:t>pihak</w:t>
      </w:r>
      <w:proofErr w:type="spellEnd"/>
      <w:r w:rsidRPr="00F43D99">
        <w:rPr>
          <w:sz w:val="22"/>
          <w:szCs w:val="22"/>
        </w:rPr>
        <w:t xml:space="preserve"> (</w:t>
      </w:r>
      <w:proofErr w:type="spellStart"/>
      <w:r w:rsidRPr="00F43D99">
        <w:rPr>
          <w:sz w:val="22"/>
          <w:szCs w:val="22"/>
        </w:rPr>
        <w:t>Shāhibul</w:t>
      </w:r>
      <w:proofErr w:type="spellEnd"/>
      <w:r w:rsidRPr="00F43D99">
        <w:rPr>
          <w:sz w:val="22"/>
          <w:szCs w:val="22"/>
        </w:rPr>
        <w:t xml:space="preserve"> </w:t>
      </w:r>
      <w:proofErr w:type="spellStart"/>
      <w:r w:rsidRPr="00F43D99">
        <w:rPr>
          <w:sz w:val="22"/>
          <w:szCs w:val="22"/>
        </w:rPr>
        <w:t>Māl</w:t>
      </w:r>
      <w:proofErr w:type="spellEnd"/>
      <w:r w:rsidRPr="00F43D99">
        <w:rPr>
          <w:sz w:val="22"/>
          <w:szCs w:val="22"/>
        </w:rPr>
        <w:t xml:space="preserve">) </w:t>
      </w:r>
      <w:proofErr w:type="spellStart"/>
      <w:r w:rsidRPr="00F43D99">
        <w:rPr>
          <w:sz w:val="22"/>
          <w:szCs w:val="22"/>
        </w:rPr>
        <w:t>menyediakan</w:t>
      </w:r>
      <w:proofErr w:type="spellEnd"/>
      <w:r w:rsidRPr="00F43D99">
        <w:rPr>
          <w:sz w:val="22"/>
          <w:szCs w:val="22"/>
        </w:rPr>
        <w:t xml:space="preserve"> </w:t>
      </w:r>
      <w:proofErr w:type="spellStart"/>
      <w:r w:rsidRPr="00F43D99">
        <w:rPr>
          <w:sz w:val="22"/>
          <w:szCs w:val="22"/>
        </w:rPr>
        <w:t>seluruh</w:t>
      </w:r>
      <w:proofErr w:type="spellEnd"/>
      <w:r w:rsidRPr="00F43D99">
        <w:rPr>
          <w:sz w:val="22"/>
          <w:szCs w:val="22"/>
        </w:rPr>
        <w:t xml:space="preserve"> modal, </w:t>
      </w:r>
      <w:proofErr w:type="spellStart"/>
      <w:r w:rsidRPr="00F43D99">
        <w:rPr>
          <w:sz w:val="22"/>
          <w:szCs w:val="22"/>
        </w:rPr>
        <w:t>sementara</w:t>
      </w:r>
      <w:proofErr w:type="spellEnd"/>
      <w:r w:rsidRPr="00F43D99">
        <w:rPr>
          <w:sz w:val="22"/>
          <w:szCs w:val="22"/>
        </w:rPr>
        <w:t xml:space="preserve"> </w:t>
      </w:r>
      <w:proofErr w:type="spellStart"/>
      <w:r w:rsidRPr="00F43D99">
        <w:rPr>
          <w:sz w:val="22"/>
          <w:szCs w:val="22"/>
        </w:rPr>
        <w:t>pihak</w:t>
      </w:r>
      <w:proofErr w:type="spellEnd"/>
      <w:r w:rsidRPr="00F43D99">
        <w:rPr>
          <w:sz w:val="22"/>
          <w:szCs w:val="22"/>
        </w:rPr>
        <w:t xml:space="preserve"> lain </w:t>
      </w:r>
      <w:proofErr w:type="spellStart"/>
      <w:r w:rsidRPr="00F43D99">
        <w:rPr>
          <w:sz w:val="22"/>
          <w:szCs w:val="22"/>
        </w:rPr>
        <w:t>berperan</w:t>
      </w:r>
      <w:proofErr w:type="spellEnd"/>
      <w:r w:rsidRPr="00F43D99">
        <w:rPr>
          <w:sz w:val="22"/>
          <w:szCs w:val="22"/>
        </w:rPr>
        <w:t xml:space="preserve"> </w:t>
      </w:r>
      <w:proofErr w:type="spellStart"/>
      <w:r w:rsidRPr="00F43D99">
        <w:rPr>
          <w:sz w:val="22"/>
          <w:szCs w:val="22"/>
        </w:rPr>
        <w:t>sebagai</w:t>
      </w:r>
      <w:proofErr w:type="spellEnd"/>
      <w:r w:rsidRPr="00F43D99">
        <w:rPr>
          <w:sz w:val="22"/>
          <w:szCs w:val="22"/>
        </w:rPr>
        <w:t xml:space="preserve"> </w:t>
      </w:r>
      <w:proofErr w:type="spellStart"/>
      <w:r w:rsidRPr="00F43D99">
        <w:rPr>
          <w:sz w:val="22"/>
          <w:szCs w:val="22"/>
        </w:rPr>
        <w:t>pengelola</w:t>
      </w:r>
      <w:proofErr w:type="spellEnd"/>
      <w:r w:rsidRPr="00F43D99">
        <w:rPr>
          <w:sz w:val="22"/>
          <w:szCs w:val="22"/>
        </w:rPr>
        <w:t xml:space="preserve"> </w:t>
      </w:r>
      <w:proofErr w:type="spellStart"/>
      <w:r w:rsidRPr="00F43D99">
        <w:rPr>
          <w:sz w:val="22"/>
          <w:szCs w:val="22"/>
        </w:rPr>
        <w:t>usaha</w:t>
      </w:r>
      <w:proofErr w:type="spellEnd"/>
      <w:r w:rsidRPr="00F43D99">
        <w:rPr>
          <w:sz w:val="22"/>
          <w:szCs w:val="22"/>
        </w:rPr>
        <w:t xml:space="preserve">. </w:t>
      </w:r>
      <w:proofErr w:type="spellStart"/>
      <w:r w:rsidRPr="00F43D99">
        <w:rPr>
          <w:sz w:val="22"/>
          <w:szCs w:val="22"/>
        </w:rPr>
        <w:t>Keuntungan</w:t>
      </w:r>
      <w:proofErr w:type="spellEnd"/>
      <w:r w:rsidRPr="00F43D99">
        <w:rPr>
          <w:sz w:val="22"/>
          <w:szCs w:val="22"/>
        </w:rPr>
        <w:t xml:space="preserve"> yang </w:t>
      </w:r>
      <w:proofErr w:type="spellStart"/>
      <w:r w:rsidRPr="00F43D99">
        <w:rPr>
          <w:sz w:val="22"/>
          <w:szCs w:val="22"/>
        </w:rPr>
        <w:t>diperoleh</w:t>
      </w:r>
      <w:proofErr w:type="spellEnd"/>
      <w:r w:rsidRPr="00F43D99">
        <w:rPr>
          <w:sz w:val="22"/>
          <w:szCs w:val="22"/>
        </w:rPr>
        <w:t xml:space="preserve"> </w:t>
      </w:r>
      <w:proofErr w:type="spellStart"/>
      <w:r w:rsidRPr="00F43D99">
        <w:rPr>
          <w:sz w:val="22"/>
          <w:szCs w:val="22"/>
        </w:rPr>
        <w:t>dari</w:t>
      </w:r>
      <w:proofErr w:type="spellEnd"/>
      <w:r w:rsidRPr="00F43D99">
        <w:rPr>
          <w:sz w:val="22"/>
          <w:szCs w:val="22"/>
        </w:rPr>
        <w:t xml:space="preserve"> </w:t>
      </w:r>
      <w:proofErr w:type="spellStart"/>
      <w:r w:rsidRPr="00F43D99">
        <w:rPr>
          <w:sz w:val="22"/>
          <w:szCs w:val="22"/>
        </w:rPr>
        <w:t>usaha</w:t>
      </w:r>
      <w:proofErr w:type="spellEnd"/>
      <w:r w:rsidRPr="00F43D99">
        <w:rPr>
          <w:sz w:val="22"/>
          <w:szCs w:val="22"/>
        </w:rPr>
        <w:t xml:space="preserve"> </w:t>
      </w:r>
      <w:proofErr w:type="spellStart"/>
      <w:r w:rsidRPr="00F43D99">
        <w:rPr>
          <w:sz w:val="22"/>
          <w:szCs w:val="22"/>
        </w:rPr>
        <w:t>ini</w:t>
      </w:r>
      <w:proofErr w:type="spellEnd"/>
      <w:r w:rsidRPr="00F43D99">
        <w:rPr>
          <w:sz w:val="22"/>
          <w:szCs w:val="22"/>
        </w:rPr>
        <w:t xml:space="preserve"> </w:t>
      </w:r>
      <w:proofErr w:type="spellStart"/>
      <w:r w:rsidRPr="00F43D99">
        <w:rPr>
          <w:sz w:val="22"/>
          <w:szCs w:val="22"/>
        </w:rPr>
        <w:t>akan</w:t>
      </w:r>
      <w:proofErr w:type="spellEnd"/>
      <w:r w:rsidRPr="00F43D99">
        <w:rPr>
          <w:sz w:val="22"/>
          <w:szCs w:val="22"/>
        </w:rPr>
        <w:t xml:space="preserve"> </w:t>
      </w:r>
      <w:proofErr w:type="spellStart"/>
      <w:r w:rsidRPr="00F43D99">
        <w:rPr>
          <w:sz w:val="22"/>
          <w:szCs w:val="22"/>
        </w:rPr>
        <w:t>dibagi</w:t>
      </w:r>
      <w:proofErr w:type="spellEnd"/>
      <w:r w:rsidRPr="00F43D99">
        <w:rPr>
          <w:sz w:val="22"/>
          <w:szCs w:val="22"/>
        </w:rPr>
        <w:t xml:space="preserve"> </w:t>
      </w:r>
      <w:proofErr w:type="spellStart"/>
      <w:r w:rsidRPr="00F43D99">
        <w:rPr>
          <w:sz w:val="22"/>
          <w:szCs w:val="22"/>
        </w:rPr>
        <w:t>sesuai</w:t>
      </w:r>
      <w:proofErr w:type="spellEnd"/>
      <w:r w:rsidRPr="00F43D99">
        <w:rPr>
          <w:sz w:val="22"/>
          <w:szCs w:val="22"/>
        </w:rPr>
        <w:t xml:space="preserve"> </w:t>
      </w:r>
      <w:proofErr w:type="spellStart"/>
      <w:r w:rsidRPr="00F43D99">
        <w:rPr>
          <w:sz w:val="22"/>
          <w:szCs w:val="22"/>
        </w:rPr>
        <w:t>dengan</w:t>
      </w:r>
      <w:proofErr w:type="spellEnd"/>
      <w:r w:rsidRPr="00F43D99">
        <w:rPr>
          <w:sz w:val="22"/>
          <w:szCs w:val="22"/>
        </w:rPr>
        <w:t xml:space="preserve"> </w:t>
      </w:r>
      <w:proofErr w:type="spellStart"/>
      <w:r w:rsidRPr="00F43D99">
        <w:rPr>
          <w:sz w:val="22"/>
          <w:szCs w:val="22"/>
        </w:rPr>
        <w:t>kesepakatan</w:t>
      </w:r>
      <w:proofErr w:type="spellEnd"/>
      <w:r w:rsidRPr="00F43D99">
        <w:rPr>
          <w:sz w:val="22"/>
          <w:szCs w:val="22"/>
        </w:rPr>
        <w:t xml:space="preserve"> yang </w:t>
      </w:r>
      <w:proofErr w:type="spellStart"/>
      <w:r w:rsidRPr="00F43D99">
        <w:rPr>
          <w:sz w:val="22"/>
          <w:szCs w:val="22"/>
        </w:rPr>
        <w:t>tercantum</w:t>
      </w:r>
      <w:proofErr w:type="spellEnd"/>
      <w:r w:rsidRPr="00F43D99">
        <w:rPr>
          <w:sz w:val="22"/>
          <w:szCs w:val="22"/>
        </w:rPr>
        <w:t xml:space="preserve"> </w:t>
      </w:r>
      <w:proofErr w:type="spellStart"/>
      <w:r w:rsidRPr="00F43D99">
        <w:rPr>
          <w:sz w:val="22"/>
          <w:szCs w:val="22"/>
        </w:rPr>
        <w:t>dalam</w:t>
      </w:r>
      <w:proofErr w:type="spellEnd"/>
      <w:r w:rsidRPr="00F43D99">
        <w:rPr>
          <w:sz w:val="22"/>
          <w:szCs w:val="22"/>
        </w:rPr>
        <w:t xml:space="preserve"> </w:t>
      </w:r>
      <w:proofErr w:type="spellStart"/>
      <w:r w:rsidRPr="00F43D99">
        <w:rPr>
          <w:sz w:val="22"/>
          <w:szCs w:val="22"/>
        </w:rPr>
        <w:t>kontrak</w:t>
      </w:r>
      <w:proofErr w:type="spellEnd"/>
      <w:r w:rsidRPr="00F43D99">
        <w:rPr>
          <w:sz w:val="22"/>
          <w:szCs w:val="22"/>
        </w:rPr>
        <w:t xml:space="preserve">. </w:t>
      </w:r>
      <w:proofErr w:type="spellStart"/>
      <w:r w:rsidRPr="00F43D99">
        <w:rPr>
          <w:sz w:val="22"/>
          <w:szCs w:val="22"/>
        </w:rPr>
        <w:t>Namun</w:t>
      </w:r>
      <w:proofErr w:type="spellEnd"/>
      <w:r w:rsidRPr="00F43D99">
        <w:rPr>
          <w:sz w:val="22"/>
          <w:szCs w:val="22"/>
        </w:rPr>
        <w:t xml:space="preserve">, </w:t>
      </w:r>
      <w:proofErr w:type="spellStart"/>
      <w:r w:rsidRPr="00F43D99">
        <w:rPr>
          <w:sz w:val="22"/>
          <w:szCs w:val="22"/>
        </w:rPr>
        <w:t>jika</w:t>
      </w:r>
      <w:proofErr w:type="spellEnd"/>
      <w:r w:rsidRPr="00F43D99">
        <w:rPr>
          <w:sz w:val="22"/>
          <w:szCs w:val="22"/>
        </w:rPr>
        <w:t xml:space="preserve"> </w:t>
      </w:r>
      <w:proofErr w:type="spellStart"/>
      <w:r w:rsidRPr="00F43D99">
        <w:rPr>
          <w:sz w:val="22"/>
          <w:szCs w:val="22"/>
        </w:rPr>
        <w:t>terjadi</w:t>
      </w:r>
      <w:proofErr w:type="spellEnd"/>
      <w:r w:rsidRPr="00F43D99">
        <w:rPr>
          <w:sz w:val="22"/>
          <w:szCs w:val="22"/>
        </w:rPr>
        <w:t xml:space="preserve"> </w:t>
      </w:r>
      <w:proofErr w:type="spellStart"/>
      <w:r w:rsidRPr="00F43D99">
        <w:rPr>
          <w:sz w:val="22"/>
          <w:szCs w:val="22"/>
        </w:rPr>
        <w:t>kerugian</w:t>
      </w:r>
      <w:proofErr w:type="spellEnd"/>
      <w:r w:rsidRPr="00F43D99">
        <w:rPr>
          <w:sz w:val="22"/>
          <w:szCs w:val="22"/>
        </w:rPr>
        <w:t xml:space="preserve">, </w:t>
      </w:r>
      <w:proofErr w:type="spellStart"/>
      <w:r w:rsidRPr="00F43D99">
        <w:rPr>
          <w:sz w:val="22"/>
          <w:szCs w:val="22"/>
        </w:rPr>
        <w:t>pemilik</w:t>
      </w:r>
      <w:proofErr w:type="spellEnd"/>
      <w:r w:rsidRPr="00F43D99">
        <w:rPr>
          <w:sz w:val="22"/>
          <w:szCs w:val="22"/>
        </w:rPr>
        <w:t xml:space="preserve"> modal </w:t>
      </w:r>
      <w:proofErr w:type="spellStart"/>
      <w:r w:rsidRPr="00F43D99">
        <w:rPr>
          <w:sz w:val="22"/>
          <w:szCs w:val="22"/>
        </w:rPr>
        <w:t>akan</w:t>
      </w:r>
      <w:proofErr w:type="spellEnd"/>
      <w:r w:rsidRPr="00F43D99">
        <w:rPr>
          <w:sz w:val="22"/>
          <w:szCs w:val="22"/>
        </w:rPr>
        <w:t xml:space="preserve"> </w:t>
      </w:r>
      <w:proofErr w:type="spellStart"/>
      <w:r w:rsidRPr="00F43D99">
        <w:rPr>
          <w:sz w:val="22"/>
          <w:szCs w:val="22"/>
        </w:rPr>
        <w:t>menanggungnya</w:t>
      </w:r>
      <w:proofErr w:type="spellEnd"/>
      <w:r w:rsidRPr="00F43D99">
        <w:rPr>
          <w:sz w:val="22"/>
          <w:szCs w:val="22"/>
        </w:rPr>
        <w:t xml:space="preserve">, </w:t>
      </w:r>
      <w:proofErr w:type="spellStart"/>
      <w:r w:rsidRPr="00F43D99">
        <w:rPr>
          <w:sz w:val="22"/>
          <w:szCs w:val="22"/>
        </w:rPr>
        <w:t>kecuali</w:t>
      </w:r>
      <w:proofErr w:type="spellEnd"/>
      <w:r w:rsidRPr="00F43D99">
        <w:rPr>
          <w:sz w:val="22"/>
          <w:szCs w:val="22"/>
        </w:rPr>
        <w:t xml:space="preserve"> </w:t>
      </w:r>
      <w:proofErr w:type="spellStart"/>
      <w:r w:rsidRPr="00F43D99">
        <w:rPr>
          <w:sz w:val="22"/>
          <w:szCs w:val="22"/>
        </w:rPr>
        <w:t>jika</w:t>
      </w:r>
      <w:proofErr w:type="spellEnd"/>
      <w:r w:rsidRPr="00F43D99">
        <w:rPr>
          <w:sz w:val="22"/>
          <w:szCs w:val="22"/>
        </w:rPr>
        <w:t xml:space="preserve"> </w:t>
      </w:r>
      <w:proofErr w:type="spellStart"/>
      <w:r w:rsidRPr="00F43D99">
        <w:rPr>
          <w:sz w:val="22"/>
          <w:szCs w:val="22"/>
        </w:rPr>
        <w:t>kerugian</w:t>
      </w:r>
      <w:proofErr w:type="spellEnd"/>
      <w:r w:rsidRPr="00F43D99">
        <w:rPr>
          <w:sz w:val="22"/>
          <w:szCs w:val="22"/>
        </w:rPr>
        <w:t xml:space="preserve"> </w:t>
      </w:r>
      <w:proofErr w:type="spellStart"/>
      <w:r w:rsidRPr="00F43D99">
        <w:rPr>
          <w:sz w:val="22"/>
          <w:szCs w:val="22"/>
        </w:rPr>
        <w:t>tersebut</w:t>
      </w:r>
      <w:proofErr w:type="spellEnd"/>
      <w:r w:rsidRPr="00F43D99">
        <w:rPr>
          <w:sz w:val="22"/>
          <w:szCs w:val="22"/>
        </w:rPr>
        <w:t xml:space="preserve"> </w:t>
      </w:r>
      <w:proofErr w:type="spellStart"/>
      <w:r w:rsidRPr="00F43D99">
        <w:rPr>
          <w:sz w:val="22"/>
          <w:szCs w:val="22"/>
        </w:rPr>
        <w:t>disebabkan</w:t>
      </w:r>
      <w:proofErr w:type="spellEnd"/>
      <w:r w:rsidRPr="00F43D99">
        <w:rPr>
          <w:sz w:val="22"/>
          <w:szCs w:val="22"/>
        </w:rPr>
        <w:t xml:space="preserve"> oleh </w:t>
      </w:r>
      <w:proofErr w:type="spellStart"/>
      <w:r w:rsidRPr="00F43D99">
        <w:rPr>
          <w:sz w:val="22"/>
          <w:szCs w:val="22"/>
        </w:rPr>
        <w:t>kelalaian</w:t>
      </w:r>
      <w:proofErr w:type="spellEnd"/>
      <w:r w:rsidRPr="00F43D99">
        <w:rPr>
          <w:sz w:val="22"/>
          <w:szCs w:val="22"/>
        </w:rPr>
        <w:t xml:space="preserve"> </w:t>
      </w:r>
      <w:proofErr w:type="spellStart"/>
      <w:r w:rsidRPr="00F43D99">
        <w:rPr>
          <w:sz w:val="22"/>
          <w:szCs w:val="22"/>
        </w:rPr>
        <w:t>atau</w:t>
      </w:r>
      <w:proofErr w:type="spellEnd"/>
      <w:r w:rsidRPr="00F43D99">
        <w:rPr>
          <w:sz w:val="22"/>
          <w:szCs w:val="22"/>
        </w:rPr>
        <w:t xml:space="preserve"> </w:t>
      </w:r>
      <w:proofErr w:type="spellStart"/>
      <w:r w:rsidRPr="00F43D99">
        <w:rPr>
          <w:sz w:val="22"/>
          <w:szCs w:val="22"/>
        </w:rPr>
        <w:t>kecurangan</w:t>
      </w:r>
      <w:proofErr w:type="spellEnd"/>
      <w:r w:rsidRPr="00F43D99">
        <w:rPr>
          <w:sz w:val="22"/>
          <w:szCs w:val="22"/>
        </w:rPr>
        <w:t xml:space="preserve"> </w:t>
      </w:r>
      <w:proofErr w:type="spellStart"/>
      <w:r w:rsidRPr="00F43D99">
        <w:rPr>
          <w:sz w:val="22"/>
          <w:szCs w:val="22"/>
        </w:rPr>
        <w:t>pengelola</w:t>
      </w:r>
      <w:proofErr w:type="spellEnd"/>
      <w:r w:rsidRPr="00F43D99">
        <w:rPr>
          <w:sz w:val="22"/>
          <w:szCs w:val="22"/>
        </w:rPr>
        <w:t xml:space="preserve">. Dalam </w:t>
      </w:r>
      <w:proofErr w:type="spellStart"/>
      <w:r w:rsidRPr="00F43D99">
        <w:rPr>
          <w:sz w:val="22"/>
          <w:szCs w:val="22"/>
        </w:rPr>
        <w:t>kasus</w:t>
      </w:r>
      <w:proofErr w:type="spellEnd"/>
      <w:r w:rsidRPr="00F43D99">
        <w:rPr>
          <w:sz w:val="22"/>
          <w:szCs w:val="22"/>
        </w:rPr>
        <w:t xml:space="preserve"> </w:t>
      </w:r>
      <w:proofErr w:type="spellStart"/>
      <w:r w:rsidRPr="00F43D99">
        <w:rPr>
          <w:sz w:val="22"/>
          <w:szCs w:val="22"/>
        </w:rPr>
        <w:t>tersebut</w:t>
      </w:r>
      <w:proofErr w:type="spellEnd"/>
      <w:r w:rsidRPr="00F43D99">
        <w:rPr>
          <w:sz w:val="22"/>
          <w:szCs w:val="22"/>
        </w:rPr>
        <w:t xml:space="preserve">, </w:t>
      </w:r>
      <w:proofErr w:type="spellStart"/>
      <w:r w:rsidRPr="00F43D99">
        <w:rPr>
          <w:sz w:val="22"/>
          <w:szCs w:val="22"/>
        </w:rPr>
        <w:t>pengelola</w:t>
      </w:r>
      <w:proofErr w:type="spellEnd"/>
      <w:r w:rsidRPr="00F43D99">
        <w:rPr>
          <w:sz w:val="22"/>
          <w:szCs w:val="22"/>
        </w:rPr>
        <w:t xml:space="preserve"> </w:t>
      </w:r>
      <w:proofErr w:type="spellStart"/>
      <w:r w:rsidRPr="00F43D99">
        <w:rPr>
          <w:sz w:val="22"/>
          <w:szCs w:val="22"/>
        </w:rPr>
        <w:t>bertanggung</w:t>
      </w:r>
      <w:proofErr w:type="spellEnd"/>
      <w:r w:rsidRPr="00F43D99">
        <w:rPr>
          <w:sz w:val="22"/>
          <w:szCs w:val="22"/>
        </w:rPr>
        <w:t xml:space="preserve"> </w:t>
      </w:r>
      <w:proofErr w:type="spellStart"/>
      <w:r w:rsidRPr="00F43D99">
        <w:rPr>
          <w:sz w:val="22"/>
          <w:szCs w:val="22"/>
        </w:rPr>
        <w:t>jawab</w:t>
      </w:r>
      <w:proofErr w:type="spellEnd"/>
      <w:r w:rsidRPr="00F43D99">
        <w:rPr>
          <w:sz w:val="22"/>
          <w:szCs w:val="22"/>
        </w:rPr>
        <w:t xml:space="preserve"> </w:t>
      </w:r>
      <w:proofErr w:type="spellStart"/>
      <w:r w:rsidRPr="00F43D99">
        <w:rPr>
          <w:sz w:val="22"/>
          <w:szCs w:val="22"/>
        </w:rPr>
        <w:t>atas</w:t>
      </w:r>
      <w:proofErr w:type="spellEnd"/>
      <w:r w:rsidRPr="00F43D99">
        <w:rPr>
          <w:sz w:val="22"/>
          <w:szCs w:val="22"/>
        </w:rPr>
        <w:t xml:space="preserve"> </w:t>
      </w:r>
      <w:proofErr w:type="spellStart"/>
      <w:r w:rsidRPr="00F43D99">
        <w:rPr>
          <w:sz w:val="22"/>
          <w:szCs w:val="22"/>
        </w:rPr>
        <w:t>kerugian</w:t>
      </w:r>
      <w:proofErr w:type="spellEnd"/>
      <w:r w:rsidRPr="00F43D99">
        <w:rPr>
          <w:sz w:val="22"/>
          <w:szCs w:val="22"/>
        </w:rPr>
        <w:t xml:space="preserve"> yang </w:t>
      </w:r>
      <w:proofErr w:type="spellStart"/>
      <w:r w:rsidRPr="00F43D99">
        <w:rPr>
          <w:sz w:val="22"/>
          <w:szCs w:val="22"/>
        </w:rPr>
        <w:t>terjadi</w:t>
      </w:r>
      <w:proofErr w:type="spellEnd"/>
      <w:r w:rsidRPr="00F43D99">
        <w:rPr>
          <w:sz w:val="22"/>
          <w:szCs w:val="22"/>
        </w:rPr>
        <w:t>.</w:t>
      </w:r>
      <w:r w:rsidRPr="00D7221F">
        <w:rPr>
          <w:sz w:val="22"/>
          <w:szCs w:val="22"/>
        </w:rPr>
        <w:t>.</w:t>
      </w:r>
      <w:r>
        <w:rPr>
          <w:sz w:val="22"/>
          <w:szCs w:val="22"/>
        </w:rPr>
        <w:fldChar w:fldCharType="begin" w:fldLock="1"/>
      </w:r>
      <w:r>
        <w:rPr>
          <w:sz w:val="22"/>
          <w:szCs w:val="22"/>
        </w:rPr>
        <w:instrText>ADDIN CSL_CITATION {"citationItems":[{"id":"ITEM-1","itemData":{"ISSN":"2620-9497","author":[{"dropping-particle":"","family":"Nursobah","given":"Achmad","non-dropping-particle":"","parse-names":false,"suffix":""}],"container-title":"Madinah: Jurnal Studi Islam","id":"ITEM-1","issue":"1","issued":{"date-parts":[["2020"]]},"page":"24-34","title":"Praktik Mudh rabah Di BMT An-Nawawi Berjan Purworejo Perspektif Hukum Ekonomi Syariah","type":"article-journal","volume":"7"},"uris":["http://www.mendeley.com/documents/?uuid=512917d6-520d-4d2a-a921-f4d0f6da1db1","http://www.mendeley.com/documents/?uuid=6796c476-dad9-4426-a8ca-62eea7231f1b"]}],"mendeley":{"formattedCitation":"(Nursobah, 2020)","plainTextFormattedCitation":"(Nursobah, 2020)","previouslyFormattedCitation":"(Nursobah, 2020)"},"properties":{"noteIndex":0},"schema":"https://github.com/citation-style-language/schema/raw/master/csl-citation.json"}</w:instrText>
      </w:r>
      <w:r>
        <w:rPr>
          <w:sz w:val="22"/>
          <w:szCs w:val="22"/>
        </w:rPr>
        <w:fldChar w:fldCharType="separate"/>
      </w:r>
      <w:r w:rsidRPr="00D7221F">
        <w:rPr>
          <w:noProof/>
          <w:sz w:val="22"/>
          <w:szCs w:val="22"/>
        </w:rPr>
        <w:t>(</w:t>
      </w:r>
      <w:proofErr w:type="spellStart"/>
      <w:r w:rsidRPr="00D7221F">
        <w:rPr>
          <w:noProof/>
          <w:sz w:val="22"/>
          <w:szCs w:val="22"/>
        </w:rPr>
        <w:t>Nursobah</w:t>
      </w:r>
      <w:proofErr w:type="spellEnd"/>
      <w:r w:rsidRPr="00D7221F">
        <w:rPr>
          <w:noProof/>
          <w:sz w:val="22"/>
          <w:szCs w:val="22"/>
        </w:rPr>
        <w:t>, 2020)</w:t>
      </w:r>
      <w:r>
        <w:rPr>
          <w:sz w:val="22"/>
          <w:szCs w:val="22"/>
        </w:rPr>
        <w:fldChar w:fldCharType="end"/>
      </w:r>
      <w:r w:rsidRPr="00AE270E">
        <w:rPr>
          <w:i/>
          <w:iCs/>
          <w:sz w:val="22"/>
          <w:szCs w:val="22"/>
        </w:rPr>
        <w:t xml:space="preserve"> </w:t>
      </w:r>
      <w:proofErr w:type="spellStart"/>
      <w:r w:rsidRPr="00AE270E">
        <w:rPr>
          <w:i/>
          <w:iCs/>
          <w:sz w:val="22"/>
          <w:szCs w:val="22"/>
        </w:rPr>
        <w:t>keempat</w:t>
      </w:r>
      <w:proofErr w:type="spellEnd"/>
      <w:r w:rsidRPr="00AE270E">
        <w:rPr>
          <w:i/>
          <w:iCs/>
          <w:sz w:val="22"/>
          <w:szCs w:val="22"/>
        </w:rPr>
        <w:t xml:space="preserve">, </w:t>
      </w:r>
      <w:proofErr w:type="spellStart"/>
      <w:r w:rsidRPr="00AE270E">
        <w:rPr>
          <w:sz w:val="22"/>
          <w:szCs w:val="22"/>
        </w:rPr>
        <w:t>Afreshia</w:t>
      </w:r>
      <w:proofErr w:type="spellEnd"/>
      <w:r w:rsidRPr="00AE270E">
        <w:rPr>
          <w:sz w:val="22"/>
          <w:szCs w:val="22"/>
        </w:rPr>
        <w:t xml:space="preserve"> </w:t>
      </w:r>
      <w:proofErr w:type="spellStart"/>
      <w:r w:rsidRPr="00AE270E">
        <w:rPr>
          <w:sz w:val="22"/>
          <w:szCs w:val="22"/>
        </w:rPr>
        <w:t>Laffintha</w:t>
      </w:r>
      <w:proofErr w:type="spellEnd"/>
      <w:r w:rsidRPr="00AE270E">
        <w:rPr>
          <w:sz w:val="22"/>
          <w:szCs w:val="22"/>
        </w:rPr>
        <w:t xml:space="preserve"> </w:t>
      </w:r>
      <w:proofErr w:type="spellStart"/>
      <w:r w:rsidRPr="00AE270E">
        <w:rPr>
          <w:sz w:val="22"/>
          <w:szCs w:val="22"/>
        </w:rPr>
        <w:t>Asmy</w:t>
      </w:r>
      <w:proofErr w:type="spellEnd"/>
      <w:r w:rsidRPr="00AE270E">
        <w:rPr>
          <w:sz w:val="22"/>
          <w:szCs w:val="22"/>
        </w:rPr>
        <w:t xml:space="preserve">, </w:t>
      </w:r>
      <w:proofErr w:type="spellStart"/>
      <w:r w:rsidRPr="00AE270E">
        <w:rPr>
          <w:sz w:val="22"/>
          <w:szCs w:val="22"/>
        </w:rPr>
        <w:t>menganalisis</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w:t>
      </w:r>
      <w:r w:rsidRPr="00B11AA3">
        <w:rPr>
          <w:i/>
          <w:iCs/>
          <w:sz w:val="22"/>
          <w:szCs w:val="22"/>
        </w:rPr>
        <w:t>dropship</w:t>
      </w:r>
      <w:r w:rsidRPr="00AE270E">
        <w:rPr>
          <w:sz w:val="22"/>
          <w:szCs w:val="22"/>
        </w:rPr>
        <w:t xml:space="preserve"> </w:t>
      </w:r>
      <w:proofErr w:type="spellStart"/>
      <w:r w:rsidRPr="00AE270E">
        <w:rPr>
          <w:sz w:val="22"/>
          <w:szCs w:val="22"/>
        </w:rPr>
        <w:t>dari</w:t>
      </w:r>
      <w:proofErr w:type="spellEnd"/>
      <w:r w:rsidRPr="00AE270E">
        <w:rPr>
          <w:sz w:val="22"/>
          <w:szCs w:val="22"/>
        </w:rPr>
        <w:t xml:space="preserve"> </w:t>
      </w:r>
      <w:proofErr w:type="spellStart"/>
      <w:r w:rsidRPr="00AE270E">
        <w:rPr>
          <w:sz w:val="22"/>
          <w:szCs w:val="22"/>
        </w:rPr>
        <w:t>perspektif</w:t>
      </w:r>
      <w:proofErr w:type="spellEnd"/>
      <w:r w:rsidRPr="00AE270E">
        <w:rPr>
          <w:sz w:val="22"/>
          <w:szCs w:val="22"/>
        </w:rPr>
        <w:t xml:space="preserve"> Islam. </w:t>
      </w:r>
      <w:proofErr w:type="spellStart"/>
      <w:r w:rsidRPr="00AE270E">
        <w:rPr>
          <w:sz w:val="22"/>
          <w:szCs w:val="22"/>
        </w:rPr>
        <w:t>Menemukan</w:t>
      </w:r>
      <w:proofErr w:type="spellEnd"/>
      <w:r w:rsidRPr="00AE270E">
        <w:rPr>
          <w:sz w:val="22"/>
          <w:szCs w:val="22"/>
        </w:rPr>
        <w:t xml:space="preserve"> </w:t>
      </w:r>
      <w:proofErr w:type="spellStart"/>
      <w:r w:rsidRPr="00AE270E">
        <w:rPr>
          <w:sz w:val="22"/>
          <w:szCs w:val="22"/>
        </w:rPr>
        <w:t>bahwa</w:t>
      </w:r>
      <w:proofErr w:type="spellEnd"/>
      <w:r w:rsidRPr="00AE270E">
        <w:rPr>
          <w:sz w:val="22"/>
          <w:szCs w:val="22"/>
        </w:rPr>
        <w:t xml:space="preserve"> </w:t>
      </w:r>
      <w:proofErr w:type="spellStart"/>
      <w:r w:rsidRPr="00AE270E">
        <w:rPr>
          <w:sz w:val="22"/>
          <w:szCs w:val="22"/>
        </w:rPr>
        <w:t>sistem</w:t>
      </w:r>
      <w:proofErr w:type="spellEnd"/>
      <w:r w:rsidRPr="00AE270E">
        <w:rPr>
          <w:sz w:val="22"/>
          <w:szCs w:val="22"/>
        </w:rPr>
        <w:t xml:space="preserve"> </w:t>
      </w:r>
      <w:proofErr w:type="spellStart"/>
      <w:r w:rsidRPr="00AE270E">
        <w:rPr>
          <w:sz w:val="22"/>
          <w:szCs w:val="22"/>
        </w:rPr>
        <w:t>ini</w:t>
      </w:r>
      <w:proofErr w:type="spellEnd"/>
      <w:r w:rsidRPr="00AE270E">
        <w:rPr>
          <w:sz w:val="22"/>
          <w:szCs w:val="22"/>
        </w:rPr>
        <w:t xml:space="preserve"> </w:t>
      </w:r>
      <w:proofErr w:type="spellStart"/>
      <w:r w:rsidRPr="00AE270E">
        <w:rPr>
          <w:sz w:val="22"/>
          <w:szCs w:val="22"/>
        </w:rPr>
        <w:t>dapat</w:t>
      </w:r>
      <w:proofErr w:type="spellEnd"/>
      <w:r w:rsidRPr="00AE270E">
        <w:rPr>
          <w:sz w:val="22"/>
          <w:szCs w:val="22"/>
        </w:rPr>
        <w:t xml:space="preserve"> </w:t>
      </w:r>
      <w:proofErr w:type="spellStart"/>
      <w:r w:rsidRPr="00AE270E">
        <w:rPr>
          <w:sz w:val="22"/>
          <w:szCs w:val="22"/>
        </w:rPr>
        <w:t>dilarang</w:t>
      </w:r>
      <w:proofErr w:type="spellEnd"/>
      <w:r w:rsidRPr="00AE270E">
        <w:rPr>
          <w:sz w:val="22"/>
          <w:szCs w:val="22"/>
        </w:rPr>
        <w:t xml:space="preserve"> </w:t>
      </w:r>
      <w:proofErr w:type="spellStart"/>
      <w:r w:rsidRPr="00AE270E">
        <w:rPr>
          <w:sz w:val="22"/>
          <w:szCs w:val="22"/>
        </w:rPr>
        <w:t>jika</w:t>
      </w:r>
      <w:proofErr w:type="spellEnd"/>
      <w:r w:rsidRPr="00AE270E">
        <w:rPr>
          <w:sz w:val="22"/>
          <w:szCs w:val="22"/>
        </w:rPr>
        <w:t xml:space="preserve"> </w:t>
      </w:r>
      <w:proofErr w:type="spellStart"/>
      <w:r w:rsidRPr="00AE270E">
        <w:rPr>
          <w:sz w:val="22"/>
          <w:szCs w:val="22"/>
        </w:rPr>
        <w:t>tidak</w:t>
      </w:r>
      <w:proofErr w:type="spellEnd"/>
      <w:r w:rsidRPr="00AE270E">
        <w:rPr>
          <w:sz w:val="22"/>
          <w:szCs w:val="22"/>
        </w:rPr>
        <w:t xml:space="preserve"> </w:t>
      </w:r>
      <w:proofErr w:type="spellStart"/>
      <w:r w:rsidRPr="00AE270E">
        <w:rPr>
          <w:sz w:val="22"/>
          <w:szCs w:val="22"/>
        </w:rPr>
        <w:t>sesuai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prinsip</w:t>
      </w:r>
      <w:proofErr w:type="spellEnd"/>
      <w:r w:rsidRPr="00AE270E">
        <w:rPr>
          <w:sz w:val="22"/>
          <w:szCs w:val="22"/>
        </w:rPr>
        <w:t xml:space="preserve"> syariah dan </w:t>
      </w:r>
      <w:proofErr w:type="spellStart"/>
      <w:r w:rsidRPr="00AE270E">
        <w:rPr>
          <w:sz w:val="22"/>
          <w:szCs w:val="22"/>
        </w:rPr>
        <w:t>menyebabkan</w:t>
      </w:r>
      <w:proofErr w:type="spellEnd"/>
      <w:r w:rsidRPr="00AE270E">
        <w:rPr>
          <w:sz w:val="22"/>
          <w:szCs w:val="22"/>
        </w:rPr>
        <w:t xml:space="preserve"> </w:t>
      </w:r>
      <w:proofErr w:type="spellStart"/>
      <w:r w:rsidRPr="00AE270E">
        <w:rPr>
          <w:sz w:val="22"/>
          <w:szCs w:val="22"/>
        </w:rPr>
        <w:t>ketidakpastian</w:t>
      </w:r>
      <w:proofErr w:type="spellEnd"/>
      <w:r w:rsidRPr="00AE270E">
        <w:rPr>
          <w:sz w:val="22"/>
          <w:szCs w:val="22"/>
        </w:rPr>
        <w:t xml:space="preserve"> </w:t>
      </w:r>
      <w:r w:rsidRPr="00AE270E">
        <w:rPr>
          <w:sz w:val="22"/>
          <w:szCs w:val="22"/>
        </w:rPr>
        <w:lastRenderedPageBreak/>
        <w:t>(</w:t>
      </w:r>
      <w:proofErr w:type="spellStart"/>
      <w:r w:rsidRPr="00B11AA3">
        <w:rPr>
          <w:i/>
          <w:iCs/>
          <w:sz w:val="22"/>
          <w:szCs w:val="22"/>
        </w:rPr>
        <w:t>gharar</w:t>
      </w:r>
      <w:proofErr w:type="spellEnd"/>
      <w:r w:rsidRPr="00AE270E">
        <w:rPr>
          <w:sz w:val="22"/>
          <w:szCs w:val="22"/>
        </w:rPr>
        <w:t xml:space="preserve">). </w:t>
      </w:r>
      <w:proofErr w:type="spellStart"/>
      <w:r w:rsidRPr="00AE270E">
        <w:rPr>
          <w:sz w:val="22"/>
          <w:szCs w:val="22"/>
        </w:rPr>
        <w:t>Namun</w:t>
      </w:r>
      <w:proofErr w:type="spellEnd"/>
      <w:r w:rsidRPr="00AE270E">
        <w:rPr>
          <w:sz w:val="22"/>
          <w:szCs w:val="22"/>
        </w:rPr>
        <w:t xml:space="preserve">, </w:t>
      </w:r>
      <w:proofErr w:type="spellStart"/>
      <w:r w:rsidRPr="00AE270E">
        <w:rPr>
          <w:sz w:val="22"/>
          <w:szCs w:val="22"/>
        </w:rPr>
        <w:t>penggunaan</w:t>
      </w:r>
      <w:proofErr w:type="spellEnd"/>
      <w:r w:rsidRPr="00AE270E">
        <w:rPr>
          <w:sz w:val="22"/>
          <w:szCs w:val="22"/>
        </w:rPr>
        <w:t xml:space="preserve"> </w:t>
      </w:r>
      <w:proofErr w:type="spellStart"/>
      <w:r w:rsidRPr="00AE270E">
        <w:rPr>
          <w:sz w:val="22"/>
          <w:szCs w:val="22"/>
        </w:rPr>
        <w:t>akad</w:t>
      </w:r>
      <w:proofErr w:type="spellEnd"/>
      <w:r w:rsidRPr="00AE270E">
        <w:rPr>
          <w:sz w:val="22"/>
          <w:szCs w:val="22"/>
        </w:rPr>
        <w:t xml:space="preserve"> </w:t>
      </w:r>
      <w:proofErr w:type="spellStart"/>
      <w:r w:rsidRPr="00AE270E">
        <w:rPr>
          <w:sz w:val="22"/>
          <w:szCs w:val="22"/>
        </w:rPr>
        <w:t>salam</w:t>
      </w:r>
      <w:proofErr w:type="spellEnd"/>
      <w:r w:rsidRPr="00AE270E">
        <w:rPr>
          <w:sz w:val="22"/>
          <w:szCs w:val="22"/>
        </w:rPr>
        <w:t xml:space="preserve">, </w:t>
      </w:r>
      <w:proofErr w:type="spellStart"/>
      <w:r w:rsidRPr="00B11AA3">
        <w:rPr>
          <w:i/>
          <w:iCs/>
          <w:sz w:val="22"/>
          <w:szCs w:val="22"/>
        </w:rPr>
        <w:t>samsarah</w:t>
      </w:r>
      <w:proofErr w:type="spellEnd"/>
      <w:r w:rsidRPr="00AE270E">
        <w:rPr>
          <w:sz w:val="22"/>
          <w:szCs w:val="22"/>
        </w:rPr>
        <w:t xml:space="preserve"> (</w:t>
      </w:r>
      <w:proofErr w:type="spellStart"/>
      <w:r w:rsidRPr="00AE270E">
        <w:rPr>
          <w:sz w:val="22"/>
          <w:szCs w:val="22"/>
        </w:rPr>
        <w:t>makelar</w:t>
      </w:r>
      <w:proofErr w:type="spellEnd"/>
      <w:r w:rsidRPr="00AE270E">
        <w:rPr>
          <w:sz w:val="22"/>
          <w:szCs w:val="22"/>
        </w:rPr>
        <w:t xml:space="preserve">), dan </w:t>
      </w:r>
      <w:proofErr w:type="spellStart"/>
      <w:r w:rsidRPr="00B11AA3">
        <w:rPr>
          <w:i/>
          <w:iCs/>
          <w:sz w:val="22"/>
          <w:szCs w:val="22"/>
        </w:rPr>
        <w:t>wakalah</w:t>
      </w:r>
      <w:proofErr w:type="spellEnd"/>
      <w:r w:rsidRPr="00AE270E">
        <w:rPr>
          <w:sz w:val="22"/>
          <w:szCs w:val="22"/>
        </w:rPr>
        <w:t xml:space="preserve"> </w:t>
      </w:r>
      <w:proofErr w:type="spellStart"/>
      <w:r w:rsidRPr="00AE270E">
        <w:rPr>
          <w:sz w:val="22"/>
          <w:szCs w:val="22"/>
        </w:rPr>
        <w:t>dalam</w:t>
      </w:r>
      <w:proofErr w:type="spellEnd"/>
      <w:r w:rsidRPr="00AE270E">
        <w:rPr>
          <w:sz w:val="22"/>
          <w:szCs w:val="22"/>
        </w:rPr>
        <w:t xml:space="preserve"> </w:t>
      </w:r>
      <w:r w:rsidRPr="00B11AA3">
        <w:rPr>
          <w:i/>
          <w:iCs/>
          <w:sz w:val="22"/>
          <w:szCs w:val="22"/>
        </w:rPr>
        <w:t>dropship</w:t>
      </w:r>
      <w:r w:rsidRPr="00AE270E">
        <w:rPr>
          <w:sz w:val="22"/>
          <w:szCs w:val="22"/>
        </w:rPr>
        <w:t xml:space="preserve"> </w:t>
      </w:r>
      <w:proofErr w:type="spellStart"/>
      <w:r w:rsidRPr="00AE270E">
        <w:rPr>
          <w:sz w:val="22"/>
          <w:szCs w:val="22"/>
        </w:rPr>
        <w:t>diperbolehkan</w:t>
      </w:r>
      <w:proofErr w:type="spellEnd"/>
      <w:r w:rsidRPr="00AE270E">
        <w:rPr>
          <w:sz w:val="22"/>
          <w:szCs w:val="22"/>
        </w:rPr>
        <w:t xml:space="preserve"> </w:t>
      </w:r>
      <w:proofErr w:type="spellStart"/>
      <w:r w:rsidRPr="00AE270E">
        <w:rPr>
          <w:sz w:val="22"/>
          <w:szCs w:val="22"/>
        </w:rPr>
        <w:t>dalam</w:t>
      </w:r>
      <w:proofErr w:type="spellEnd"/>
      <w:r w:rsidRPr="00AE270E">
        <w:rPr>
          <w:sz w:val="22"/>
          <w:szCs w:val="22"/>
        </w:rPr>
        <w:t xml:space="preserve"> Islam, </w:t>
      </w:r>
      <w:proofErr w:type="spellStart"/>
      <w:r w:rsidRPr="00AE270E">
        <w:rPr>
          <w:sz w:val="22"/>
          <w:szCs w:val="22"/>
        </w:rPr>
        <w:t>asalkan</w:t>
      </w:r>
      <w:proofErr w:type="spellEnd"/>
      <w:r w:rsidRPr="00AE270E">
        <w:rPr>
          <w:sz w:val="22"/>
          <w:szCs w:val="22"/>
        </w:rPr>
        <w:t xml:space="preserve"> </w:t>
      </w:r>
      <w:proofErr w:type="spellStart"/>
      <w:r w:rsidRPr="00AE270E">
        <w:rPr>
          <w:sz w:val="22"/>
          <w:szCs w:val="22"/>
        </w:rPr>
        <w:t>tidak</w:t>
      </w:r>
      <w:proofErr w:type="spellEnd"/>
      <w:r w:rsidRPr="00AE270E">
        <w:rPr>
          <w:sz w:val="22"/>
          <w:szCs w:val="22"/>
        </w:rPr>
        <w:t xml:space="preserve"> </w:t>
      </w:r>
      <w:proofErr w:type="spellStart"/>
      <w:r w:rsidRPr="00AE270E">
        <w:rPr>
          <w:sz w:val="22"/>
          <w:szCs w:val="22"/>
        </w:rPr>
        <w:t>saling</w:t>
      </w:r>
      <w:proofErr w:type="spellEnd"/>
      <w:r w:rsidRPr="00AE270E">
        <w:rPr>
          <w:sz w:val="22"/>
          <w:szCs w:val="22"/>
        </w:rPr>
        <w:t xml:space="preserve"> </w:t>
      </w:r>
      <w:proofErr w:type="spellStart"/>
      <w:r w:rsidRPr="00AE270E">
        <w:rPr>
          <w:sz w:val="22"/>
          <w:szCs w:val="22"/>
        </w:rPr>
        <w:t>bergantung</w:t>
      </w:r>
      <w:proofErr w:type="spellEnd"/>
      <w:r w:rsidRPr="00AE270E">
        <w:rPr>
          <w:sz w:val="22"/>
          <w:szCs w:val="22"/>
        </w:rPr>
        <w:t xml:space="preserve"> </w:t>
      </w:r>
      <w:proofErr w:type="spellStart"/>
      <w:r w:rsidRPr="00AE270E">
        <w:rPr>
          <w:sz w:val="22"/>
          <w:szCs w:val="22"/>
        </w:rPr>
        <w:t>atau</w:t>
      </w:r>
      <w:proofErr w:type="spellEnd"/>
      <w:r w:rsidRPr="00AE270E">
        <w:rPr>
          <w:sz w:val="22"/>
          <w:szCs w:val="22"/>
        </w:rPr>
        <w:t xml:space="preserve"> </w:t>
      </w:r>
      <w:proofErr w:type="spellStart"/>
      <w:r w:rsidRPr="00AE270E">
        <w:rPr>
          <w:sz w:val="22"/>
          <w:szCs w:val="22"/>
        </w:rPr>
        <w:t>bertentangan</w:t>
      </w:r>
      <w:proofErr w:type="spellEnd"/>
      <w:r w:rsidRPr="00AE270E">
        <w:rPr>
          <w:sz w:val="22"/>
          <w:szCs w:val="22"/>
        </w:rPr>
        <w:t>.</w:t>
      </w:r>
      <w:r>
        <w:rPr>
          <w:sz w:val="22"/>
          <w:szCs w:val="22"/>
        </w:rPr>
        <w:fldChar w:fldCharType="begin" w:fldLock="1"/>
      </w:r>
      <w:r>
        <w:rPr>
          <w:sz w:val="22"/>
          <w:szCs w:val="22"/>
        </w:rPr>
        <w:instrText>ADDIN CSL_CITATION {"citationItems":[{"id":"ITEM-1","itemData":{"ISBN":"2797-0760","author":[{"dropping-particle":"","family":"Asmy","given":"Afreshia Laffintha","non-dropping-particle":"","parse-names":false,"suffix":""},{"dropping-particle":"","family":"Deva","given":"Alzikri Maula","non-dropping-particle":"","parse-names":false,"suffix":""},{"dropping-particle":"","family":"Rosadi","given":"Ahmad Royan","non-dropping-particle":"","parse-names":false,"suffix":""},{"dropping-particle":"","family":"Saputra","given":"Ariq Bekti","non-dropping-particle":"","parse-names":false,"suffix":""},{"dropping-particle":"","family":"Zanjabila","given":"Asaliya","non-dropping-particle":"","parse-names":false,"suffix":""}],"container-title":"Prosiding National Seminar on Accounting, Finance, and Economics (NSAFE)","id":"ITEM-1","issue":"7","issued":{"date-parts":[["2022"]]},"title":"Analisis Sistem Transaksi Dropship dalam Perspektif Islam","type":"paper-conference","volume":"2"},"uris":["http://www.mendeley.com/documents/?uuid=18537e9f-b6ed-42bd-9c6f-852673d954c2","http://www.mendeley.com/documents/?uuid=6ee1a4fe-9cce-4f81-ab25-4e3fb4894eb3"]}],"mendeley":{"formattedCitation":"(Asmy et al., 2022)","plainTextFormattedCitation":"(Asmy et al., 2022)","previouslyFormattedCitation":"(Asmy et al., 2022)"},"properties":{"noteIndex":0},"schema":"https://github.com/citation-style-language/schema/raw/master/csl-citation.json"}</w:instrText>
      </w:r>
      <w:r>
        <w:rPr>
          <w:sz w:val="22"/>
          <w:szCs w:val="22"/>
        </w:rPr>
        <w:fldChar w:fldCharType="separate"/>
      </w:r>
      <w:r w:rsidRPr="00AE270E">
        <w:rPr>
          <w:noProof/>
          <w:sz w:val="22"/>
          <w:szCs w:val="22"/>
        </w:rPr>
        <w:t>(</w:t>
      </w:r>
      <w:proofErr w:type="spellStart"/>
      <w:r w:rsidRPr="00AE270E">
        <w:rPr>
          <w:noProof/>
          <w:sz w:val="22"/>
          <w:szCs w:val="22"/>
        </w:rPr>
        <w:t>Asmy</w:t>
      </w:r>
      <w:proofErr w:type="spellEnd"/>
      <w:r w:rsidRPr="00AE270E">
        <w:rPr>
          <w:noProof/>
          <w:sz w:val="22"/>
          <w:szCs w:val="22"/>
        </w:rPr>
        <w:t xml:space="preserve"> et al., 2022)</w:t>
      </w:r>
      <w:r>
        <w:rPr>
          <w:sz w:val="22"/>
          <w:szCs w:val="22"/>
        </w:rPr>
        <w:fldChar w:fldCharType="end"/>
      </w:r>
      <w:r w:rsidRPr="00AE270E">
        <w:rPr>
          <w:sz w:val="22"/>
          <w:szCs w:val="22"/>
        </w:rPr>
        <w:t xml:space="preserve"> </w:t>
      </w:r>
      <w:proofErr w:type="spellStart"/>
      <w:r w:rsidRPr="00AE270E">
        <w:rPr>
          <w:i/>
          <w:iCs/>
          <w:sz w:val="22"/>
          <w:szCs w:val="22"/>
        </w:rPr>
        <w:t>kelima</w:t>
      </w:r>
      <w:proofErr w:type="spellEnd"/>
      <w:r w:rsidRPr="00AE270E">
        <w:rPr>
          <w:i/>
          <w:iCs/>
          <w:sz w:val="22"/>
          <w:szCs w:val="22"/>
        </w:rPr>
        <w:t xml:space="preserve"> </w:t>
      </w:r>
      <w:r w:rsidRPr="00AE270E">
        <w:rPr>
          <w:sz w:val="22"/>
          <w:szCs w:val="22"/>
        </w:rPr>
        <w:t xml:space="preserve">Abdur Rozak, </w:t>
      </w:r>
      <w:proofErr w:type="spellStart"/>
      <w:r w:rsidRPr="00AE270E">
        <w:rPr>
          <w:sz w:val="22"/>
          <w:szCs w:val="22"/>
        </w:rPr>
        <w:t>Mochamad</w:t>
      </w:r>
      <w:proofErr w:type="spellEnd"/>
      <w:r w:rsidRPr="00AE270E">
        <w:rPr>
          <w:sz w:val="22"/>
          <w:szCs w:val="22"/>
        </w:rPr>
        <w:t xml:space="preserve"> Novi Rifa'i, dan </w:t>
      </w:r>
      <w:proofErr w:type="spellStart"/>
      <w:r w:rsidRPr="00AE270E">
        <w:rPr>
          <w:sz w:val="22"/>
          <w:szCs w:val="22"/>
        </w:rPr>
        <w:t>Muslikhati</w:t>
      </w:r>
      <w:proofErr w:type="spellEnd"/>
      <w:r w:rsidRPr="00AE270E">
        <w:rPr>
          <w:sz w:val="22"/>
          <w:szCs w:val="22"/>
        </w:rPr>
        <w:t xml:space="preserve"> </w:t>
      </w:r>
      <w:proofErr w:type="spellStart"/>
      <w:r w:rsidRPr="00AE270E">
        <w:rPr>
          <w:sz w:val="22"/>
          <w:szCs w:val="22"/>
        </w:rPr>
        <w:t>meneliti</w:t>
      </w:r>
      <w:proofErr w:type="spellEnd"/>
      <w:r w:rsidRPr="00AE270E">
        <w:rPr>
          <w:sz w:val="22"/>
          <w:szCs w:val="22"/>
        </w:rPr>
        <w:t xml:space="preserve"> </w:t>
      </w:r>
      <w:proofErr w:type="spellStart"/>
      <w:r w:rsidRPr="00AE270E">
        <w:rPr>
          <w:sz w:val="22"/>
          <w:szCs w:val="22"/>
        </w:rPr>
        <w:t>sistem</w:t>
      </w:r>
      <w:proofErr w:type="spellEnd"/>
      <w:r w:rsidRPr="00AE270E">
        <w:rPr>
          <w:sz w:val="22"/>
          <w:szCs w:val="22"/>
        </w:rPr>
        <w:t xml:space="preserve"> </w:t>
      </w:r>
      <w:r w:rsidRPr="00B11AA3">
        <w:rPr>
          <w:i/>
          <w:iCs/>
          <w:sz w:val="22"/>
          <w:szCs w:val="22"/>
        </w:rPr>
        <w:t>dropship</w:t>
      </w:r>
      <w:r w:rsidRPr="00AE270E">
        <w:rPr>
          <w:sz w:val="22"/>
          <w:szCs w:val="22"/>
        </w:rPr>
        <w:t xml:space="preserve"> di </w:t>
      </w:r>
      <w:r w:rsidRPr="00B11AA3">
        <w:rPr>
          <w:i/>
          <w:iCs/>
          <w:sz w:val="22"/>
          <w:szCs w:val="22"/>
        </w:rPr>
        <w:t>marketplace</w:t>
      </w:r>
      <w:r w:rsidRPr="00AE270E">
        <w:rPr>
          <w:sz w:val="22"/>
          <w:szCs w:val="22"/>
        </w:rPr>
        <w:t xml:space="preserve"> </w:t>
      </w:r>
      <w:proofErr w:type="spellStart"/>
      <w:r w:rsidRPr="00AE270E">
        <w:rPr>
          <w:sz w:val="22"/>
          <w:szCs w:val="22"/>
        </w:rPr>
        <w:t>berdasarkan</w:t>
      </w:r>
      <w:proofErr w:type="spellEnd"/>
      <w:r w:rsidRPr="00AE270E">
        <w:rPr>
          <w:sz w:val="22"/>
          <w:szCs w:val="22"/>
        </w:rPr>
        <w:t xml:space="preserve"> fatwa Dewan Syariah Nasional (DSN), </w:t>
      </w:r>
      <w:proofErr w:type="spellStart"/>
      <w:r w:rsidRPr="00AE270E">
        <w:rPr>
          <w:sz w:val="22"/>
          <w:szCs w:val="22"/>
        </w:rPr>
        <w:t>fokusnya</w:t>
      </w:r>
      <w:proofErr w:type="spellEnd"/>
      <w:r w:rsidRPr="00AE270E">
        <w:rPr>
          <w:sz w:val="22"/>
          <w:szCs w:val="22"/>
        </w:rPr>
        <w:t xml:space="preserve"> pada </w:t>
      </w:r>
      <w:proofErr w:type="spellStart"/>
      <w:r w:rsidRPr="00AE270E">
        <w:rPr>
          <w:sz w:val="22"/>
          <w:szCs w:val="22"/>
        </w:rPr>
        <w:t>toko</w:t>
      </w:r>
      <w:proofErr w:type="spellEnd"/>
      <w:r w:rsidRPr="00AE270E">
        <w:rPr>
          <w:sz w:val="22"/>
          <w:szCs w:val="22"/>
        </w:rPr>
        <w:t xml:space="preserve"> online Instagram Budak Second. </w:t>
      </w:r>
      <w:proofErr w:type="spellStart"/>
      <w:r w:rsidRPr="00AE270E">
        <w:rPr>
          <w:sz w:val="22"/>
          <w:szCs w:val="22"/>
        </w:rPr>
        <w:t>Penelitian</w:t>
      </w:r>
      <w:proofErr w:type="spellEnd"/>
      <w:r w:rsidRPr="00AE270E">
        <w:rPr>
          <w:sz w:val="22"/>
          <w:szCs w:val="22"/>
        </w:rPr>
        <w:t xml:space="preserve"> </w:t>
      </w:r>
      <w:proofErr w:type="spellStart"/>
      <w:r w:rsidRPr="00AE270E">
        <w:rPr>
          <w:sz w:val="22"/>
          <w:szCs w:val="22"/>
        </w:rPr>
        <w:t>ini</w:t>
      </w:r>
      <w:proofErr w:type="spellEnd"/>
      <w:r w:rsidRPr="00AE270E">
        <w:rPr>
          <w:sz w:val="22"/>
          <w:szCs w:val="22"/>
        </w:rPr>
        <w:t xml:space="preserve"> </w:t>
      </w:r>
      <w:proofErr w:type="spellStart"/>
      <w:r w:rsidRPr="00AE270E">
        <w:rPr>
          <w:sz w:val="22"/>
          <w:szCs w:val="22"/>
        </w:rPr>
        <w:t>menunjukkan</w:t>
      </w:r>
      <w:proofErr w:type="spellEnd"/>
      <w:r w:rsidRPr="00AE270E">
        <w:rPr>
          <w:sz w:val="22"/>
          <w:szCs w:val="22"/>
        </w:rPr>
        <w:t xml:space="preserve"> </w:t>
      </w:r>
      <w:proofErr w:type="spellStart"/>
      <w:r w:rsidRPr="00AE270E">
        <w:rPr>
          <w:sz w:val="22"/>
          <w:szCs w:val="22"/>
        </w:rPr>
        <w:t>bahwa</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 xml:space="preserve"> di </w:t>
      </w:r>
      <w:proofErr w:type="spellStart"/>
      <w:r w:rsidRPr="00AE270E">
        <w:rPr>
          <w:sz w:val="22"/>
          <w:szCs w:val="22"/>
        </w:rPr>
        <w:t>toko</w:t>
      </w:r>
      <w:proofErr w:type="spellEnd"/>
      <w:r w:rsidRPr="00AE270E">
        <w:rPr>
          <w:sz w:val="22"/>
          <w:szCs w:val="22"/>
        </w:rPr>
        <w:t xml:space="preserve"> </w:t>
      </w:r>
      <w:proofErr w:type="spellStart"/>
      <w:r w:rsidRPr="00AE270E">
        <w:rPr>
          <w:sz w:val="22"/>
          <w:szCs w:val="22"/>
        </w:rPr>
        <w:t>tersebut</w:t>
      </w:r>
      <w:proofErr w:type="spellEnd"/>
      <w:r w:rsidRPr="00AE270E">
        <w:rPr>
          <w:sz w:val="22"/>
          <w:szCs w:val="22"/>
        </w:rPr>
        <w:t xml:space="preserve"> </w:t>
      </w:r>
      <w:proofErr w:type="spellStart"/>
      <w:r w:rsidRPr="00AE270E">
        <w:rPr>
          <w:sz w:val="22"/>
          <w:szCs w:val="22"/>
        </w:rPr>
        <w:t>sesuai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ketentuan</w:t>
      </w:r>
      <w:proofErr w:type="spellEnd"/>
      <w:r w:rsidRPr="00AE270E">
        <w:rPr>
          <w:sz w:val="22"/>
          <w:szCs w:val="22"/>
        </w:rPr>
        <w:t xml:space="preserve"> syariah yang </w:t>
      </w:r>
      <w:proofErr w:type="spellStart"/>
      <w:r w:rsidRPr="00AE270E">
        <w:rPr>
          <w:sz w:val="22"/>
          <w:szCs w:val="22"/>
        </w:rPr>
        <w:t>ditetapkan</w:t>
      </w:r>
      <w:proofErr w:type="spellEnd"/>
      <w:r w:rsidRPr="00AE270E">
        <w:rPr>
          <w:sz w:val="22"/>
          <w:szCs w:val="22"/>
        </w:rPr>
        <w:t xml:space="preserve"> oleh DSN,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spesifikasi</w:t>
      </w:r>
      <w:proofErr w:type="spellEnd"/>
      <w:r w:rsidRPr="00AE270E">
        <w:rPr>
          <w:sz w:val="22"/>
          <w:szCs w:val="22"/>
        </w:rPr>
        <w:t xml:space="preserve"> </w:t>
      </w:r>
      <w:proofErr w:type="spellStart"/>
      <w:r w:rsidRPr="00AE270E">
        <w:rPr>
          <w:sz w:val="22"/>
          <w:szCs w:val="22"/>
        </w:rPr>
        <w:t>barang</w:t>
      </w:r>
      <w:proofErr w:type="spellEnd"/>
      <w:r w:rsidRPr="00AE270E">
        <w:rPr>
          <w:sz w:val="22"/>
          <w:szCs w:val="22"/>
        </w:rPr>
        <w:t xml:space="preserve"> </w:t>
      </w:r>
      <w:proofErr w:type="spellStart"/>
      <w:r w:rsidRPr="00AE270E">
        <w:rPr>
          <w:sz w:val="22"/>
          <w:szCs w:val="22"/>
        </w:rPr>
        <w:t>jelas</w:t>
      </w:r>
      <w:proofErr w:type="spellEnd"/>
      <w:r w:rsidRPr="00AE270E">
        <w:rPr>
          <w:sz w:val="22"/>
          <w:szCs w:val="22"/>
        </w:rPr>
        <w:t xml:space="preserve">, </w:t>
      </w:r>
      <w:proofErr w:type="spellStart"/>
      <w:r w:rsidRPr="00AE270E">
        <w:rPr>
          <w:sz w:val="22"/>
          <w:szCs w:val="22"/>
        </w:rPr>
        <w:t>pembayaran</w:t>
      </w:r>
      <w:proofErr w:type="spellEnd"/>
      <w:r w:rsidRPr="00AE270E">
        <w:rPr>
          <w:sz w:val="22"/>
          <w:szCs w:val="22"/>
        </w:rPr>
        <w:t xml:space="preserve"> </w:t>
      </w:r>
      <w:proofErr w:type="spellStart"/>
      <w:r w:rsidRPr="00AE270E">
        <w:rPr>
          <w:sz w:val="22"/>
          <w:szCs w:val="22"/>
        </w:rPr>
        <w:t>setelah</w:t>
      </w:r>
      <w:proofErr w:type="spellEnd"/>
      <w:r w:rsidRPr="00AE270E">
        <w:rPr>
          <w:sz w:val="22"/>
          <w:szCs w:val="22"/>
        </w:rPr>
        <w:t xml:space="preserve"> </w:t>
      </w:r>
      <w:proofErr w:type="spellStart"/>
      <w:r w:rsidRPr="00AE270E">
        <w:rPr>
          <w:sz w:val="22"/>
          <w:szCs w:val="22"/>
        </w:rPr>
        <w:t>kesepakatan</w:t>
      </w:r>
      <w:proofErr w:type="spellEnd"/>
      <w:r w:rsidRPr="00AE270E">
        <w:rPr>
          <w:sz w:val="22"/>
          <w:szCs w:val="22"/>
        </w:rPr>
        <w:t xml:space="preserve"> </w:t>
      </w:r>
      <w:proofErr w:type="spellStart"/>
      <w:r w:rsidRPr="00AE270E">
        <w:rPr>
          <w:sz w:val="22"/>
          <w:szCs w:val="22"/>
        </w:rPr>
        <w:t>kontrak</w:t>
      </w:r>
      <w:proofErr w:type="spellEnd"/>
      <w:r w:rsidRPr="00AE270E">
        <w:rPr>
          <w:sz w:val="22"/>
          <w:szCs w:val="22"/>
        </w:rPr>
        <w:t xml:space="preserve"> </w:t>
      </w:r>
      <w:proofErr w:type="spellStart"/>
      <w:r w:rsidRPr="00AE270E">
        <w:rPr>
          <w:sz w:val="22"/>
          <w:szCs w:val="22"/>
        </w:rPr>
        <w:t>tanpa</w:t>
      </w:r>
      <w:proofErr w:type="spellEnd"/>
      <w:r w:rsidRPr="00AE270E">
        <w:rPr>
          <w:sz w:val="22"/>
          <w:szCs w:val="22"/>
        </w:rPr>
        <w:t xml:space="preserve"> </w:t>
      </w:r>
      <w:proofErr w:type="spellStart"/>
      <w:r w:rsidRPr="00AE270E">
        <w:rPr>
          <w:sz w:val="22"/>
          <w:szCs w:val="22"/>
        </w:rPr>
        <w:t>penghapusan</w:t>
      </w:r>
      <w:proofErr w:type="spellEnd"/>
      <w:r w:rsidRPr="00AE270E">
        <w:rPr>
          <w:sz w:val="22"/>
          <w:szCs w:val="22"/>
        </w:rPr>
        <w:t xml:space="preserve"> utang, </w:t>
      </w:r>
      <w:proofErr w:type="spellStart"/>
      <w:r w:rsidRPr="00AE270E">
        <w:rPr>
          <w:sz w:val="22"/>
          <w:szCs w:val="22"/>
        </w:rPr>
        <w:t>waktu</w:t>
      </w:r>
      <w:proofErr w:type="spellEnd"/>
      <w:r w:rsidRPr="00AE270E">
        <w:rPr>
          <w:sz w:val="22"/>
          <w:szCs w:val="22"/>
        </w:rPr>
        <w:t xml:space="preserve"> dan </w:t>
      </w:r>
      <w:proofErr w:type="spellStart"/>
      <w:r w:rsidRPr="00AE270E">
        <w:rPr>
          <w:sz w:val="22"/>
          <w:szCs w:val="22"/>
        </w:rPr>
        <w:t>tempat</w:t>
      </w:r>
      <w:proofErr w:type="spellEnd"/>
      <w:r w:rsidRPr="00AE270E">
        <w:rPr>
          <w:sz w:val="22"/>
          <w:szCs w:val="22"/>
        </w:rPr>
        <w:t xml:space="preserve"> </w:t>
      </w:r>
      <w:proofErr w:type="spellStart"/>
      <w:r w:rsidRPr="00AE270E">
        <w:rPr>
          <w:sz w:val="22"/>
          <w:szCs w:val="22"/>
        </w:rPr>
        <w:t>pengiriman</w:t>
      </w:r>
      <w:proofErr w:type="spellEnd"/>
      <w:r w:rsidRPr="00AE270E">
        <w:rPr>
          <w:sz w:val="22"/>
          <w:szCs w:val="22"/>
        </w:rPr>
        <w:t xml:space="preserve"> </w:t>
      </w:r>
      <w:proofErr w:type="spellStart"/>
      <w:r w:rsidRPr="00AE270E">
        <w:rPr>
          <w:sz w:val="22"/>
          <w:szCs w:val="22"/>
        </w:rPr>
        <w:t>disepakati</w:t>
      </w:r>
      <w:proofErr w:type="spellEnd"/>
      <w:r w:rsidRPr="00AE270E">
        <w:rPr>
          <w:sz w:val="22"/>
          <w:szCs w:val="22"/>
        </w:rPr>
        <w:t xml:space="preserve">, dan </w:t>
      </w:r>
      <w:proofErr w:type="spellStart"/>
      <w:r w:rsidRPr="00AE270E">
        <w:rPr>
          <w:sz w:val="22"/>
          <w:szCs w:val="22"/>
        </w:rPr>
        <w:t>transaksi</w:t>
      </w:r>
      <w:proofErr w:type="spellEnd"/>
      <w:r w:rsidRPr="00AE270E">
        <w:rPr>
          <w:sz w:val="22"/>
          <w:szCs w:val="22"/>
        </w:rPr>
        <w:t xml:space="preserve"> </w:t>
      </w:r>
      <w:proofErr w:type="spellStart"/>
      <w:r w:rsidRPr="00AE270E">
        <w:rPr>
          <w:sz w:val="22"/>
          <w:szCs w:val="22"/>
        </w:rPr>
        <w:t>bebas</w:t>
      </w:r>
      <w:proofErr w:type="spellEnd"/>
      <w:r w:rsidRPr="00AE270E">
        <w:rPr>
          <w:sz w:val="22"/>
          <w:szCs w:val="22"/>
        </w:rPr>
        <w:t xml:space="preserve"> </w:t>
      </w:r>
      <w:proofErr w:type="spellStart"/>
      <w:r w:rsidRPr="00AE270E">
        <w:rPr>
          <w:sz w:val="22"/>
          <w:szCs w:val="22"/>
        </w:rPr>
        <w:t>dari</w:t>
      </w:r>
      <w:proofErr w:type="spellEnd"/>
      <w:r w:rsidRPr="00AE270E">
        <w:rPr>
          <w:sz w:val="22"/>
          <w:szCs w:val="22"/>
        </w:rPr>
        <w:t xml:space="preserve"> </w:t>
      </w:r>
      <w:proofErr w:type="spellStart"/>
      <w:r w:rsidRPr="00AE270E">
        <w:rPr>
          <w:sz w:val="22"/>
          <w:szCs w:val="22"/>
        </w:rPr>
        <w:t>unsur</w:t>
      </w:r>
      <w:proofErr w:type="spellEnd"/>
      <w:r w:rsidRPr="00AE270E">
        <w:rPr>
          <w:sz w:val="22"/>
          <w:szCs w:val="22"/>
        </w:rPr>
        <w:t xml:space="preserve"> </w:t>
      </w:r>
      <w:proofErr w:type="spellStart"/>
      <w:r w:rsidRPr="00D138C9">
        <w:rPr>
          <w:i/>
          <w:iCs/>
          <w:sz w:val="22"/>
          <w:szCs w:val="22"/>
        </w:rPr>
        <w:t>gharar</w:t>
      </w:r>
      <w:proofErr w:type="spellEnd"/>
      <w:r w:rsidRPr="00AE270E">
        <w:rPr>
          <w:sz w:val="22"/>
          <w:szCs w:val="22"/>
        </w:rPr>
        <w:t>.</w:t>
      </w:r>
      <w:r>
        <w:rPr>
          <w:sz w:val="22"/>
          <w:szCs w:val="22"/>
        </w:rPr>
        <w:fldChar w:fldCharType="begin" w:fldLock="1"/>
      </w:r>
      <w:r>
        <w:rPr>
          <w:sz w:val="22"/>
          <w:szCs w:val="22"/>
        </w:rPr>
        <w:instrText>ADDIN CSL_CITATION {"citationItems":[{"id":"ITEM-1","itemData":{"author":[{"dropping-particle":"","family":"Rozak","given":"Abdur","non-dropping-particle":"","parse-names":false,"suffix":""},{"dropping-particle":"","family":"Rifa'i","given":"Mochamad Novi","non-dropping-particle":"","parse-names":false,"suffix":""},{"dropping-particle":"","family":"Muslikhati","given":"Muslikhati","non-dropping-particle":"","parse-names":false,"suffix":""}],"container-title":"PROCEEDING ICONIEB: International Conference of Islamic Economics and Business","id":"ITEM-1","issue":"1","issued":{"date-parts":[["2022"]]},"title":"Dropship System on Marketplaces According to The Fatwa of The National Sharia Council (DSN)(Case Study on Slave Second's Instagram Online Store)","type":"paper-conference","volume":"1"},"uris":["http://www.mendeley.com/documents/?uuid=a86f3c0f-f6b4-4a7b-9134-31fd7c17058d","http://www.mendeley.com/documents/?uuid=e3154238-b34f-4a2c-b713-48fcdd959556"]}],"mendeley":{"formattedCitation":"(Rozak et al., 2022)","plainTextFormattedCitation":"(Rozak et al., 2022)","previouslyFormattedCitation":"(Rozak et al., 2022)"},"properties":{"noteIndex":0},"schema":"https://github.com/citation-style-language/schema/raw/master/csl-citation.json"}</w:instrText>
      </w:r>
      <w:r>
        <w:rPr>
          <w:sz w:val="22"/>
          <w:szCs w:val="22"/>
        </w:rPr>
        <w:fldChar w:fldCharType="separate"/>
      </w:r>
      <w:r w:rsidRPr="00AE270E">
        <w:rPr>
          <w:noProof/>
          <w:sz w:val="22"/>
          <w:szCs w:val="22"/>
        </w:rPr>
        <w:t>(Rozak et al., 2022)</w:t>
      </w:r>
      <w:r>
        <w:rPr>
          <w:sz w:val="22"/>
          <w:szCs w:val="22"/>
        </w:rPr>
        <w:fldChar w:fldCharType="end"/>
      </w:r>
      <w:r w:rsidRPr="00AE270E">
        <w:rPr>
          <w:sz w:val="22"/>
          <w:szCs w:val="22"/>
        </w:rPr>
        <w:t xml:space="preserve"> </w:t>
      </w:r>
      <w:proofErr w:type="spellStart"/>
      <w:r w:rsidRPr="00AE270E">
        <w:rPr>
          <w:i/>
          <w:iCs/>
          <w:sz w:val="22"/>
          <w:szCs w:val="22"/>
        </w:rPr>
        <w:t>keenam</w:t>
      </w:r>
      <w:proofErr w:type="spellEnd"/>
      <w:r w:rsidRPr="00AE270E">
        <w:rPr>
          <w:i/>
          <w:iCs/>
          <w:sz w:val="22"/>
          <w:szCs w:val="22"/>
        </w:rPr>
        <w:t xml:space="preserve">, </w:t>
      </w:r>
      <w:r w:rsidRPr="00AE270E">
        <w:rPr>
          <w:sz w:val="22"/>
          <w:szCs w:val="22"/>
        </w:rPr>
        <w:t xml:space="preserve">Studi Ferly Irawan </w:t>
      </w:r>
      <w:proofErr w:type="spellStart"/>
      <w:r w:rsidRPr="00AE270E">
        <w:rPr>
          <w:sz w:val="22"/>
          <w:szCs w:val="22"/>
        </w:rPr>
        <w:t>mengenai</w:t>
      </w:r>
      <w:proofErr w:type="spellEnd"/>
      <w:r w:rsidRPr="00AE270E">
        <w:rPr>
          <w:sz w:val="22"/>
          <w:szCs w:val="22"/>
        </w:rPr>
        <w:t xml:space="preserve"> </w:t>
      </w:r>
      <w:proofErr w:type="spellStart"/>
      <w:r w:rsidRPr="00AE270E">
        <w:rPr>
          <w:sz w:val="22"/>
          <w:szCs w:val="22"/>
        </w:rPr>
        <w:t>sistem</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 xml:space="preserve"> external </w:t>
      </w:r>
      <w:r w:rsidRPr="00B11AA3">
        <w:rPr>
          <w:i/>
          <w:iCs/>
          <w:sz w:val="22"/>
          <w:szCs w:val="22"/>
        </w:rPr>
        <w:t>dropship</w:t>
      </w:r>
      <w:r w:rsidRPr="00AE270E">
        <w:rPr>
          <w:sz w:val="22"/>
          <w:szCs w:val="22"/>
        </w:rPr>
        <w:t xml:space="preserve"> di </w:t>
      </w:r>
      <w:proofErr w:type="spellStart"/>
      <w:r w:rsidRPr="00AE270E">
        <w:rPr>
          <w:sz w:val="22"/>
          <w:szCs w:val="22"/>
        </w:rPr>
        <w:t>Bukalapak</w:t>
      </w:r>
      <w:proofErr w:type="spellEnd"/>
      <w:r w:rsidRPr="00AE270E">
        <w:rPr>
          <w:sz w:val="22"/>
          <w:szCs w:val="22"/>
        </w:rPr>
        <w:t xml:space="preserve">, </w:t>
      </w:r>
      <w:proofErr w:type="spellStart"/>
      <w:r w:rsidRPr="00AE270E">
        <w:rPr>
          <w:sz w:val="22"/>
          <w:szCs w:val="22"/>
        </w:rPr>
        <w:t>berdasarkan</w:t>
      </w:r>
      <w:proofErr w:type="spellEnd"/>
      <w:r w:rsidRPr="00AE270E">
        <w:rPr>
          <w:sz w:val="22"/>
          <w:szCs w:val="22"/>
        </w:rPr>
        <w:t xml:space="preserve"> Fatwa DSN-MUI </w:t>
      </w:r>
      <w:proofErr w:type="spellStart"/>
      <w:r w:rsidRPr="00AE270E">
        <w:rPr>
          <w:sz w:val="22"/>
          <w:szCs w:val="22"/>
        </w:rPr>
        <w:t>Nomor</w:t>
      </w:r>
      <w:proofErr w:type="spellEnd"/>
      <w:r w:rsidRPr="00AE270E">
        <w:rPr>
          <w:sz w:val="22"/>
          <w:szCs w:val="22"/>
        </w:rPr>
        <w:t xml:space="preserve"> 145/DSN-MUI/XII/2021, </w:t>
      </w:r>
      <w:proofErr w:type="spellStart"/>
      <w:r w:rsidRPr="00AE270E">
        <w:rPr>
          <w:sz w:val="22"/>
          <w:szCs w:val="22"/>
        </w:rPr>
        <w:t>menunjukkan</w:t>
      </w:r>
      <w:proofErr w:type="spellEnd"/>
      <w:r w:rsidRPr="00AE270E">
        <w:rPr>
          <w:sz w:val="22"/>
          <w:szCs w:val="22"/>
        </w:rPr>
        <w:t xml:space="preserve"> </w:t>
      </w:r>
      <w:proofErr w:type="spellStart"/>
      <w:r w:rsidRPr="00AE270E">
        <w:rPr>
          <w:sz w:val="22"/>
          <w:szCs w:val="22"/>
        </w:rPr>
        <w:t>bahwa</w:t>
      </w:r>
      <w:proofErr w:type="spellEnd"/>
      <w:r w:rsidRPr="00AE270E">
        <w:rPr>
          <w:sz w:val="22"/>
          <w:szCs w:val="22"/>
        </w:rPr>
        <w:t xml:space="preserve"> proses </w:t>
      </w:r>
      <w:proofErr w:type="spellStart"/>
      <w:r w:rsidRPr="00AE270E">
        <w:rPr>
          <w:sz w:val="22"/>
          <w:szCs w:val="22"/>
        </w:rPr>
        <w:t>akad</w:t>
      </w:r>
      <w:proofErr w:type="spellEnd"/>
      <w:r w:rsidRPr="00AE270E">
        <w:rPr>
          <w:sz w:val="22"/>
          <w:szCs w:val="22"/>
        </w:rPr>
        <w:t xml:space="preserve">, </w:t>
      </w:r>
      <w:proofErr w:type="spellStart"/>
      <w:r w:rsidRPr="00AE270E">
        <w:rPr>
          <w:sz w:val="22"/>
          <w:szCs w:val="22"/>
        </w:rPr>
        <w:t>pembayaran</w:t>
      </w:r>
      <w:proofErr w:type="spellEnd"/>
      <w:r w:rsidRPr="00AE270E">
        <w:rPr>
          <w:sz w:val="22"/>
          <w:szCs w:val="22"/>
        </w:rPr>
        <w:t xml:space="preserve">, dan </w:t>
      </w:r>
      <w:proofErr w:type="spellStart"/>
      <w:r w:rsidRPr="00AE270E">
        <w:rPr>
          <w:sz w:val="22"/>
          <w:szCs w:val="22"/>
        </w:rPr>
        <w:t>pengiriman</w:t>
      </w:r>
      <w:proofErr w:type="spellEnd"/>
      <w:r w:rsidRPr="00AE270E">
        <w:rPr>
          <w:sz w:val="22"/>
          <w:szCs w:val="22"/>
        </w:rPr>
        <w:t xml:space="preserve"> </w:t>
      </w:r>
      <w:proofErr w:type="spellStart"/>
      <w:r w:rsidRPr="00AE270E">
        <w:rPr>
          <w:sz w:val="22"/>
          <w:szCs w:val="22"/>
        </w:rPr>
        <w:t>barang</w:t>
      </w:r>
      <w:proofErr w:type="spellEnd"/>
      <w:r w:rsidRPr="00AE270E">
        <w:rPr>
          <w:sz w:val="22"/>
          <w:szCs w:val="22"/>
        </w:rPr>
        <w:t xml:space="preserve"> </w:t>
      </w:r>
      <w:proofErr w:type="spellStart"/>
      <w:r w:rsidRPr="00AE270E">
        <w:rPr>
          <w:sz w:val="22"/>
          <w:szCs w:val="22"/>
        </w:rPr>
        <w:t>sesuai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ketentuan</w:t>
      </w:r>
      <w:proofErr w:type="spellEnd"/>
      <w:r w:rsidRPr="00AE270E">
        <w:rPr>
          <w:sz w:val="22"/>
          <w:szCs w:val="22"/>
        </w:rPr>
        <w:t xml:space="preserve"> fatwa </w:t>
      </w:r>
      <w:proofErr w:type="spellStart"/>
      <w:r w:rsidRPr="00AE270E">
        <w:rPr>
          <w:sz w:val="22"/>
          <w:szCs w:val="22"/>
        </w:rPr>
        <w:t>tersebut</w:t>
      </w:r>
      <w:proofErr w:type="spellEnd"/>
      <w:r w:rsidRPr="00AE270E">
        <w:rPr>
          <w:sz w:val="22"/>
          <w:szCs w:val="22"/>
        </w:rPr>
        <w:t xml:space="preserve">. </w:t>
      </w:r>
      <w:proofErr w:type="spellStart"/>
      <w:r w:rsidRPr="00AE270E">
        <w:rPr>
          <w:sz w:val="22"/>
          <w:szCs w:val="22"/>
        </w:rPr>
        <w:t>Akad</w:t>
      </w:r>
      <w:proofErr w:type="spellEnd"/>
      <w:r w:rsidRPr="00AE270E">
        <w:rPr>
          <w:sz w:val="22"/>
          <w:szCs w:val="22"/>
        </w:rPr>
        <w:t xml:space="preserve"> </w:t>
      </w:r>
      <w:r w:rsidRPr="00B11AA3">
        <w:rPr>
          <w:i/>
          <w:iCs/>
          <w:sz w:val="22"/>
          <w:szCs w:val="22"/>
        </w:rPr>
        <w:t>dropship</w:t>
      </w:r>
      <w:r w:rsidRPr="00AE270E">
        <w:rPr>
          <w:sz w:val="22"/>
          <w:szCs w:val="22"/>
        </w:rPr>
        <w:t xml:space="preserve"> </w:t>
      </w:r>
      <w:proofErr w:type="spellStart"/>
      <w:r w:rsidRPr="00AE270E">
        <w:rPr>
          <w:sz w:val="22"/>
          <w:szCs w:val="22"/>
        </w:rPr>
        <w:t>dipahami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jelas</w:t>
      </w:r>
      <w:proofErr w:type="spellEnd"/>
      <w:r w:rsidRPr="00AE270E">
        <w:rPr>
          <w:sz w:val="22"/>
          <w:szCs w:val="22"/>
        </w:rPr>
        <w:t xml:space="preserve"> oleh </w:t>
      </w:r>
      <w:proofErr w:type="spellStart"/>
      <w:r w:rsidRPr="00AE270E">
        <w:rPr>
          <w:sz w:val="22"/>
          <w:szCs w:val="22"/>
        </w:rPr>
        <w:t>semua</w:t>
      </w:r>
      <w:proofErr w:type="spellEnd"/>
      <w:r w:rsidRPr="00AE270E">
        <w:rPr>
          <w:sz w:val="22"/>
          <w:szCs w:val="22"/>
        </w:rPr>
        <w:t xml:space="preserve"> </w:t>
      </w:r>
      <w:proofErr w:type="spellStart"/>
      <w:r w:rsidRPr="00AE270E">
        <w:rPr>
          <w:sz w:val="22"/>
          <w:szCs w:val="22"/>
        </w:rPr>
        <w:t>pihak</w:t>
      </w:r>
      <w:proofErr w:type="spellEnd"/>
      <w:r w:rsidRPr="00AE270E">
        <w:rPr>
          <w:sz w:val="22"/>
          <w:szCs w:val="22"/>
        </w:rPr>
        <w:t xml:space="preserve">, dan proses </w:t>
      </w:r>
      <w:proofErr w:type="spellStart"/>
      <w:r w:rsidRPr="00AE270E">
        <w:rPr>
          <w:sz w:val="22"/>
          <w:szCs w:val="22"/>
        </w:rPr>
        <w:t>transaksi</w:t>
      </w:r>
      <w:proofErr w:type="spellEnd"/>
      <w:r w:rsidRPr="00AE270E">
        <w:rPr>
          <w:sz w:val="22"/>
          <w:szCs w:val="22"/>
        </w:rPr>
        <w:t xml:space="preserve"> </w:t>
      </w:r>
      <w:proofErr w:type="spellStart"/>
      <w:r w:rsidRPr="00AE270E">
        <w:rPr>
          <w:sz w:val="22"/>
          <w:szCs w:val="22"/>
        </w:rPr>
        <w:t>dilakukan</w:t>
      </w:r>
      <w:proofErr w:type="spellEnd"/>
      <w:r w:rsidRPr="00AE270E">
        <w:rPr>
          <w:sz w:val="22"/>
          <w:szCs w:val="22"/>
        </w:rPr>
        <w:t xml:space="preserve"> </w:t>
      </w:r>
      <w:proofErr w:type="spellStart"/>
      <w:r w:rsidRPr="00AE270E">
        <w:rPr>
          <w:sz w:val="22"/>
          <w:szCs w:val="22"/>
        </w:rPr>
        <w:t>melalui</w:t>
      </w:r>
      <w:proofErr w:type="spellEnd"/>
      <w:r w:rsidRPr="00AE270E">
        <w:rPr>
          <w:sz w:val="22"/>
          <w:szCs w:val="22"/>
        </w:rPr>
        <w:t xml:space="preserve"> </w:t>
      </w:r>
      <w:r w:rsidRPr="00B11AA3">
        <w:rPr>
          <w:i/>
          <w:iCs/>
          <w:sz w:val="22"/>
          <w:szCs w:val="22"/>
        </w:rPr>
        <w:t>platform</w:t>
      </w:r>
      <w:r w:rsidRPr="00AE270E">
        <w:rPr>
          <w:sz w:val="22"/>
          <w:szCs w:val="22"/>
        </w:rPr>
        <w:t xml:space="preserve"> </w:t>
      </w:r>
      <w:proofErr w:type="spellStart"/>
      <w:r w:rsidRPr="00AE270E">
        <w:rPr>
          <w:sz w:val="22"/>
          <w:szCs w:val="22"/>
        </w:rPr>
        <w:t>Bukalapak</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barang</w:t>
      </w:r>
      <w:proofErr w:type="spellEnd"/>
      <w:r w:rsidRPr="00AE270E">
        <w:rPr>
          <w:sz w:val="22"/>
          <w:szCs w:val="22"/>
        </w:rPr>
        <w:t xml:space="preserve"> </w:t>
      </w:r>
      <w:proofErr w:type="spellStart"/>
      <w:r w:rsidRPr="00AE270E">
        <w:rPr>
          <w:sz w:val="22"/>
          <w:szCs w:val="22"/>
        </w:rPr>
        <w:t>dikirim</w:t>
      </w:r>
      <w:proofErr w:type="spellEnd"/>
      <w:r w:rsidRPr="00AE270E">
        <w:rPr>
          <w:sz w:val="22"/>
          <w:szCs w:val="22"/>
        </w:rPr>
        <w:t xml:space="preserve"> </w:t>
      </w:r>
      <w:proofErr w:type="spellStart"/>
      <w:r w:rsidRPr="00AE270E">
        <w:rPr>
          <w:sz w:val="22"/>
          <w:szCs w:val="22"/>
        </w:rPr>
        <w:t>atas</w:t>
      </w:r>
      <w:proofErr w:type="spellEnd"/>
      <w:r w:rsidRPr="00AE270E">
        <w:rPr>
          <w:sz w:val="22"/>
          <w:szCs w:val="22"/>
        </w:rPr>
        <w:t xml:space="preserve"> </w:t>
      </w:r>
      <w:proofErr w:type="spellStart"/>
      <w:r w:rsidRPr="00AE270E">
        <w:rPr>
          <w:sz w:val="22"/>
          <w:szCs w:val="22"/>
        </w:rPr>
        <w:t>nama</w:t>
      </w:r>
      <w:proofErr w:type="spellEnd"/>
      <w:r w:rsidRPr="00AE270E">
        <w:rPr>
          <w:sz w:val="22"/>
          <w:szCs w:val="22"/>
        </w:rPr>
        <w:t xml:space="preserve"> </w:t>
      </w:r>
      <w:proofErr w:type="spellStart"/>
      <w:r w:rsidRPr="00B11AA3">
        <w:rPr>
          <w:i/>
          <w:iCs/>
          <w:sz w:val="22"/>
          <w:szCs w:val="22"/>
        </w:rPr>
        <w:t>dropshipper</w:t>
      </w:r>
      <w:proofErr w:type="spellEnd"/>
      <w:r w:rsidRPr="00AE270E">
        <w:rPr>
          <w:sz w:val="22"/>
          <w:szCs w:val="22"/>
        </w:rPr>
        <w:t>.</w:t>
      </w:r>
      <w:r>
        <w:rPr>
          <w:sz w:val="22"/>
          <w:szCs w:val="22"/>
        </w:rPr>
        <w:fldChar w:fldCharType="begin" w:fldLock="1"/>
      </w:r>
      <w:r>
        <w:rPr>
          <w:sz w:val="22"/>
          <w:szCs w:val="22"/>
        </w:rPr>
        <w:instrText>ADDIN CSL_CITATION {"citationItems":[{"id":"ITEM-1","itemData":{"author":[{"dropping-particle":"","family":"IRAWAN","given":"FERLY","non-dropping-particle":"","parse-names":false,"suffix":""}],"id":"ITEM-1","issued":{"date-parts":[["2024"]]},"title":"Analisis Sistem Jual Beli External Dropship Melalui Marketplace Bukalapak Perspektif Fatwa Dsn-Mui Nomor 145/Dsn-Mui/Xii/2021 Tentang Dropship","type":"article-journal"},"uris":["http://www.mendeley.com/documents/?uuid=95449ddc-2486-4867-adda-c7afc55b0817","http://www.mendeley.com/documents/?uuid=89e56400-11cd-401d-86a8-94d44d21a9e7"]}],"mendeley":{"formattedCitation":"(IRAWAN, 2024)","plainTextFormattedCitation":"(IRAWAN, 2024)","previouslyFormattedCitation":"(IRAWAN, 2024)"},"properties":{"noteIndex":0},"schema":"https://github.com/citation-style-language/schema/raw/master/csl-citation.json"}</w:instrText>
      </w:r>
      <w:r>
        <w:rPr>
          <w:sz w:val="22"/>
          <w:szCs w:val="22"/>
        </w:rPr>
        <w:fldChar w:fldCharType="separate"/>
      </w:r>
      <w:r w:rsidRPr="00AE270E">
        <w:rPr>
          <w:noProof/>
          <w:sz w:val="22"/>
          <w:szCs w:val="22"/>
        </w:rPr>
        <w:t>(IRAWAN, 2024)</w:t>
      </w:r>
      <w:r>
        <w:rPr>
          <w:sz w:val="22"/>
          <w:szCs w:val="22"/>
        </w:rPr>
        <w:fldChar w:fldCharType="end"/>
      </w:r>
      <w:r w:rsidRPr="00AE270E">
        <w:rPr>
          <w:sz w:val="22"/>
          <w:szCs w:val="22"/>
        </w:rPr>
        <w:t xml:space="preserve"> </w:t>
      </w:r>
      <w:proofErr w:type="spellStart"/>
      <w:r w:rsidRPr="00AE270E">
        <w:rPr>
          <w:i/>
          <w:iCs/>
          <w:sz w:val="22"/>
          <w:szCs w:val="22"/>
        </w:rPr>
        <w:t>ketujuh</w:t>
      </w:r>
      <w:proofErr w:type="spellEnd"/>
      <w:r w:rsidRPr="00AE270E">
        <w:rPr>
          <w:i/>
          <w:iCs/>
          <w:sz w:val="22"/>
          <w:szCs w:val="22"/>
        </w:rPr>
        <w:t xml:space="preserve">  </w:t>
      </w:r>
      <w:r w:rsidRPr="00AE270E">
        <w:rPr>
          <w:sz w:val="22"/>
          <w:szCs w:val="22"/>
        </w:rPr>
        <w:t xml:space="preserve">Studi Ardiana </w:t>
      </w:r>
      <w:proofErr w:type="spellStart"/>
      <w:r w:rsidRPr="00AE270E">
        <w:rPr>
          <w:sz w:val="22"/>
          <w:szCs w:val="22"/>
        </w:rPr>
        <w:t>meneliti</w:t>
      </w:r>
      <w:proofErr w:type="spellEnd"/>
      <w:r w:rsidRPr="00AE270E">
        <w:rPr>
          <w:sz w:val="22"/>
          <w:szCs w:val="22"/>
        </w:rPr>
        <w:t xml:space="preserve"> Fatwa DSN MUI No.145/DSN-MUI/XII/2021 </w:t>
      </w:r>
      <w:proofErr w:type="spellStart"/>
      <w:r w:rsidRPr="00AE270E">
        <w:rPr>
          <w:sz w:val="22"/>
          <w:szCs w:val="22"/>
        </w:rPr>
        <w:t>tentang</w:t>
      </w:r>
      <w:proofErr w:type="spellEnd"/>
      <w:r w:rsidRPr="00AE270E">
        <w:rPr>
          <w:sz w:val="22"/>
          <w:szCs w:val="22"/>
        </w:rPr>
        <w:t xml:space="preserve"> dropship di </w:t>
      </w:r>
      <w:proofErr w:type="spellStart"/>
      <w:r w:rsidRPr="00AE270E">
        <w:rPr>
          <w:sz w:val="22"/>
          <w:szCs w:val="22"/>
        </w:rPr>
        <w:t>Bukalapak</w:t>
      </w:r>
      <w:proofErr w:type="spellEnd"/>
      <w:r w:rsidRPr="00AE270E">
        <w:rPr>
          <w:sz w:val="22"/>
          <w:szCs w:val="22"/>
        </w:rPr>
        <w:t xml:space="preserve">, </w:t>
      </w:r>
      <w:proofErr w:type="spellStart"/>
      <w:r w:rsidRPr="00AE270E">
        <w:rPr>
          <w:sz w:val="22"/>
          <w:szCs w:val="22"/>
        </w:rPr>
        <w:t>untuk</w:t>
      </w:r>
      <w:proofErr w:type="spellEnd"/>
      <w:r w:rsidRPr="00AE270E">
        <w:rPr>
          <w:sz w:val="22"/>
          <w:szCs w:val="22"/>
        </w:rPr>
        <w:t xml:space="preserve"> </w:t>
      </w:r>
      <w:proofErr w:type="spellStart"/>
      <w:r w:rsidRPr="00AE270E">
        <w:rPr>
          <w:sz w:val="22"/>
          <w:szCs w:val="22"/>
        </w:rPr>
        <w:t>melihat</w:t>
      </w:r>
      <w:proofErr w:type="spellEnd"/>
      <w:r w:rsidRPr="00AE270E">
        <w:rPr>
          <w:sz w:val="22"/>
          <w:szCs w:val="22"/>
        </w:rPr>
        <w:t xml:space="preserve"> </w:t>
      </w:r>
      <w:proofErr w:type="spellStart"/>
      <w:r w:rsidRPr="00AE270E">
        <w:rPr>
          <w:sz w:val="22"/>
          <w:szCs w:val="22"/>
        </w:rPr>
        <w:t>apakah</w:t>
      </w:r>
      <w:proofErr w:type="spellEnd"/>
      <w:r w:rsidRPr="00AE270E">
        <w:rPr>
          <w:sz w:val="22"/>
          <w:szCs w:val="22"/>
        </w:rPr>
        <w:t xml:space="preserve"> </w:t>
      </w:r>
      <w:proofErr w:type="spellStart"/>
      <w:r w:rsidRPr="00AE270E">
        <w:rPr>
          <w:sz w:val="22"/>
          <w:szCs w:val="22"/>
        </w:rPr>
        <w:t>sistemnya</w:t>
      </w:r>
      <w:proofErr w:type="spellEnd"/>
      <w:r w:rsidRPr="00AE270E">
        <w:rPr>
          <w:sz w:val="22"/>
          <w:szCs w:val="22"/>
        </w:rPr>
        <w:t xml:space="preserve"> </w:t>
      </w:r>
      <w:proofErr w:type="spellStart"/>
      <w:r w:rsidRPr="00AE270E">
        <w:rPr>
          <w:sz w:val="22"/>
          <w:szCs w:val="22"/>
        </w:rPr>
        <w:t>sesuai</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syariah. Dalam </w:t>
      </w:r>
      <w:proofErr w:type="spellStart"/>
      <w:r w:rsidRPr="00AE270E">
        <w:rPr>
          <w:sz w:val="22"/>
          <w:szCs w:val="22"/>
        </w:rPr>
        <w:t>penelitian</w:t>
      </w:r>
      <w:proofErr w:type="spellEnd"/>
      <w:r w:rsidRPr="00AE270E">
        <w:rPr>
          <w:sz w:val="22"/>
          <w:szCs w:val="22"/>
        </w:rPr>
        <w:t xml:space="preserve"> </w:t>
      </w:r>
      <w:proofErr w:type="spellStart"/>
      <w:r w:rsidRPr="00AE270E">
        <w:rPr>
          <w:sz w:val="22"/>
          <w:szCs w:val="22"/>
        </w:rPr>
        <w:t>ini</w:t>
      </w:r>
      <w:proofErr w:type="spellEnd"/>
      <w:r w:rsidRPr="00AE270E">
        <w:rPr>
          <w:sz w:val="22"/>
          <w:szCs w:val="22"/>
        </w:rPr>
        <w:t xml:space="preserve">, </w:t>
      </w:r>
      <w:proofErr w:type="spellStart"/>
      <w:r w:rsidRPr="00AE270E">
        <w:rPr>
          <w:sz w:val="22"/>
          <w:szCs w:val="22"/>
        </w:rPr>
        <w:t>ada</w:t>
      </w:r>
      <w:proofErr w:type="spellEnd"/>
      <w:r w:rsidRPr="00AE270E">
        <w:rPr>
          <w:sz w:val="22"/>
          <w:szCs w:val="22"/>
        </w:rPr>
        <w:t xml:space="preserve"> dua </w:t>
      </w:r>
      <w:proofErr w:type="spellStart"/>
      <w:r w:rsidRPr="00AE270E">
        <w:rPr>
          <w:sz w:val="22"/>
          <w:szCs w:val="22"/>
        </w:rPr>
        <w:t>jenis</w:t>
      </w:r>
      <w:proofErr w:type="spellEnd"/>
      <w:r w:rsidRPr="00AE270E">
        <w:rPr>
          <w:sz w:val="22"/>
          <w:szCs w:val="22"/>
        </w:rPr>
        <w:t xml:space="preserve"> </w:t>
      </w:r>
      <w:r w:rsidRPr="00B11AA3">
        <w:rPr>
          <w:i/>
          <w:iCs/>
          <w:sz w:val="22"/>
          <w:szCs w:val="22"/>
        </w:rPr>
        <w:t>dropship</w:t>
      </w:r>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izin</w:t>
      </w:r>
      <w:proofErr w:type="spellEnd"/>
      <w:r w:rsidRPr="00AE270E">
        <w:rPr>
          <w:sz w:val="22"/>
          <w:szCs w:val="22"/>
        </w:rPr>
        <w:t xml:space="preserve"> </w:t>
      </w:r>
      <w:r w:rsidRPr="00B11AA3">
        <w:rPr>
          <w:i/>
          <w:iCs/>
          <w:sz w:val="22"/>
          <w:szCs w:val="22"/>
        </w:rPr>
        <w:t>supplier</w:t>
      </w:r>
      <w:r w:rsidRPr="00AE270E">
        <w:rPr>
          <w:sz w:val="22"/>
          <w:szCs w:val="22"/>
        </w:rPr>
        <w:t xml:space="preserve"> dan </w:t>
      </w:r>
      <w:proofErr w:type="spellStart"/>
      <w:r w:rsidRPr="00AE270E">
        <w:rPr>
          <w:sz w:val="22"/>
          <w:szCs w:val="22"/>
        </w:rPr>
        <w:t>tanpa</w:t>
      </w:r>
      <w:proofErr w:type="spellEnd"/>
      <w:r w:rsidRPr="00AE270E">
        <w:rPr>
          <w:sz w:val="22"/>
          <w:szCs w:val="22"/>
        </w:rPr>
        <w:t xml:space="preserve"> </w:t>
      </w:r>
      <w:proofErr w:type="spellStart"/>
      <w:r w:rsidRPr="00AE270E">
        <w:rPr>
          <w:sz w:val="22"/>
          <w:szCs w:val="22"/>
        </w:rPr>
        <w:t>izin</w:t>
      </w:r>
      <w:proofErr w:type="spellEnd"/>
      <w:r w:rsidRPr="00AE270E">
        <w:rPr>
          <w:sz w:val="22"/>
          <w:szCs w:val="22"/>
        </w:rPr>
        <w:t xml:space="preserve">, </w:t>
      </w:r>
      <w:proofErr w:type="spellStart"/>
      <w:r w:rsidRPr="00AE270E">
        <w:rPr>
          <w:sz w:val="22"/>
          <w:szCs w:val="22"/>
        </w:rPr>
        <w:t>menggunakan</w:t>
      </w:r>
      <w:proofErr w:type="spellEnd"/>
      <w:r w:rsidRPr="00AE270E">
        <w:rPr>
          <w:sz w:val="22"/>
          <w:szCs w:val="22"/>
        </w:rPr>
        <w:t xml:space="preserve"> </w:t>
      </w:r>
      <w:proofErr w:type="spellStart"/>
      <w:r w:rsidRPr="00AE270E">
        <w:rPr>
          <w:sz w:val="22"/>
          <w:szCs w:val="22"/>
        </w:rPr>
        <w:t>akad</w:t>
      </w:r>
      <w:proofErr w:type="spellEnd"/>
      <w:r w:rsidRPr="00AE270E">
        <w:rPr>
          <w:sz w:val="22"/>
          <w:szCs w:val="22"/>
        </w:rPr>
        <w:t xml:space="preserve"> </w:t>
      </w:r>
      <w:r w:rsidRPr="00B11AA3">
        <w:rPr>
          <w:i/>
          <w:iCs/>
          <w:sz w:val="22"/>
          <w:szCs w:val="22"/>
        </w:rPr>
        <w:t>bai'</w:t>
      </w:r>
      <w:r w:rsidRPr="00AE270E">
        <w:rPr>
          <w:sz w:val="22"/>
          <w:szCs w:val="22"/>
        </w:rPr>
        <w:t xml:space="preserve"> </w:t>
      </w:r>
      <w:proofErr w:type="spellStart"/>
      <w:r w:rsidRPr="00B11AA3">
        <w:rPr>
          <w:i/>
          <w:iCs/>
          <w:sz w:val="22"/>
          <w:szCs w:val="22"/>
        </w:rPr>
        <w:t>salam</w:t>
      </w:r>
      <w:proofErr w:type="spellEnd"/>
      <w:r w:rsidRPr="00AE270E">
        <w:rPr>
          <w:sz w:val="22"/>
          <w:szCs w:val="22"/>
        </w:rPr>
        <w:t xml:space="preserve"> </w:t>
      </w:r>
      <w:proofErr w:type="spellStart"/>
      <w:r w:rsidRPr="00AE270E">
        <w:rPr>
          <w:sz w:val="22"/>
          <w:szCs w:val="22"/>
        </w:rPr>
        <w:t>tanpa</w:t>
      </w:r>
      <w:proofErr w:type="spellEnd"/>
      <w:r w:rsidRPr="00AE270E">
        <w:rPr>
          <w:sz w:val="22"/>
          <w:szCs w:val="22"/>
        </w:rPr>
        <w:t xml:space="preserve"> </w:t>
      </w:r>
      <w:proofErr w:type="spellStart"/>
      <w:r w:rsidRPr="00AE270E">
        <w:rPr>
          <w:sz w:val="22"/>
          <w:szCs w:val="22"/>
        </w:rPr>
        <w:t>izin</w:t>
      </w:r>
      <w:proofErr w:type="spellEnd"/>
      <w:r w:rsidRPr="00AE270E">
        <w:rPr>
          <w:sz w:val="22"/>
          <w:szCs w:val="22"/>
        </w:rPr>
        <w:t xml:space="preserve"> </w:t>
      </w:r>
      <w:proofErr w:type="spellStart"/>
      <w:r w:rsidRPr="00AE270E">
        <w:rPr>
          <w:sz w:val="22"/>
          <w:szCs w:val="22"/>
        </w:rPr>
        <w:t>khusus</w:t>
      </w:r>
      <w:proofErr w:type="spellEnd"/>
      <w:r w:rsidRPr="00AE270E">
        <w:rPr>
          <w:sz w:val="22"/>
          <w:szCs w:val="22"/>
        </w:rPr>
        <w:t xml:space="preserve"> </w:t>
      </w:r>
      <w:proofErr w:type="spellStart"/>
      <w:r w:rsidRPr="00AE270E">
        <w:rPr>
          <w:sz w:val="22"/>
          <w:szCs w:val="22"/>
        </w:rPr>
        <w:t>dari</w:t>
      </w:r>
      <w:proofErr w:type="spellEnd"/>
      <w:r w:rsidRPr="00AE270E">
        <w:rPr>
          <w:sz w:val="22"/>
          <w:szCs w:val="22"/>
        </w:rPr>
        <w:t xml:space="preserve"> </w:t>
      </w:r>
      <w:r w:rsidRPr="00B11AA3">
        <w:rPr>
          <w:i/>
          <w:iCs/>
          <w:sz w:val="22"/>
          <w:szCs w:val="22"/>
        </w:rPr>
        <w:t>supplier</w:t>
      </w:r>
      <w:r w:rsidRPr="00AE270E">
        <w:rPr>
          <w:sz w:val="22"/>
          <w:szCs w:val="22"/>
        </w:rPr>
        <w:t xml:space="preserve">. </w:t>
      </w:r>
      <w:proofErr w:type="spellStart"/>
      <w:r w:rsidRPr="00AE270E">
        <w:rPr>
          <w:sz w:val="22"/>
          <w:szCs w:val="22"/>
        </w:rPr>
        <w:t>Disarankan</w:t>
      </w:r>
      <w:proofErr w:type="spellEnd"/>
      <w:r w:rsidRPr="00AE270E">
        <w:rPr>
          <w:sz w:val="22"/>
          <w:szCs w:val="22"/>
        </w:rPr>
        <w:t xml:space="preserve"> agar </w:t>
      </w:r>
      <w:proofErr w:type="spellStart"/>
      <w:r w:rsidRPr="00B11AA3">
        <w:rPr>
          <w:i/>
          <w:iCs/>
          <w:sz w:val="22"/>
          <w:szCs w:val="22"/>
        </w:rPr>
        <w:t>dropshipper</w:t>
      </w:r>
      <w:proofErr w:type="spellEnd"/>
      <w:r w:rsidRPr="00AE270E">
        <w:rPr>
          <w:sz w:val="22"/>
          <w:szCs w:val="22"/>
        </w:rPr>
        <w:t xml:space="preserve"> </w:t>
      </w:r>
      <w:proofErr w:type="spellStart"/>
      <w:r w:rsidRPr="00AE270E">
        <w:rPr>
          <w:sz w:val="22"/>
          <w:szCs w:val="22"/>
        </w:rPr>
        <w:t>mendapatkan</w:t>
      </w:r>
      <w:proofErr w:type="spellEnd"/>
      <w:r w:rsidRPr="00AE270E">
        <w:rPr>
          <w:sz w:val="22"/>
          <w:szCs w:val="22"/>
        </w:rPr>
        <w:t xml:space="preserve"> </w:t>
      </w:r>
      <w:proofErr w:type="spellStart"/>
      <w:r w:rsidRPr="00AE270E">
        <w:rPr>
          <w:sz w:val="22"/>
          <w:szCs w:val="22"/>
        </w:rPr>
        <w:t>keuntungan</w:t>
      </w:r>
      <w:proofErr w:type="spellEnd"/>
      <w:r w:rsidRPr="00AE270E">
        <w:rPr>
          <w:sz w:val="22"/>
          <w:szCs w:val="22"/>
        </w:rPr>
        <w:t xml:space="preserve"> yang </w:t>
      </w:r>
      <w:proofErr w:type="spellStart"/>
      <w:r w:rsidRPr="00AE270E">
        <w:rPr>
          <w:sz w:val="22"/>
          <w:szCs w:val="22"/>
        </w:rPr>
        <w:t>wajar</w:t>
      </w:r>
      <w:proofErr w:type="spellEnd"/>
      <w:r w:rsidRPr="00AE270E">
        <w:rPr>
          <w:sz w:val="22"/>
          <w:szCs w:val="22"/>
        </w:rPr>
        <w:t xml:space="preserve"> dan </w:t>
      </w:r>
      <w:proofErr w:type="spellStart"/>
      <w:r w:rsidRPr="00AE270E">
        <w:rPr>
          <w:sz w:val="22"/>
          <w:szCs w:val="22"/>
        </w:rPr>
        <w:t>menghindari</w:t>
      </w:r>
      <w:proofErr w:type="spellEnd"/>
      <w:r w:rsidRPr="00AE270E">
        <w:rPr>
          <w:sz w:val="22"/>
          <w:szCs w:val="22"/>
        </w:rPr>
        <w:t xml:space="preserve"> </w:t>
      </w:r>
      <w:proofErr w:type="spellStart"/>
      <w:r w:rsidRPr="00AE270E">
        <w:rPr>
          <w:sz w:val="22"/>
          <w:szCs w:val="22"/>
        </w:rPr>
        <w:t>praktik</w:t>
      </w:r>
      <w:proofErr w:type="spellEnd"/>
      <w:r w:rsidRPr="00AE270E">
        <w:rPr>
          <w:sz w:val="22"/>
          <w:szCs w:val="22"/>
        </w:rPr>
        <w:t xml:space="preserve"> yang </w:t>
      </w:r>
      <w:proofErr w:type="spellStart"/>
      <w:r w:rsidRPr="00AE270E">
        <w:rPr>
          <w:sz w:val="22"/>
          <w:szCs w:val="22"/>
        </w:rPr>
        <w:t>bertentangan</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syariah </w:t>
      </w:r>
      <w:proofErr w:type="spellStart"/>
      <w:r w:rsidRPr="00AE270E">
        <w:rPr>
          <w:sz w:val="22"/>
          <w:szCs w:val="22"/>
        </w:rPr>
        <w:t>seperti</w:t>
      </w:r>
      <w:proofErr w:type="spellEnd"/>
      <w:r w:rsidRPr="00AE270E">
        <w:rPr>
          <w:sz w:val="22"/>
          <w:szCs w:val="22"/>
        </w:rPr>
        <w:t xml:space="preserve"> </w:t>
      </w:r>
      <w:proofErr w:type="spellStart"/>
      <w:r w:rsidRPr="00B11AA3">
        <w:rPr>
          <w:i/>
          <w:iCs/>
          <w:sz w:val="22"/>
          <w:szCs w:val="22"/>
        </w:rPr>
        <w:t>tadli</w:t>
      </w:r>
      <w:r>
        <w:rPr>
          <w:i/>
          <w:iCs/>
          <w:sz w:val="22"/>
          <w:szCs w:val="22"/>
        </w:rPr>
        <w:t>̅</w:t>
      </w:r>
      <w:r w:rsidRPr="00B11AA3">
        <w:rPr>
          <w:i/>
          <w:iCs/>
          <w:sz w:val="22"/>
          <w:szCs w:val="22"/>
        </w:rPr>
        <w:t>s</w:t>
      </w:r>
      <w:proofErr w:type="spellEnd"/>
      <w:r w:rsidRPr="00AE270E">
        <w:rPr>
          <w:sz w:val="22"/>
          <w:szCs w:val="22"/>
        </w:rPr>
        <w:t xml:space="preserve">, </w:t>
      </w:r>
      <w:proofErr w:type="spellStart"/>
      <w:r w:rsidRPr="00B11AA3">
        <w:rPr>
          <w:i/>
          <w:iCs/>
          <w:sz w:val="22"/>
          <w:szCs w:val="22"/>
        </w:rPr>
        <w:t>ghisysy</w:t>
      </w:r>
      <w:proofErr w:type="spellEnd"/>
      <w:r w:rsidRPr="00AE270E">
        <w:rPr>
          <w:sz w:val="22"/>
          <w:szCs w:val="22"/>
        </w:rPr>
        <w:t xml:space="preserve">, dan </w:t>
      </w:r>
      <w:proofErr w:type="spellStart"/>
      <w:r w:rsidRPr="00B11AA3">
        <w:rPr>
          <w:i/>
          <w:iCs/>
          <w:sz w:val="22"/>
          <w:szCs w:val="22"/>
        </w:rPr>
        <w:t>najsy</w:t>
      </w:r>
      <w:proofErr w:type="spellEnd"/>
      <w:r w:rsidRPr="00AE270E">
        <w:rPr>
          <w:sz w:val="22"/>
          <w:szCs w:val="22"/>
        </w:rPr>
        <w:t>/</w:t>
      </w:r>
      <w:proofErr w:type="spellStart"/>
      <w:r w:rsidRPr="00B11AA3">
        <w:rPr>
          <w:i/>
          <w:iCs/>
          <w:sz w:val="22"/>
          <w:szCs w:val="22"/>
        </w:rPr>
        <w:t>tanajusy</w:t>
      </w:r>
      <w:proofErr w:type="spellEnd"/>
      <w:r w:rsidRPr="00AE270E">
        <w:rPr>
          <w:sz w:val="22"/>
          <w:szCs w:val="22"/>
        </w:rPr>
        <w:t>.</w:t>
      </w:r>
      <w:r>
        <w:rPr>
          <w:sz w:val="22"/>
          <w:szCs w:val="22"/>
        </w:rPr>
        <w:fldChar w:fldCharType="begin" w:fldLock="1"/>
      </w:r>
      <w:r>
        <w:rPr>
          <w:sz w:val="22"/>
          <w:szCs w:val="22"/>
        </w:rPr>
        <w:instrText>ADDIN CSL_CITATION {"citationItems":[{"id":"ITEM-1","itemData":{"ISBN":"0123456789","ISSN":"20872100","PMID":"25246403","abstract":"This paper provides a review of the literature on ride-hailing applications (RHA) in Southeast Asia (SEA) to enhance the understanding of RHA’s impacts on the urban transportation sector and to inform related planning and regulatory efforts in the context of developing countries. The conceptual framework is based on the stakeholder approach, which identifies three groups of stakeholders: the demand-side, the supply-side, and the public-sector stakeholders. A search on scholarly databases yielded 49 related articles. The results of the review illustrate certain similarities between RHA services in SEA with those reported from developed countries, such as the socio-economic profile of the users. However, several observations unique to the SEA context were also revealed, including (1) the dominance of motorcycles; (2) commuting as the main RHA trip purpose; (3) a higher frequency of RHA use; and (4) a significant proportion of full-time RHA drivers. The review also highlighted research gaps in the literature of RHA in SEA, particularly on how RHA can influence travelers’ behavior, its effects on the incumbent transport operators, and its environmental impacts.","author":[{"dropping-particle":"","family":"Ardiana","given":"","non-dropping-particle":"","parse-names":false,"suffix":""}],"container-title":"International Journal of Technology","id":"ITEM-1","issue":"1","issued":{"date-parts":[["2023"]]},"page":"100950","title":"TINJAUAN FATWA DSN MUI NO.145/DSN-MUI/XII/2021 TENTANG DROPSHIP BERDASARKAN PRINSIP SYARIAH PADA MARKETPLACE BUKALAPAK","type":"article-journal","volume":"47"},"uris":["http://www.mendeley.com/documents/?uuid=e2406d41-2407-4aa2-be80-273feeb589cd","http://www.mendeley.com/documents/?uuid=2cd29b81-4bc8-4a16-b681-24b52b62f162"]}],"mendeley":{"formattedCitation":"(Ardiana, 2023)","plainTextFormattedCitation":"(Ardiana, 2023)","previouslyFormattedCitation":"(Ardiana, 2023)"},"properties":{"noteIndex":0},"schema":"https://github.com/citation-style-language/schema/raw/master/csl-citation.json"}</w:instrText>
      </w:r>
      <w:r>
        <w:rPr>
          <w:sz w:val="22"/>
          <w:szCs w:val="22"/>
        </w:rPr>
        <w:fldChar w:fldCharType="separate"/>
      </w:r>
      <w:r w:rsidRPr="00AE270E">
        <w:rPr>
          <w:noProof/>
          <w:sz w:val="22"/>
          <w:szCs w:val="22"/>
        </w:rPr>
        <w:t>(Ardiana, 2023)</w:t>
      </w:r>
      <w:r>
        <w:rPr>
          <w:sz w:val="22"/>
          <w:szCs w:val="22"/>
        </w:rPr>
        <w:fldChar w:fldCharType="end"/>
      </w:r>
      <w:r w:rsidRPr="00AE270E">
        <w:rPr>
          <w:sz w:val="22"/>
          <w:szCs w:val="22"/>
        </w:rPr>
        <w:t xml:space="preserve"> </w:t>
      </w:r>
      <w:proofErr w:type="spellStart"/>
      <w:r w:rsidRPr="00AE270E">
        <w:rPr>
          <w:i/>
          <w:iCs/>
          <w:sz w:val="22"/>
          <w:szCs w:val="22"/>
        </w:rPr>
        <w:t>kedelapan</w:t>
      </w:r>
      <w:proofErr w:type="spellEnd"/>
      <w:r w:rsidRPr="00AE270E">
        <w:rPr>
          <w:i/>
          <w:iCs/>
          <w:sz w:val="22"/>
          <w:szCs w:val="22"/>
        </w:rPr>
        <w:t xml:space="preserve">, </w:t>
      </w:r>
      <w:r w:rsidRPr="00AE270E">
        <w:rPr>
          <w:sz w:val="22"/>
          <w:szCs w:val="22"/>
        </w:rPr>
        <w:t xml:space="preserve">Muhammad Nur Aziza </w:t>
      </w:r>
      <w:proofErr w:type="spellStart"/>
      <w:r w:rsidRPr="00AE270E">
        <w:rPr>
          <w:sz w:val="22"/>
          <w:szCs w:val="22"/>
        </w:rPr>
        <w:t>meneliti</w:t>
      </w:r>
      <w:proofErr w:type="spellEnd"/>
      <w:r w:rsidRPr="00AE270E">
        <w:rPr>
          <w:sz w:val="22"/>
          <w:szCs w:val="22"/>
        </w:rPr>
        <w:t xml:space="preserve"> </w:t>
      </w:r>
      <w:proofErr w:type="spellStart"/>
      <w:r w:rsidRPr="00AE270E">
        <w:rPr>
          <w:sz w:val="22"/>
          <w:szCs w:val="22"/>
        </w:rPr>
        <w:t>praktik</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 xml:space="preserve"> </w:t>
      </w:r>
      <w:r w:rsidRPr="00B11AA3">
        <w:rPr>
          <w:i/>
          <w:iCs/>
          <w:sz w:val="22"/>
          <w:szCs w:val="22"/>
        </w:rPr>
        <w:t>dropship</w:t>
      </w:r>
      <w:r w:rsidRPr="00AE270E">
        <w:rPr>
          <w:sz w:val="22"/>
          <w:szCs w:val="22"/>
        </w:rPr>
        <w:t xml:space="preserve"> di Putra Batik </w:t>
      </w:r>
      <w:proofErr w:type="spellStart"/>
      <w:r w:rsidRPr="00AE270E">
        <w:rPr>
          <w:sz w:val="22"/>
          <w:szCs w:val="22"/>
        </w:rPr>
        <w:t>Pekalongan</w:t>
      </w:r>
      <w:proofErr w:type="spellEnd"/>
      <w:r w:rsidRPr="00AE270E">
        <w:rPr>
          <w:sz w:val="22"/>
          <w:szCs w:val="22"/>
        </w:rPr>
        <w:t xml:space="preserve">, </w:t>
      </w:r>
      <w:proofErr w:type="spellStart"/>
      <w:r w:rsidRPr="00AE270E">
        <w:rPr>
          <w:sz w:val="22"/>
          <w:szCs w:val="22"/>
        </w:rPr>
        <w:t>sebuah</w:t>
      </w:r>
      <w:proofErr w:type="spellEnd"/>
      <w:r w:rsidRPr="00AE270E">
        <w:rPr>
          <w:sz w:val="22"/>
          <w:szCs w:val="22"/>
        </w:rPr>
        <w:t xml:space="preserve"> </w:t>
      </w:r>
      <w:proofErr w:type="spellStart"/>
      <w:r w:rsidRPr="00AE270E">
        <w:rPr>
          <w:sz w:val="22"/>
          <w:szCs w:val="22"/>
        </w:rPr>
        <w:t>bisnis</w:t>
      </w:r>
      <w:proofErr w:type="spellEnd"/>
      <w:r w:rsidRPr="00AE270E">
        <w:rPr>
          <w:sz w:val="22"/>
          <w:szCs w:val="22"/>
        </w:rPr>
        <w:t xml:space="preserve"> modern </w:t>
      </w:r>
      <w:proofErr w:type="spellStart"/>
      <w:r w:rsidRPr="00AE270E">
        <w:rPr>
          <w:sz w:val="22"/>
          <w:szCs w:val="22"/>
        </w:rPr>
        <w:t>tanpa</w:t>
      </w:r>
      <w:proofErr w:type="spellEnd"/>
      <w:r w:rsidRPr="00AE270E">
        <w:rPr>
          <w:sz w:val="22"/>
          <w:szCs w:val="22"/>
        </w:rPr>
        <w:t xml:space="preserve"> </w:t>
      </w:r>
      <w:proofErr w:type="spellStart"/>
      <w:r w:rsidRPr="00AE270E">
        <w:rPr>
          <w:sz w:val="22"/>
          <w:szCs w:val="22"/>
        </w:rPr>
        <w:t>kehadiran</w:t>
      </w:r>
      <w:proofErr w:type="spellEnd"/>
      <w:r w:rsidRPr="00AE270E">
        <w:rPr>
          <w:sz w:val="22"/>
          <w:szCs w:val="22"/>
        </w:rPr>
        <w:t xml:space="preserve"> </w:t>
      </w:r>
      <w:proofErr w:type="spellStart"/>
      <w:r w:rsidRPr="00AE270E">
        <w:rPr>
          <w:sz w:val="22"/>
          <w:szCs w:val="22"/>
        </w:rPr>
        <w:t>fisik</w:t>
      </w:r>
      <w:proofErr w:type="spellEnd"/>
      <w:r w:rsidRPr="00AE270E">
        <w:rPr>
          <w:sz w:val="22"/>
          <w:szCs w:val="22"/>
        </w:rPr>
        <w:t xml:space="preserve">. </w:t>
      </w:r>
      <w:proofErr w:type="spellStart"/>
      <w:r w:rsidRPr="00AE270E">
        <w:rPr>
          <w:sz w:val="22"/>
          <w:szCs w:val="22"/>
        </w:rPr>
        <w:t>Hasilnya</w:t>
      </w:r>
      <w:proofErr w:type="spellEnd"/>
      <w:r w:rsidRPr="00AE270E">
        <w:rPr>
          <w:sz w:val="22"/>
          <w:szCs w:val="22"/>
        </w:rPr>
        <w:t xml:space="preserve"> </w:t>
      </w:r>
      <w:proofErr w:type="spellStart"/>
      <w:r w:rsidRPr="00AE270E">
        <w:rPr>
          <w:sz w:val="22"/>
          <w:szCs w:val="22"/>
        </w:rPr>
        <w:t>menunjukkan</w:t>
      </w:r>
      <w:proofErr w:type="spellEnd"/>
      <w:r w:rsidRPr="00AE270E">
        <w:rPr>
          <w:sz w:val="22"/>
          <w:szCs w:val="22"/>
        </w:rPr>
        <w:t xml:space="preserve"> </w:t>
      </w:r>
      <w:proofErr w:type="spellStart"/>
      <w:r w:rsidRPr="00AE270E">
        <w:rPr>
          <w:sz w:val="22"/>
          <w:szCs w:val="22"/>
        </w:rPr>
        <w:t>bahwa</w:t>
      </w:r>
      <w:proofErr w:type="spellEnd"/>
      <w:r w:rsidRPr="00AE270E">
        <w:rPr>
          <w:sz w:val="22"/>
          <w:szCs w:val="22"/>
        </w:rPr>
        <w:t xml:space="preserve"> </w:t>
      </w:r>
      <w:proofErr w:type="spellStart"/>
      <w:r w:rsidRPr="00AE270E">
        <w:rPr>
          <w:sz w:val="22"/>
          <w:szCs w:val="22"/>
        </w:rPr>
        <w:t>transaksi</w:t>
      </w:r>
      <w:proofErr w:type="spellEnd"/>
      <w:r w:rsidRPr="00AE270E">
        <w:rPr>
          <w:sz w:val="22"/>
          <w:szCs w:val="22"/>
        </w:rPr>
        <w:t xml:space="preserve"> online </w:t>
      </w:r>
      <w:proofErr w:type="spellStart"/>
      <w:r w:rsidRPr="00AE270E">
        <w:rPr>
          <w:sz w:val="22"/>
          <w:szCs w:val="22"/>
        </w:rPr>
        <w:t>dilakukan</w:t>
      </w:r>
      <w:proofErr w:type="spellEnd"/>
      <w:r w:rsidRPr="00AE270E">
        <w:rPr>
          <w:sz w:val="22"/>
          <w:szCs w:val="22"/>
        </w:rPr>
        <w:t xml:space="preserve"> </w:t>
      </w:r>
      <w:proofErr w:type="spellStart"/>
      <w:r w:rsidRPr="00AE270E">
        <w:rPr>
          <w:sz w:val="22"/>
          <w:szCs w:val="22"/>
        </w:rPr>
        <w:t>melalui</w:t>
      </w:r>
      <w:proofErr w:type="spellEnd"/>
      <w:r w:rsidRPr="00AE270E">
        <w:rPr>
          <w:sz w:val="22"/>
          <w:szCs w:val="22"/>
        </w:rPr>
        <w:t xml:space="preserve"> </w:t>
      </w:r>
      <w:proofErr w:type="spellStart"/>
      <w:r w:rsidRPr="00B11AA3">
        <w:rPr>
          <w:i/>
          <w:iCs/>
          <w:sz w:val="22"/>
          <w:szCs w:val="22"/>
        </w:rPr>
        <w:t>dropshipping</w:t>
      </w:r>
      <w:proofErr w:type="spellEnd"/>
      <w:r w:rsidRPr="00AE270E">
        <w:rPr>
          <w:sz w:val="22"/>
          <w:szCs w:val="22"/>
        </w:rPr>
        <w:t xml:space="preserve">, </w:t>
      </w:r>
      <w:proofErr w:type="spellStart"/>
      <w:r w:rsidRPr="00AE270E">
        <w:rPr>
          <w:sz w:val="22"/>
          <w:szCs w:val="22"/>
        </w:rPr>
        <w:t>dengan</w:t>
      </w:r>
      <w:proofErr w:type="spellEnd"/>
      <w:r w:rsidRPr="00AE270E">
        <w:rPr>
          <w:sz w:val="22"/>
          <w:szCs w:val="22"/>
        </w:rPr>
        <w:t xml:space="preserve"> </w:t>
      </w:r>
      <w:proofErr w:type="spellStart"/>
      <w:r w:rsidRPr="00AE270E">
        <w:rPr>
          <w:sz w:val="22"/>
          <w:szCs w:val="22"/>
        </w:rPr>
        <w:t>penjual</w:t>
      </w:r>
      <w:proofErr w:type="spellEnd"/>
      <w:r w:rsidRPr="00AE270E">
        <w:rPr>
          <w:sz w:val="22"/>
          <w:szCs w:val="22"/>
        </w:rPr>
        <w:t xml:space="preserve"> </w:t>
      </w:r>
      <w:proofErr w:type="spellStart"/>
      <w:r w:rsidRPr="00AE270E">
        <w:rPr>
          <w:sz w:val="22"/>
          <w:szCs w:val="22"/>
        </w:rPr>
        <w:t>memasarkan</w:t>
      </w:r>
      <w:proofErr w:type="spellEnd"/>
      <w:r w:rsidRPr="00AE270E">
        <w:rPr>
          <w:sz w:val="22"/>
          <w:szCs w:val="22"/>
        </w:rPr>
        <w:t xml:space="preserve"> </w:t>
      </w:r>
      <w:proofErr w:type="spellStart"/>
      <w:r w:rsidRPr="00AE270E">
        <w:rPr>
          <w:sz w:val="22"/>
          <w:szCs w:val="22"/>
        </w:rPr>
        <w:t>produk</w:t>
      </w:r>
      <w:proofErr w:type="spellEnd"/>
      <w:r w:rsidRPr="00AE270E">
        <w:rPr>
          <w:sz w:val="22"/>
          <w:szCs w:val="22"/>
        </w:rPr>
        <w:t xml:space="preserve"> </w:t>
      </w:r>
      <w:proofErr w:type="spellStart"/>
      <w:r w:rsidRPr="00AE270E">
        <w:rPr>
          <w:sz w:val="22"/>
          <w:szCs w:val="22"/>
        </w:rPr>
        <w:t>tanpa</w:t>
      </w:r>
      <w:proofErr w:type="spellEnd"/>
      <w:r w:rsidRPr="00AE270E">
        <w:rPr>
          <w:sz w:val="22"/>
          <w:szCs w:val="22"/>
        </w:rPr>
        <w:t xml:space="preserve"> modal </w:t>
      </w:r>
      <w:proofErr w:type="spellStart"/>
      <w:r w:rsidRPr="00AE270E">
        <w:rPr>
          <w:sz w:val="22"/>
          <w:szCs w:val="22"/>
        </w:rPr>
        <w:t>melalui</w:t>
      </w:r>
      <w:proofErr w:type="spellEnd"/>
      <w:r w:rsidRPr="00AE270E">
        <w:rPr>
          <w:sz w:val="22"/>
          <w:szCs w:val="22"/>
        </w:rPr>
        <w:t xml:space="preserve"> media </w:t>
      </w:r>
      <w:proofErr w:type="spellStart"/>
      <w:r w:rsidRPr="00AE270E">
        <w:rPr>
          <w:sz w:val="22"/>
          <w:szCs w:val="22"/>
        </w:rPr>
        <w:t>sosial</w:t>
      </w:r>
      <w:proofErr w:type="spellEnd"/>
      <w:r w:rsidRPr="00AE270E">
        <w:rPr>
          <w:sz w:val="22"/>
          <w:szCs w:val="22"/>
        </w:rPr>
        <w:t xml:space="preserve"> dan </w:t>
      </w:r>
      <w:proofErr w:type="spellStart"/>
      <w:r w:rsidRPr="00AE270E">
        <w:rPr>
          <w:sz w:val="22"/>
          <w:szCs w:val="22"/>
        </w:rPr>
        <w:t>membayar</w:t>
      </w:r>
      <w:proofErr w:type="spellEnd"/>
      <w:r w:rsidRPr="00AE270E">
        <w:rPr>
          <w:sz w:val="22"/>
          <w:szCs w:val="22"/>
        </w:rPr>
        <w:t xml:space="preserve"> </w:t>
      </w:r>
      <w:r w:rsidRPr="00B11AA3">
        <w:rPr>
          <w:i/>
          <w:iCs/>
          <w:sz w:val="22"/>
          <w:szCs w:val="22"/>
        </w:rPr>
        <w:t>supplier</w:t>
      </w:r>
      <w:r w:rsidRPr="00AE270E">
        <w:rPr>
          <w:sz w:val="22"/>
          <w:szCs w:val="22"/>
        </w:rPr>
        <w:t xml:space="preserve"> </w:t>
      </w:r>
      <w:proofErr w:type="spellStart"/>
      <w:r w:rsidRPr="00AE270E">
        <w:rPr>
          <w:sz w:val="22"/>
          <w:szCs w:val="22"/>
        </w:rPr>
        <w:t>setelah</w:t>
      </w:r>
      <w:proofErr w:type="spellEnd"/>
      <w:r w:rsidRPr="00AE270E">
        <w:rPr>
          <w:sz w:val="22"/>
          <w:szCs w:val="22"/>
        </w:rPr>
        <w:t xml:space="preserve"> </w:t>
      </w:r>
      <w:proofErr w:type="spellStart"/>
      <w:r w:rsidRPr="00AE270E">
        <w:rPr>
          <w:sz w:val="22"/>
          <w:szCs w:val="22"/>
        </w:rPr>
        <w:t>pembeli</w:t>
      </w:r>
      <w:proofErr w:type="spellEnd"/>
      <w:r w:rsidRPr="00AE270E">
        <w:rPr>
          <w:sz w:val="22"/>
          <w:szCs w:val="22"/>
        </w:rPr>
        <w:t xml:space="preserve"> </w:t>
      </w:r>
      <w:proofErr w:type="spellStart"/>
      <w:r w:rsidRPr="00AE270E">
        <w:rPr>
          <w:sz w:val="22"/>
          <w:szCs w:val="22"/>
        </w:rPr>
        <w:t>membayar</w:t>
      </w:r>
      <w:proofErr w:type="spellEnd"/>
      <w:r w:rsidRPr="00AE270E">
        <w:rPr>
          <w:sz w:val="22"/>
          <w:szCs w:val="22"/>
        </w:rPr>
        <w:t xml:space="preserve">. </w:t>
      </w:r>
      <w:proofErr w:type="spellStart"/>
      <w:r w:rsidRPr="00AE270E">
        <w:rPr>
          <w:sz w:val="22"/>
          <w:szCs w:val="22"/>
        </w:rPr>
        <w:t>Praktek</w:t>
      </w:r>
      <w:proofErr w:type="spellEnd"/>
      <w:r w:rsidRPr="00AE270E">
        <w:rPr>
          <w:sz w:val="22"/>
          <w:szCs w:val="22"/>
        </w:rPr>
        <w:t xml:space="preserve"> </w:t>
      </w:r>
      <w:proofErr w:type="spellStart"/>
      <w:r w:rsidRPr="00AE270E">
        <w:rPr>
          <w:sz w:val="22"/>
          <w:szCs w:val="22"/>
        </w:rPr>
        <w:t>ini</w:t>
      </w:r>
      <w:proofErr w:type="spellEnd"/>
      <w:r w:rsidRPr="00AE270E">
        <w:rPr>
          <w:sz w:val="22"/>
          <w:szCs w:val="22"/>
        </w:rPr>
        <w:t xml:space="preserve"> </w:t>
      </w:r>
      <w:proofErr w:type="spellStart"/>
      <w:r w:rsidRPr="00AE270E">
        <w:rPr>
          <w:sz w:val="22"/>
          <w:szCs w:val="22"/>
        </w:rPr>
        <w:t>memenuhi</w:t>
      </w:r>
      <w:proofErr w:type="spellEnd"/>
      <w:r w:rsidRPr="00AE270E">
        <w:rPr>
          <w:sz w:val="22"/>
          <w:szCs w:val="22"/>
        </w:rPr>
        <w:t xml:space="preserve"> </w:t>
      </w:r>
      <w:proofErr w:type="spellStart"/>
      <w:r w:rsidRPr="00AE270E">
        <w:rPr>
          <w:sz w:val="22"/>
          <w:szCs w:val="22"/>
        </w:rPr>
        <w:t>syarat-syarat</w:t>
      </w:r>
      <w:proofErr w:type="spellEnd"/>
      <w:r w:rsidRPr="00AE270E">
        <w:rPr>
          <w:sz w:val="22"/>
          <w:szCs w:val="22"/>
        </w:rPr>
        <w:t xml:space="preserve"> </w:t>
      </w:r>
      <w:proofErr w:type="spellStart"/>
      <w:r w:rsidRPr="00AE270E">
        <w:rPr>
          <w:sz w:val="22"/>
          <w:szCs w:val="22"/>
        </w:rPr>
        <w:t>jual</w:t>
      </w:r>
      <w:proofErr w:type="spellEnd"/>
      <w:r w:rsidRPr="00AE270E">
        <w:rPr>
          <w:sz w:val="22"/>
          <w:szCs w:val="22"/>
        </w:rPr>
        <w:t xml:space="preserve"> </w:t>
      </w:r>
      <w:proofErr w:type="spellStart"/>
      <w:r w:rsidRPr="00AE270E">
        <w:rPr>
          <w:sz w:val="22"/>
          <w:szCs w:val="22"/>
        </w:rPr>
        <w:t>beli</w:t>
      </w:r>
      <w:proofErr w:type="spellEnd"/>
      <w:r w:rsidRPr="00AE270E">
        <w:rPr>
          <w:sz w:val="22"/>
          <w:szCs w:val="22"/>
        </w:rPr>
        <w:t xml:space="preserve"> </w:t>
      </w:r>
      <w:proofErr w:type="spellStart"/>
      <w:r w:rsidRPr="00AE270E">
        <w:rPr>
          <w:sz w:val="22"/>
          <w:szCs w:val="22"/>
        </w:rPr>
        <w:t>dalam</w:t>
      </w:r>
      <w:proofErr w:type="spellEnd"/>
      <w:r w:rsidRPr="00AE270E">
        <w:rPr>
          <w:sz w:val="22"/>
          <w:szCs w:val="22"/>
        </w:rPr>
        <w:t xml:space="preserve"> </w:t>
      </w:r>
      <w:proofErr w:type="spellStart"/>
      <w:r w:rsidRPr="00AE270E">
        <w:rPr>
          <w:sz w:val="22"/>
          <w:szCs w:val="22"/>
        </w:rPr>
        <w:t>hukum</w:t>
      </w:r>
      <w:proofErr w:type="spellEnd"/>
      <w:r w:rsidRPr="00AE270E">
        <w:rPr>
          <w:sz w:val="22"/>
          <w:szCs w:val="22"/>
        </w:rPr>
        <w:t xml:space="preserve"> syariah.</w:t>
      </w:r>
      <w:r>
        <w:rPr>
          <w:sz w:val="22"/>
          <w:szCs w:val="22"/>
        </w:rPr>
        <w:fldChar w:fldCharType="begin" w:fldLock="1"/>
      </w:r>
      <w:r>
        <w:rPr>
          <w:sz w:val="22"/>
          <w:szCs w:val="22"/>
        </w:rPr>
        <w:instrText>ADDIN CSL_CITATION {"citationItems":[{"id":"ITEM-1","itemData":{"author":[{"dropping-particle":"","family":"Aziza","given":"Mukhammad Nur","non-dropping-particle":"","parse-names":false,"suffix":""}],"id":"ITEM-1","issued":{"date-parts":[["2020"]]},"title":"Akad jual beli dropship (penerapan fatwa DSN MUI no. 110 tahun 2017) terhadap Putra Batik Pekalongan","type":"article"},"uris":["http://www.mendeley.com/documents/?uuid=72cb46d7-1f5d-496d-a4f5-0ed52d1bd350","http://www.mendeley.com/documents/?uuid=f5a48dfa-55d2-4f8a-931e-e4b2e81202e8"]}],"mendeley":{"formattedCitation":"(Aziza, 2020)","plainTextFormattedCitation":"(Aziza, 2020)","previouslyFormattedCitation":"(Aziza, 2020)"},"properties":{"noteIndex":0},"schema":"https://github.com/citation-style-language/schema/raw/master/csl-citation.json"}</w:instrText>
      </w:r>
      <w:r>
        <w:rPr>
          <w:sz w:val="22"/>
          <w:szCs w:val="22"/>
        </w:rPr>
        <w:fldChar w:fldCharType="separate"/>
      </w:r>
      <w:r w:rsidRPr="00AE270E">
        <w:rPr>
          <w:noProof/>
          <w:sz w:val="22"/>
          <w:szCs w:val="22"/>
        </w:rPr>
        <w:t>(Aziza, 2020)</w:t>
      </w:r>
      <w:r>
        <w:rPr>
          <w:sz w:val="22"/>
          <w:szCs w:val="22"/>
        </w:rPr>
        <w:fldChar w:fldCharType="end"/>
      </w:r>
      <w:r>
        <w:rPr>
          <w:sz w:val="22"/>
          <w:szCs w:val="22"/>
        </w:rPr>
        <w:t xml:space="preserve">. Dari </w:t>
      </w:r>
      <w:proofErr w:type="spellStart"/>
      <w:r>
        <w:rPr>
          <w:sz w:val="22"/>
          <w:szCs w:val="22"/>
        </w:rPr>
        <w:t>sekian</w:t>
      </w:r>
      <w:proofErr w:type="spellEnd"/>
      <w:r>
        <w:rPr>
          <w:sz w:val="22"/>
          <w:szCs w:val="22"/>
        </w:rPr>
        <w:t xml:space="preserve"> </w:t>
      </w:r>
      <w:proofErr w:type="spellStart"/>
      <w:r>
        <w:rPr>
          <w:sz w:val="22"/>
          <w:szCs w:val="22"/>
        </w:rPr>
        <w:t>pembacaan</w:t>
      </w:r>
      <w:proofErr w:type="spellEnd"/>
      <w:r>
        <w:rPr>
          <w:sz w:val="22"/>
          <w:szCs w:val="22"/>
        </w:rPr>
        <w:t xml:space="preserve"> </w:t>
      </w:r>
      <w:proofErr w:type="spellStart"/>
      <w:r>
        <w:rPr>
          <w:sz w:val="22"/>
          <w:szCs w:val="22"/>
        </w:rPr>
        <w:t>terhadup</w:t>
      </w:r>
      <w:proofErr w:type="spellEnd"/>
      <w:r>
        <w:rPr>
          <w:sz w:val="22"/>
          <w:szCs w:val="22"/>
        </w:rPr>
        <w:t xml:space="preserve"> </w:t>
      </w:r>
      <w:proofErr w:type="spellStart"/>
      <w:r>
        <w:rPr>
          <w:sz w:val="22"/>
          <w:szCs w:val="22"/>
        </w:rPr>
        <w:t>literasi</w:t>
      </w:r>
      <w:proofErr w:type="spellEnd"/>
      <w:r>
        <w:rPr>
          <w:sz w:val="22"/>
          <w:szCs w:val="22"/>
        </w:rPr>
        <w:t xml:space="preserve"> </w:t>
      </w:r>
      <w:proofErr w:type="spellStart"/>
      <w:r>
        <w:rPr>
          <w:sz w:val="22"/>
          <w:szCs w:val="22"/>
        </w:rPr>
        <w:t>terkait</w:t>
      </w:r>
      <w:proofErr w:type="spellEnd"/>
      <w:r>
        <w:rPr>
          <w:sz w:val="22"/>
          <w:szCs w:val="22"/>
        </w:rPr>
        <w:t xml:space="preserve"> </w:t>
      </w:r>
      <w:proofErr w:type="spellStart"/>
      <w:r>
        <w:rPr>
          <w:sz w:val="22"/>
          <w:szCs w:val="22"/>
        </w:rPr>
        <w:t>tentang</w:t>
      </w:r>
      <w:proofErr w:type="spellEnd"/>
      <w:r>
        <w:rPr>
          <w:sz w:val="22"/>
          <w:szCs w:val="22"/>
        </w:rPr>
        <w:t xml:space="preserve"> Fatwa DSN-MUI </w:t>
      </w:r>
      <w:proofErr w:type="spellStart"/>
      <w:r>
        <w:rPr>
          <w:sz w:val="22"/>
          <w:szCs w:val="22"/>
        </w:rPr>
        <w:t>tentang</w:t>
      </w:r>
      <w:proofErr w:type="spellEnd"/>
      <w:r>
        <w:rPr>
          <w:sz w:val="22"/>
          <w:szCs w:val="22"/>
        </w:rPr>
        <w:t xml:space="preserve"> </w:t>
      </w:r>
      <w:r w:rsidRPr="00B11AA3">
        <w:rPr>
          <w:i/>
          <w:iCs/>
          <w:sz w:val="22"/>
          <w:szCs w:val="22"/>
        </w:rPr>
        <w:t>dropship</w:t>
      </w:r>
      <w:r>
        <w:rPr>
          <w:sz w:val="22"/>
          <w:szCs w:val="22"/>
        </w:rPr>
        <w:t xml:space="preserve">, </w:t>
      </w:r>
      <w:proofErr w:type="spellStart"/>
      <w:r>
        <w:rPr>
          <w:sz w:val="22"/>
          <w:szCs w:val="22"/>
        </w:rPr>
        <w:t>menurut</w:t>
      </w:r>
      <w:proofErr w:type="spellEnd"/>
      <w:r>
        <w:rPr>
          <w:sz w:val="22"/>
          <w:szCs w:val="22"/>
        </w:rPr>
        <w:t xml:space="preserve"> </w:t>
      </w:r>
      <w:proofErr w:type="spellStart"/>
      <w:r>
        <w:rPr>
          <w:sz w:val="22"/>
          <w:szCs w:val="22"/>
        </w:rPr>
        <w:t>penulis</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lengkap</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belum</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sama</w:t>
      </w:r>
      <w:proofErr w:type="spellEnd"/>
      <w:r>
        <w:rPr>
          <w:sz w:val="22"/>
          <w:szCs w:val="22"/>
        </w:rPr>
        <w:t xml:space="preserve"> </w:t>
      </w:r>
      <w:proofErr w:type="spellStart"/>
      <w:r>
        <w:rPr>
          <w:sz w:val="22"/>
          <w:szCs w:val="22"/>
        </w:rPr>
        <w:t>sekali</w:t>
      </w:r>
      <w:proofErr w:type="spellEnd"/>
      <w:r>
        <w:rPr>
          <w:sz w:val="22"/>
          <w:szCs w:val="22"/>
        </w:rPr>
        <w:t xml:space="preserve"> yang </w:t>
      </w:r>
      <w:proofErr w:type="spellStart"/>
      <w:r>
        <w:rPr>
          <w:sz w:val="22"/>
          <w:szCs w:val="22"/>
        </w:rPr>
        <w:t>membahas</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filosofis</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konturksi</w:t>
      </w:r>
      <w:proofErr w:type="spellEnd"/>
      <w:r>
        <w:rPr>
          <w:sz w:val="22"/>
          <w:szCs w:val="22"/>
        </w:rPr>
        <w:t xml:space="preserve"> Fatwa DSN-MUI </w:t>
      </w:r>
      <w:proofErr w:type="spellStart"/>
      <w:r>
        <w:rPr>
          <w:sz w:val="22"/>
          <w:szCs w:val="22"/>
        </w:rPr>
        <w:t>tentang</w:t>
      </w:r>
      <w:proofErr w:type="spellEnd"/>
      <w:r>
        <w:rPr>
          <w:sz w:val="22"/>
          <w:szCs w:val="22"/>
        </w:rPr>
        <w:t xml:space="preserve"> </w:t>
      </w:r>
      <w:r w:rsidRPr="00B11AA3">
        <w:rPr>
          <w:i/>
          <w:iCs/>
          <w:sz w:val="22"/>
          <w:szCs w:val="22"/>
        </w:rPr>
        <w:t>dropship</w:t>
      </w:r>
      <w:r>
        <w:rPr>
          <w:sz w:val="22"/>
          <w:szCs w:val="22"/>
        </w:rPr>
        <w:t xml:space="preserve"> </w:t>
      </w:r>
      <w:proofErr w:type="spellStart"/>
      <w:r>
        <w:rPr>
          <w:sz w:val="22"/>
          <w:szCs w:val="22"/>
        </w:rPr>
        <w:t>terkhusus</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rFonts w:asciiTheme="majorBidi" w:hAnsiTheme="majorBidi"/>
          <w:i/>
          <w:iCs/>
        </w:rPr>
        <w:t>maqa̅ṣid</w:t>
      </w:r>
      <w:proofErr w:type="spellEnd"/>
      <w:r>
        <w:rPr>
          <w:rFonts w:asciiTheme="majorBidi" w:hAnsiTheme="majorBidi"/>
          <w:i/>
          <w:iCs/>
        </w:rPr>
        <w:t xml:space="preserve"> </w:t>
      </w:r>
      <w:proofErr w:type="spellStart"/>
      <w:r>
        <w:rPr>
          <w:rFonts w:asciiTheme="majorBidi" w:hAnsiTheme="majorBidi"/>
          <w:i/>
          <w:iCs/>
        </w:rPr>
        <w:t>al-mu’a̅malah</w:t>
      </w:r>
      <w:proofErr w:type="spellEnd"/>
      <w:r w:rsidRPr="00750DA3">
        <w:rPr>
          <w:sz w:val="22"/>
          <w:szCs w:val="22"/>
        </w:rPr>
        <w:t>.</w:t>
      </w:r>
    </w:p>
    <w:p w14:paraId="0AD03160" w14:textId="77777777" w:rsidR="00D47721" w:rsidRPr="00750DA3" w:rsidRDefault="00D47721" w:rsidP="00D47721">
      <w:pPr>
        <w:pStyle w:val="ListParagraph"/>
        <w:ind w:left="426" w:firstLine="474"/>
        <w:jc w:val="both"/>
        <w:rPr>
          <w:sz w:val="22"/>
          <w:szCs w:val="22"/>
          <w:lang w:eastAsia="zh-CN"/>
        </w:rPr>
      </w:pPr>
      <w:r>
        <w:rPr>
          <w:rFonts w:asciiTheme="majorBidi" w:hAnsiTheme="majorBidi"/>
          <w:sz w:val="22"/>
          <w:szCs w:val="22"/>
          <w:lang w:val="zh-CN" w:eastAsia="zh-CN"/>
        </w:rPr>
        <w:t xml:space="preserve">Maka dari itu, menurut pandangan peneliti, sangatlah esensial untuk membahas secara mendalam mengenai praktik </w:t>
      </w:r>
      <w:r w:rsidRPr="00D138C9">
        <w:rPr>
          <w:rFonts w:asciiTheme="majorBidi" w:hAnsiTheme="majorBidi"/>
          <w:i/>
          <w:iCs/>
          <w:sz w:val="22"/>
          <w:szCs w:val="22"/>
          <w:lang w:val="zh-CN" w:eastAsia="zh-CN"/>
        </w:rPr>
        <w:t>dropship</w:t>
      </w:r>
      <w:r>
        <w:rPr>
          <w:rFonts w:asciiTheme="majorBidi" w:hAnsiTheme="majorBidi"/>
          <w:sz w:val="22"/>
          <w:szCs w:val="22"/>
          <w:lang w:val="zh-CN" w:eastAsia="zh-CN"/>
        </w:rPr>
        <w:t xml:space="preserve">, guna menilai kesesuaiannya dengan prinsip </w:t>
      </w:r>
      <w:proofErr w:type="spellStart"/>
      <w:r>
        <w:rPr>
          <w:rFonts w:asciiTheme="majorBidi" w:hAnsiTheme="majorBidi"/>
          <w:i/>
          <w:iCs/>
        </w:rPr>
        <w:t>maqa̅ṣid</w:t>
      </w:r>
      <w:proofErr w:type="spellEnd"/>
      <w:r>
        <w:rPr>
          <w:rFonts w:asciiTheme="majorBidi" w:hAnsiTheme="majorBidi"/>
          <w:i/>
          <w:iCs/>
        </w:rPr>
        <w:t xml:space="preserve"> </w:t>
      </w:r>
      <w:proofErr w:type="spellStart"/>
      <w:r>
        <w:rPr>
          <w:rFonts w:asciiTheme="majorBidi" w:hAnsiTheme="majorBidi"/>
          <w:i/>
          <w:iCs/>
        </w:rPr>
        <w:t>al-mu’a̅malah</w:t>
      </w:r>
      <w:proofErr w:type="spellEnd"/>
      <w:r w:rsidRPr="00750DA3">
        <w:rPr>
          <w:rFonts w:asciiTheme="majorBidi" w:hAnsiTheme="majorBidi"/>
          <w:sz w:val="22"/>
          <w:szCs w:val="22"/>
          <w:lang w:val="zh-CN" w:eastAsia="zh-CN"/>
        </w:rPr>
        <w:t xml:space="preserve">. Hal ini menjadi sangat penting mengingat DSN-MUI adalah sebuah Lembaga otoritatif yang memiliki tanggung jawab besar dalam mengeluarkan fatwa dan menjaga stabilitas serta keadilan dalam Ekonomi Syariah di Indonesia. Oleh karena itu, menurut peneliti, diperlukan sebuah penelitian yang </w:t>
      </w:r>
      <w:r w:rsidRPr="00750DA3">
        <w:rPr>
          <w:rFonts w:asciiTheme="majorBidi" w:hAnsiTheme="majorBidi"/>
          <w:i/>
          <w:iCs/>
          <w:sz w:val="22"/>
          <w:szCs w:val="22"/>
          <w:lang w:val="zh-CN" w:eastAsia="zh-CN"/>
        </w:rPr>
        <w:t>komprehensif</w:t>
      </w:r>
      <w:r w:rsidRPr="00750DA3">
        <w:rPr>
          <w:rFonts w:asciiTheme="majorBidi" w:hAnsiTheme="majorBidi"/>
          <w:sz w:val="22"/>
          <w:szCs w:val="22"/>
          <w:lang w:val="zh-CN" w:eastAsia="zh-CN"/>
        </w:rPr>
        <w:t xml:space="preserve"> dan </w:t>
      </w:r>
      <w:r w:rsidRPr="00750DA3">
        <w:rPr>
          <w:rFonts w:asciiTheme="majorBidi" w:hAnsiTheme="majorBidi"/>
          <w:i/>
          <w:iCs/>
          <w:sz w:val="22"/>
          <w:szCs w:val="22"/>
          <w:lang w:val="zh-CN" w:eastAsia="zh-CN"/>
        </w:rPr>
        <w:t>filosofis</w:t>
      </w:r>
      <w:r w:rsidRPr="00750DA3">
        <w:rPr>
          <w:rFonts w:asciiTheme="majorBidi" w:hAnsiTheme="majorBidi"/>
          <w:sz w:val="22"/>
          <w:szCs w:val="22"/>
          <w:lang w:val="zh-CN" w:eastAsia="zh-CN"/>
        </w:rPr>
        <w:t xml:space="preserve"> untuk meninjau dengan cermat prinsip-prinsip </w:t>
      </w:r>
      <w:proofErr w:type="spellStart"/>
      <w:r>
        <w:rPr>
          <w:rFonts w:asciiTheme="majorBidi" w:hAnsiTheme="majorBidi"/>
          <w:i/>
          <w:iCs/>
          <w:lang w:eastAsia="zh-CN"/>
        </w:rPr>
        <w:t>maqa̅ṣid</w:t>
      </w:r>
      <w:proofErr w:type="spellEnd"/>
      <w:r>
        <w:rPr>
          <w:rFonts w:asciiTheme="majorBidi" w:hAnsiTheme="majorBidi"/>
          <w:i/>
          <w:iCs/>
          <w:lang w:eastAsia="zh-CN"/>
        </w:rPr>
        <w:t xml:space="preserve"> </w:t>
      </w:r>
      <w:proofErr w:type="spellStart"/>
      <w:r>
        <w:rPr>
          <w:rFonts w:asciiTheme="majorBidi" w:hAnsiTheme="majorBidi"/>
          <w:i/>
          <w:iCs/>
          <w:lang w:eastAsia="zh-CN"/>
        </w:rPr>
        <w:t>al-mu’a̅malah</w:t>
      </w:r>
      <w:proofErr w:type="spellEnd"/>
      <w:r>
        <w:rPr>
          <w:lang w:eastAsia="zh-CN"/>
        </w:rPr>
        <w:t xml:space="preserve"> </w:t>
      </w:r>
      <w:r w:rsidRPr="00750DA3">
        <w:rPr>
          <w:rFonts w:asciiTheme="majorBidi" w:hAnsiTheme="majorBidi"/>
          <w:sz w:val="22"/>
          <w:szCs w:val="22"/>
          <w:lang w:val="zh-CN" w:eastAsia="zh-CN"/>
        </w:rPr>
        <w:t xml:space="preserve">dalam kaitannya dengan fatwa tentang </w:t>
      </w:r>
      <w:r w:rsidRPr="00750DA3">
        <w:rPr>
          <w:rFonts w:asciiTheme="majorBidi" w:hAnsiTheme="majorBidi"/>
          <w:i/>
          <w:iCs/>
          <w:sz w:val="22"/>
          <w:szCs w:val="22"/>
          <w:lang w:val="zh-CN" w:eastAsia="zh-CN"/>
        </w:rPr>
        <w:t>dropship</w:t>
      </w:r>
      <w:r w:rsidRPr="00750DA3">
        <w:rPr>
          <w:rFonts w:asciiTheme="majorBidi" w:hAnsiTheme="majorBidi"/>
          <w:sz w:val="22"/>
          <w:szCs w:val="22"/>
          <w:lang w:val="id-ID" w:eastAsia="zh-CN"/>
        </w:rPr>
        <w:t xml:space="preserve">. </w:t>
      </w:r>
    </w:p>
    <w:p w14:paraId="7002EAFE" w14:textId="77777777" w:rsidR="00D47721" w:rsidRPr="004E7722" w:rsidRDefault="00D47721" w:rsidP="00D47721">
      <w:pPr>
        <w:pStyle w:val="ListParagraph"/>
        <w:ind w:left="426" w:firstLine="474"/>
        <w:jc w:val="both"/>
        <w:rPr>
          <w:rFonts w:asciiTheme="majorBidi" w:hAnsiTheme="majorBidi"/>
          <w:sz w:val="22"/>
          <w:szCs w:val="22"/>
          <w:lang w:val="id-ID" w:eastAsia="zh-CN"/>
        </w:rPr>
      </w:pPr>
    </w:p>
    <w:p w14:paraId="3AFDF82D" w14:textId="77777777" w:rsidR="00D47721" w:rsidRDefault="00D47721" w:rsidP="00D47721">
      <w:pPr>
        <w:pStyle w:val="Heading1"/>
        <w:numPr>
          <w:ilvl w:val="0"/>
          <w:numId w:val="1"/>
        </w:numPr>
        <w:suppressAutoHyphens/>
        <w:ind w:left="360"/>
        <w:rPr>
          <w:rFonts w:asciiTheme="majorBidi" w:hAnsiTheme="majorBidi"/>
          <w:i w:val="0"/>
          <w:sz w:val="22"/>
          <w:szCs w:val="22"/>
        </w:rPr>
      </w:pPr>
      <w:r>
        <w:rPr>
          <w:rFonts w:asciiTheme="majorBidi" w:hAnsiTheme="majorBidi"/>
          <w:i w:val="0"/>
          <w:sz w:val="22"/>
          <w:szCs w:val="22"/>
        </w:rPr>
        <w:t>METODE PENELITIAN</w:t>
      </w:r>
      <w:bookmarkStart w:id="0" w:name="_Hlk166658761"/>
    </w:p>
    <w:p w14:paraId="3C26B163" w14:textId="77777777" w:rsidR="00D47721" w:rsidRPr="00902445" w:rsidRDefault="00D47721" w:rsidP="00D47721">
      <w:pPr>
        <w:tabs>
          <w:tab w:val="left" w:pos="851"/>
        </w:tabs>
        <w:ind w:left="360" w:firstLine="360"/>
        <w:jc w:val="both"/>
        <w:rPr>
          <w:lang w:val="fi-FI"/>
        </w:rPr>
      </w:pPr>
      <w:proofErr w:type="spellStart"/>
      <w:r w:rsidRPr="00F43D99">
        <w:rPr>
          <w:rFonts w:asciiTheme="majorBidi" w:hAnsiTheme="majorBidi"/>
          <w:sz w:val="22"/>
          <w:szCs w:val="22"/>
        </w:rPr>
        <w:t>Penelitian</w:t>
      </w:r>
      <w:proofErr w:type="spellEnd"/>
      <w:r w:rsidRPr="00F43D99">
        <w:rPr>
          <w:rFonts w:asciiTheme="majorBidi" w:hAnsiTheme="majorBidi"/>
          <w:sz w:val="22"/>
          <w:szCs w:val="22"/>
        </w:rPr>
        <w:t xml:space="preserve"> </w:t>
      </w:r>
      <w:proofErr w:type="spellStart"/>
      <w:r w:rsidRPr="00F43D99">
        <w:rPr>
          <w:rFonts w:asciiTheme="majorBidi" w:hAnsiTheme="majorBidi"/>
          <w:sz w:val="22"/>
          <w:szCs w:val="22"/>
        </w:rPr>
        <w:t>ini</w:t>
      </w:r>
      <w:proofErr w:type="spellEnd"/>
      <w:r w:rsidRPr="00F43D99">
        <w:rPr>
          <w:rFonts w:asciiTheme="majorBidi" w:hAnsiTheme="majorBidi"/>
          <w:sz w:val="22"/>
          <w:szCs w:val="22"/>
        </w:rPr>
        <w:t xml:space="preserve"> </w:t>
      </w:r>
      <w:proofErr w:type="spellStart"/>
      <w:r w:rsidRPr="00F43D99">
        <w:rPr>
          <w:rFonts w:asciiTheme="majorBidi" w:hAnsiTheme="majorBidi"/>
          <w:sz w:val="22"/>
          <w:szCs w:val="22"/>
        </w:rPr>
        <w:t>merupakan</w:t>
      </w:r>
      <w:proofErr w:type="spellEnd"/>
      <w:r w:rsidRPr="00F43D99">
        <w:rPr>
          <w:rFonts w:asciiTheme="majorBidi" w:hAnsiTheme="majorBidi"/>
          <w:sz w:val="22"/>
          <w:szCs w:val="22"/>
        </w:rPr>
        <w:t xml:space="preserve"> </w:t>
      </w:r>
      <w:proofErr w:type="spellStart"/>
      <w:r w:rsidRPr="00F43D99">
        <w:rPr>
          <w:rFonts w:asciiTheme="majorBidi" w:hAnsiTheme="majorBidi"/>
          <w:sz w:val="22"/>
          <w:szCs w:val="22"/>
        </w:rPr>
        <w:t>studi</w:t>
      </w:r>
      <w:proofErr w:type="spellEnd"/>
      <w:r w:rsidRPr="00F43D99">
        <w:rPr>
          <w:rFonts w:asciiTheme="majorBidi" w:hAnsiTheme="majorBidi"/>
          <w:sz w:val="22"/>
          <w:szCs w:val="22"/>
        </w:rPr>
        <w:t xml:space="preserve"> </w:t>
      </w:r>
      <w:proofErr w:type="spellStart"/>
      <w:r w:rsidRPr="00F43D99">
        <w:rPr>
          <w:rFonts w:asciiTheme="majorBidi" w:hAnsiTheme="majorBidi"/>
          <w:sz w:val="22"/>
          <w:szCs w:val="22"/>
        </w:rPr>
        <w:t>kepustakaan</w:t>
      </w:r>
      <w:proofErr w:type="spellEnd"/>
      <w:r w:rsidRPr="00F43D99">
        <w:rPr>
          <w:rFonts w:asciiTheme="majorBidi" w:hAnsiTheme="majorBidi"/>
          <w:sz w:val="22"/>
          <w:szCs w:val="22"/>
        </w:rPr>
        <w:t xml:space="preserve"> (library research)</w:t>
      </w:r>
      <w:r w:rsidRPr="00750DA3">
        <w:rPr>
          <w:rFonts w:asciiTheme="majorBidi" w:hAnsiTheme="majorBidi"/>
          <w:sz w:val="22"/>
          <w:szCs w:val="22"/>
        </w:rPr>
        <w:t xml:space="preserve"> </w:t>
      </w:r>
      <w:proofErr w:type="spellStart"/>
      <w:r w:rsidRPr="00750DA3">
        <w:rPr>
          <w:rFonts w:asciiTheme="majorBidi" w:hAnsiTheme="majorBidi"/>
          <w:sz w:val="22"/>
          <w:szCs w:val="22"/>
        </w:rPr>
        <w:t>dilakukan</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melalui</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beberapa</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tahapan</w:t>
      </w:r>
      <w:proofErr w:type="spellEnd"/>
      <w:r w:rsidRPr="00750DA3">
        <w:rPr>
          <w:rFonts w:asciiTheme="majorBidi" w:hAnsiTheme="majorBidi"/>
          <w:sz w:val="22"/>
          <w:szCs w:val="22"/>
        </w:rPr>
        <w:t xml:space="preserve"> yang </w:t>
      </w:r>
      <w:proofErr w:type="spellStart"/>
      <w:r w:rsidRPr="00750DA3">
        <w:rPr>
          <w:rFonts w:asciiTheme="majorBidi" w:hAnsiTheme="majorBidi"/>
          <w:sz w:val="22"/>
          <w:szCs w:val="22"/>
        </w:rPr>
        <w:t>terdiri</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dari</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identifikasi</w:t>
      </w:r>
      <w:proofErr w:type="spellEnd"/>
      <w:r w:rsidRPr="00750DA3">
        <w:rPr>
          <w:rFonts w:asciiTheme="majorBidi" w:hAnsiTheme="majorBidi"/>
          <w:sz w:val="22"/>
          <w:szCs w:val="22"/>
        </w:rPr>
        <w:t xml:space="preserve"> dan </w:t>
      </w:r>
      <w:proofErr w:type="spellStart"/>
      <w:r w:rsidRPr="00750DA3">
        <w:rPr>
          <w:rFonts w:asciiTheme="majorBidi" w:hAnsiTheme="majorBidi"/>
          <w:sz w:val="22"/>
          <w:szCs w:val="22"/>
        </w:rPr>
        <w:t>pemilihan</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literatur</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analisis</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konseptual</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evaluasi</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sintesis</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serta</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integrasi</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hasil</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Tahap</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awal</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melibatkan</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pengumpulan</w:t>
      </w:r>
      <w:proofErr w:type="spellEnd"/>
      <w:r w:rsidRPr="00750DA3">
        <w:rPr>
          <w:rFonts w:asciiTheme="majorBidi" w:hAnsiTheme="majorBidi"/>
          <w:sz w:val="22"/>
          <w:szCs w:val="22"/>
        </w:rPr>
        <w:t xml:space="preserve"> dan </w:t>
      </w:r>
      <w:proofErr w:type="spellStart"/>
      <w:r w:rsidRPr="00750DA3">
        <w:rPr>
          <w:rFonts w:asciiTheme="majorBidi" w:hAnsiTheme="majorBidi"/>
          <w:sz w:val="22"/>
          <w:szCs w:val="22"/>
        </w:rPr>
        <w:t>peninjauan</w:t>
      </w:r>
      <w:proofErr w:type="spellEnd"/>
      <w:r w:rsidRPr="00750DA3">
        <w:rPr>
          <w:rFonts w:asciiTheme="majorBidi" w:hAnsiTheme="majorBidi"/>
          <w:sz w:val="22"/>
          <w:szCs w:val="22"/>
        </w:rPr>
        <w:t xml:space="preserve"> Fatwa DSN_MUI </w:t>
      </w:r>
      <w:proofErr w:type="spellStart"/>
      <w:r w:rsidRPr="00750DA3">
        <w:rPr>
          <w:rFonts w:asciiTheme="majorBidi" w:hAnsiTheme="majorBidi"/>
          <w:sz w:val="22"/>
          <w:szCs w:val="22"/>
        </w:rPr>
        <w:t>tentang</w:t>
      </w:r>
      <w:proofErr w:type="spellEnd"/>
      <w:r w:rsidRPr="00750DA3">
        <w:rPr>
          <w:rFonts w:asciiTheme="majorBidi" w:hAnsiTheme="majorBidi"/>
          <w:sz w:val="22"/>
          <w:szCs w:val="22"/>
        </w:rPr>
        <w:t xml:space="preserve"> dropship dan </w:t>
      </w:r>
      <w:proofErr w:type="spellStart"/>
      <w:r w:rsidRPr="00750DA3">
        <w:rPr>
          <w:rFonts w:asciiTheme="majorBidi" w:hAnsiTheme="majorBidi"/>
          <w:sz w:val="22"/>
          <w:szCs w:val="22"/>
        </w:rPr>
        <w:t>literatur</w:t>
      </w:r>
      <w:proofErr w:type="spellEnd"/>
      <w:r w:rsidRPr="00750DA3">
        <w:rPr>
          <w:rFonts w:asciiTheme="majorBidi" w:hAnsiTheme="majorBidi"/>
          <w:sz w:val="22"/>
          <w:szCs w:val="22"/>
        </w:rPr>
        <w:t xml:space="preserve"> yang </w:t>
      </w:r>
      <w:proofErr w:type="spellStart"/>
      <w:r w:rsidRPr="00750DA3">
        <w:rPr>
          <w:rFonts w:asciiTheme="majorBidi" w:hAnsiTheme="majorBidi"/>
          <w:sz w:val="22"/>
          <w:szCs w:val="22"/>
        </w:rPr>
        <w:t>berkaitan</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dengan</w:t>
      </w:r>
      <w:proofErr w:type="spellEnd"/>
      <w:r w:rsidRPr="00750DA3">
        <w:rPr>
          <w:rFonts w:asciiTheme="majorBidi" w:hAnsiTheme="majorBidi"/>
          <w:sz w:val="22"/>
          <w:szCs w:val="22"/>
        </w:rPr>
        <w:t xml:space="preserve"> dropship dan </w:t>
      </w:r>
      <w:proofErr w:type="spellStart"/>
      <w:r w:rsidRPr="00750DA3">
        <w:rPr>
          <w:rFonts w:asciiTheme="majorBidi" w:hAnsiTheme="majorBidi"/>
          <w:i/>
          <w:iCs/>
        </w:rPr>
        <w:t>maqa̅ṣid</w:t>
      </w:r>
      <w:proofErr w:type="spellEnd"/>
      <w:r w:rsidRPr="00750DA3">
        <w:rPr>
          <w:rFonts w:asciiTheme="majorBidi" w:hAnsiTheme="majorBidi"/>
          <w:i/>
          <w:iCs/>
        </w:rPr>
        <w:t xml:space="preserve"> </w:t>
      </w:r>
      <w:proofErr w:type="spellStart"/>
      <w:r w:rsidRPr="00750DA3">
        <w:rPr>
          <w:rFonts w:asciiTheme="majorBidi" w:hAnsiTheme="majorBidi"/>
          <w:i/>
          <w:iCs/>
        </w:rPr>
        <w:t>al-mu’a̅malah</w:t>
      </w:r>
      <w:proofErr w:type="spellEnd"/>
      <w:r w:rsidRPr="00750DA3">
        <w:rPr>
          <w:rFonts w:asciiTheme="majorBidi" w:hAnsiTheme="majorBidi"/>
          <w:iCs/>
        </w:rPr>
        <w:t xml:space="preserve"> </w:t>
      </w:r>
      <w:proofErr w:type="spellStart"/>
      <w:r w:rsidRPr="00750DA3">
        <w:rPr>
          <w:rFonts w:asciiTheme="majorBidi" w:hAnsiTheme="majorBidi"/>
          <w:sz w:val="22"/>
          <w:szCs w:val="22"/>
        </w:rPr>
        <w:t>pemikiran</w:t>
      </w:r>
      <w:proofErr w:type="spellEnd"/>
      <w:r w:rsidRPr="00750DA3">
        <w:rPr>
          <w:rFonts w:asciiTheme="majorBidi" w:hAnsiTheme="majorBidi"/>
          <w:sz w:val="22"/>
          <w:szCs w:val="22"/>
        </w:rPr>
        <w:t xml:space="preserve"> Abdullah bin Bayyah, </w:t>
      </w:r>
      <w:proofErr w:type="spellStart"/>
      <w:r w:rsidRPr="00750DA3">
        <w:rPr>
          <w:rFonts w:asciiTheme="majorBidi" w:hAnsiTheme="majorBidi"/>
          <w:sz w:val="22"/>
          <w:szCs w:val="22"/>
        </w:rPr>
        <w:t>dengan</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fokus</w:t>
      </w:r>
      <w:proofErr w:type="spellEnd"/>
      <w:r w:rsidRPr="00750DA3">
        <w:rPr>
          <w:rFonts w:asciiTheme="majorBidi" w:hAnsiTheme="majorBidi"/>
          <w:sz w:val="22"/>
          <w:szCs w:val="22"/>
        </w:rPr>
        <w:t xml:space="preserve"> pada </w:t>
      </w:r>
      <w:proofErr w:type="spellStart"/>
      <w:r w:rsidRPr="00750DA3">
        <w:rPr>
          <w:rFonts w:asciiTheme="majorBidi" w:hAnsiTheme="majorBidi"/>
          <w:sz w:val="22"/>
          <w:szCs w:val="22"/>
        </w:rPr>
        <w:t>konsep-konsep</w:t>
      </w:r>
      <w:proofErr w:type="spellEnd"/>
      <w:r w:rsidRPr="00750DA3">
        <w:rPr>
          <w:rFonts w:asciiTheme="majorBidi" w:hAnsiTheme="majorBidi"/>
          <w:sz w:val="22"/>
          <w:szCs w:val="22"/>
        </w:rPr>
        <w:t xml:space="preserve"> </w:t>
      </w:r>
      <w:proofErr w:type="spellStart"/>
      <w:r w:rsidRPr="00750DA3">
        <w:rPr>
          <w:rFonts w:asciiTheme="majorBidi" w:hAnsiTheme="majorBidi"/>
          <w:sz w:val="22"/>
          <w:szCs w:val="22"/>
        </w:rPr>
        <w:t>dasarnya</w:t>
      </w:r>
      <w:proofErr w:type="spellEnd"/>
      <w:r w:rsidRPr="00750DA3">
        <w:rPr>
          <w:rFonts w:asciiTheme="majorBidi" w:hAnsiTheme="majorBidi"/>
          <w:sz w:val="22"/>
          <w:szCs w:val="22"/>
        </w:rPr>
        <w:t xml:space="preserve">. </w:t>
      </w:r>
      <w:r w:rsidRPr="00902445">
        <w:rPr>
          <w:rFonts w:asciiTheme="majorBidi" w:hAnsiTheme="majorBidi"/>
          <w:sz w:val="22"/>
          <w:szCs w:val="22"/>
          <w:lang w:val="fi-FI"/>
        </w:rPr>
        <w:t xml:space="preserve">Setelah analisis konseptual, hasilnya akan dievaluasi kritis untuk memperoleh pemahaman yang holistik. Data akan diperoleh dari berbagai sumber, termasuk buku, artikel ilmiah, dokumen fatwa DSN-MUI, dan teks klasik yang relevan. Penelitian ini dilaksanakan di lingkungan akademis, dengan analisis menggunakan pendekatan filosofis untuk memberikan wawasan yang mendalam tentang praktik </w:t>
      </w:r>
      <w:r w:rsidRPr="00902445">
        <w:rPr>
          <w:rFonts w:asciiTheme="majorBidi" w:hAnsiTheme="majorBidi"/>
          <w:i/>
          <w:iCs/>
          <w:sz w:val="22"/>
          <w:szCs w:val="22"/>
          <w:lang w:val="fi-FI"/>
        </w:rPr>
        <w:t>dropship</w:t>
      </w:r>
      <w:r w:rsidRPr="00902445">
        <w:rPr>
          <w:rFonts w:asciiTheme="majorBidi" w:hAnsiTheme="majorBidi"/>
          <w:sz w:val="22"/>
          <w:szCs w:val="22"/>
          <w:lang w:val="fi-FI"/>
        </w:rPr>
        <w:t xml:space="preserve"> dalam konteks </w:t>
      </w:r>
      <w:r w:rsidRPr="00902445">
        <w:rPr>
          <w:rFonts w:asciiTheme="majorBidi" w:hAnsiTheme="majorBidi"/>
          <w:i/>
          <w:iCs/>
          <w:lang w:val="fi-FI"/>
        </w:rPr>
        <w:t>maqa̅ṣid al-mu’a̅malah</w:t>
      </w:r>
      <w:r w:rsidRPr="00902445">
        <w:rPr>
          <w:rFonts w:asciiTheme="majorBidi" w:hAnsiTheme="majorBidi"/>
          <w:sz w:val="22"/>
          <w:szCs w:val="22"/>
          <w:lang w:val="fi-FI"/>
        </w:rPr>
        <w:t xml:space="preserve">, dengan harapan memberikan panduan praktis bagi pelaku bisnis dan otoritas agama agar </w:t>
      </w:r>
      <w:r w:rsidRPr="00902445">
        <w:rPr>
          <w:rFonts w:asciiTheme="majorBidi" w:hAnsiTheme="majorBidi"/>
          <w:sz w:val="22"/>
          <w:szCs w:val="22"/>
          <w:lang w:val="fi-FI"/>
        </w:rPr>
        <w:lastRenderedPageBreak/>
        <w:t>sesuai dengan tujuan pelaksanaan ekonomi di masyarakat yang terintegrasi dengan tujuan-tujuan agama.</w:t>
      </w:r>
    </w:p>
    <w:p w14:paraId="336FF10B" w14:textId="77777777" w:rsidR="00D47721" w:rsidRPr="00902445" w:rsidRDefault="00D47721" w:rsidP="00D47721">
      <w:pPr>
        <w:ind w:left="426" w:firstLine="294"/>
        <w:jc w:val="both"/>
        <w:rPr>
          <w:rFonts w:asciiTheme="majorBidi" w:hAnsiTheme="majorBidi"/>
          <w:lang w:val="fi-FI"/>
        </w:rPr>
      </w:pPr>
    </w:p>
    <w:p w14:paraId="687EF0CF" w14:textId="77777777" w:rsidR="00D47721" w:rsidRDefault="00D47721" w:rsidP="00D47721">
      <w:pPr>
        <w:pStyle w:val="Heading1"/>
        <w:numPr>
          <w:ilvl w:val="0"/>
          <w:numId w:val="1"/>
        </w:numPr>
        <w:suppressAutoHyphens/>
        <w:ind w:left="360"/>
        <w:rPr>
          <w:rFonts w:asciiTheme="majorBidi" w:hAnsiTheme="majorBidi"/>
          <w:i w:val="0"/>
          <w:sz w:val="22"/>
          <w:szCs w:val="22"/>
        </w:rPr>
      </w:pPr>
      <w:bookmarkStart w:id="1" w:name="_Hlk169770891"/>
      <w:bookmarkEnd w:id="0"/>
      <w:r>
        <w:rPr>
          <w:rFonts w:asciiTheme="majorBidi" w:hAnsiTheme="majorBidi"/>
          <w:i w:val="0"/>
          <w:sz w:val="22"/>
          <w:szCs w:val="22"/>
        </w:rPr>
        <w:t>HASIL DAN PEMBAHASAN</w:t>
      </w:r>
    </w:p>
    <w:p w14:paraId="68E92FC8" w14:textId="77777777" w:rsidR="00D47721" w:rsidRPr="00246984" w:rsidRDefault="00D47721" w:rsidP="00D47721">
      <w:pPr>
        <w:pStyle w:val="Heading1"/>
        <w:numPr>
          <w:ilvl w:val="1"/>
          <w:numId w:val="5"/>
        </w:numPr>
        <w:suppressAutoHyphens/>
        <w:rPr>
          <w:rFonts w:asciiTheme="majorBidi" w:hAnsiTheme="majorBidi"/>
          <w:sz w:val="22"/>
          <w:szCs w:val="22"/>
        </w:rPr>
      </w:pPr>
      <w:proofErr w:type="spellStart"/>
      <w:r w:rsidRPr="00246984">
        <w:rPr>
          <w:rFonts w:asciiTheme="majorBidi" w:hAnsiTheme="majorBidi"/>
          <w:sz w:val="22"/>
          <w:szCs w:val="22"/>
        </w:rPr>
        <w:t>Maqa̅ṣid</w:t>
      </w:r>
      <w:proofErr w:type="spellEnd"/>
      <w:r w:rsidRPr="00246984">
        <w:rPr>
          <w:rFonts w:asciiTheme="majorBidi" w:hAnsiTheme="majorBidi"/>
          <w:sz w:val="22"/>
          <w:szCs w:val="22"/>
        </w:rPr>
        <w:t xml:space="preserve"> </w:t>
      </w:r>
      <w:proofErr w:type="spellStart"/>
      <w:r w:rsidRPr="00246984">
        <w:rPr>
          <w:rFonts w:asciiTheme="majorBidi" w:hAnsiTheme="majorBidi"/>
          <w:sz w:val="22"/>
          <w:szCs w:val="22"/>
        </w:rPr>
        <w:t>Al-Mu’a̅malah</w:t>
      </w:r>
      <w:proofErr w:type="spellEnd"/>
    </w:p>
    <w:p w14:paraId="54DAEBCA" w14:textId="77777777" w:rsidR="00D47721" w:rsidRPr="00750DA3" w:rsidRDefault="00D47721" w:rsidP="00D47721">
      <w:pPr>
        <w:pStyle w:val="Heading1"/>
        <w:suppressAutoHyphens/>
        <w:ind w:left="720" w:firstLine="283"/>
        <w:rPr>
          <w:rFonts w:asciiTheme="majorBidi" w:hAnsiTheme="majorBidi"/>
          <w:b w:val="0"/>
          <w:bCs/>
          <w:i w:val="0"/>
          <w:iCs/>
          <w:sz w:val="22"/>
          <w:szCs w:val="22"/>
        </w:rPr>
      </w:pPr>
      <w:proofErr w:type="spellStart"/>
      <w:r>
        <w:rPr>
          <w:rFonts w:asciiTheme="majorBidi" w:hAnsiTheme="majorBidi"/>
          <w:b w:val="0"/>
          <w:bCs/>
          <w:iCs/>
          <w:sz w:val="22"/>
          <w:szCs w:val="22"/>
        </w:rPr>
        <w:t>M</w:t>
      </w:r>
      <w:r w:rsidRPr="00246984">
        <w:rPr>
          <w:rFonts w:asciiTheme="majorBidi" w:hAnsiTheme="majorBidi"/>
          <w:b w:val="0"/>
          <w:bCs/>
          <w:iCs/>
          <w:sz w:val="22"/>
          <w:szCs w:val="22"/>
        </w:rPr>
        <w:t>aqa̅ṣid</w:t>
      </w:r>
      <w:proofErr w:type="spellEnd"/>
      <w:r w:rsidRPr="00246984">
        <w:rPr>
          <w:rFonts w:asciiTheme="majorBidi" w:hAnsiTheme="majorBidi"/>
          <w:b w:val="0"/>
          <w:bCs/>
          <w:iCs/>
          <w:sz w:val="22"/>
          <w:szCs w:val="22"/>
        </w:rPr>
        <w:t xml:space="preserve"> </w:t>
      </w:r>
      <w:proofErr w:type="spellStart"/>
      <w:r w:rsidRPr="00246984">
        <w:rPr>
          <w:rFonts w:asciiTheme="majorBidi" w:hAnsiTheme="majorBidi"/>
          <w:b w:val="0"/>
          <w:bCs/>
          <w:iCs/>
          <w:sz w:val="22"/>
          <w:szCs w:val="22"/>
        </w:rPr>
        <w:t>al-mu’a̅malah</w:t>
      </w:r>
      <w:proofErr w:type="spellEnd"/>
      <w:r>
        <w:rPr>
          <w:rFonts w:asciiTheme="majorBidi" w:hAnsiTheme="majorBidi"/>
          <w:b w:val="0"/>
          <w:bCs/>
          <w:i w:val="0"/>
          <w:sz w:val="22"/>
          <w:szCs w:val="22"/>
        </w:rPr>
        <w:t xml:space="preserve"> </w:t>
      </w:r>
      <w:proofErr w:type="spellStart"/>
      <w:r w:rsidRPr="00750DA3">
        <w:rPr>
          <w:rFonts w:asciiTheme="majorBidi" w:hAnsiTheme="majorBidi"/>
          <w:b w:val="0"/>
          <w:bCs/>
          <w:i w:val="0"/>
          <w:iCs/>
          <w:color w:val="111827"/>
          <w:sz w:val="22"/>
          <w:szCs w:val="22"/>
        </w:rPr>
        <w:t>dalam</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keuangan</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atau</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fiqih</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muamalat</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sebagaimana</w:t>
      </w:r>
      <w:proofErr w:type="spellEnd"/>
      <w:r w:rsidRPr="00750DA3">
        <w:rPr>
          <w:rFonts w:asciiTheme="majorBidi" w:hAnsiTheme="majorBidi"/>
          <w:b w:val="0"/>
          <w:bCs/>
          <w:i w:val="0"/>
          <w:iCs/>
          <w:color w:val="111827"/>
          <w:sz w:val="22"/>
          <w:szCs w:val="22"/>
        </w:rPr>
        <w:t xml:space="preserve"> yang </w:t>
      </w:r>
      <w:proofErr w:type="spellStart"/>
      <w:r w:rsidRPr="00750DA3">
        <w:rPr>
          <w:rFonts w:asciiTheme="majorBidi" w:hAnsiTheme="majorBidi"/>
          <w:b w:val="0"/>
          <w:bCs/>
          <w:i w:val="0"/>
          <w:iCs/>
          <w:color w:val="111827"/>
          <w:sz w:val="22"/>
          <w:szCs w:val="22"/>
        </w:rPr>
        <w:t>dikemukakan</w:t>
      </w:r>
      <w:proofErr w:type="spellEnd"/>
      <w:r w:rsidRPr="00750DA3">
        <w:rPr>
          <w:rFonts w:asciiTheme="majorBidi" w:hAnsiTheme="majorBidi"/>
          <w:b w:val="0"/>
          <w:bCs/>
          <w:i w:val="0"/>
          <w:iCs/>
          <w:color w:val="111827"/>
          <w:sz w:val="22"/>
          <w:szCs w:val="22"/>
        </w:rPr>
        <w:t xml:space="preserve"> oleh Abdullah bin Bayyah, </w:t>
      </w:r>
      <w:proofErr w:type="spellStart"/>
      <w:r w:rsidRPr="00750DA3">
        <w:rPr>
          <w:rFonts w:asciiTheme="majorBidi" w:hAnsiTheme="majorBidi"/>
          <w:b w:val="0"/>
          <w:bCs/>
          <w:i w:val="0"/>
          <w:iCs/>
          <w:color w:val="111827"/>
          <w:sz w:val="22"/>
          <w:szCs w:val="22"/>
        </w:rPr>
        <w:t>terdiri</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dari</w:t>
      </w:r>
      <w:proofErr w:type="spellEnd"/>
      <w:r w:rsidRPr="00750DA3">
        <w:rPr>
          <w:rFonts w:asciiTheme="majorBidi" w:hAnsiTheme="majorBidi"/>
          <w:b w:val="0"/>
          <w:bCs/>
          <w:i w:val="0"/>
          <w:iCs/>
          <w:color w:val="111827"/>
          <w:sz w:val="22"/>
          <w:szCs w:val="22"/>
        </w:rPr>
        <w:t xml:space="preserve"> lima </w:t>
      </w:r>
      <w:proofErr w:type="spellStart"/>
      <w:r w:rsidRPr="00750DA3">
        <w:rPr>
          <w:rFonts w:asciiTheme="majorBidi" w:hAnsiTheme="majorBidi"/>
          <w:b w:val="0"/>
          <w:bCs/>
          <w:i w:val="0"/>
          <w:iCs/>
          <w:color w:val="111827"/>
          <w:sz w:val="22"/>
          <w:szCs w:val="22"/>
        </w:rPr>
        <w:t>aspek</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utama</w:t>
      </w:r>
      <w:proofErr w:type="spellEnd"/>
      <w:r w:rsidRPr="00750DA3">
        <w:rPr>
          <w:rFonts w:asciiTheme="majorBidi" w:hAnsiTheme="majorBidi"/>
          <w:b w:val="0"/>
          <w:bCs/>
          <w:i w:val="0"/>
          <w:iCs/>
          <w:color w:val="111827"/>
          <w:sz w:val="22"/>
          <w:szCs w:val="22"/>
        </w:rPr>
        <w:t xml:space="preserve">, </w:t>
      </w:r>
      <w:proofErr w:type="spellStart"/>
      <w:r w:rsidRPr="00750DA3">
        <w:rPr>
          <w:rFonts w:asciiTheme="majorBidi" w:hAnsiTheme="majorBidi"/>
          <w:b w:val="0"/>
          <w:bCs/>
          <w:i w:val="0"/>
          <w:iCs/>
          <w:color w:val="111827"/>
          <w:sz w:val="22"/>
          <w:szCs w:val="22"/>
        </w:rPr>
        <w:t>diantaranya</w:t>
      </w:r>
      <w:proofErr w:type="spellEnd"/>
      <w:r w:rsidRPr="00750DA3">
        <w:rPr>
          <w:rFonts w:asciiTheme="majorBidi" w:hAnsiTheme="majorBidi"/>
          <w:b w:val="0"/>
          <w:bCs/>
          <w:i w:val="0"/>
          <w:iCs/>
          <w:color w:val="111827"/>
          <w:sz w:val="22"/>
          <w:szCs w:val="22"/>
        </w:rPr>
        <w:t xml:space="preserve">: </w:t>
      </w:r>
    </w:p>
    <w:p w14:paraId="6D947FF1" w14:textId="77777777" w:rsidR="00D47721" w:rsidRDefault="00D47721" w:rsidP="00D47721">
      <w:pPr>
        <w:pStyle w:val="ListParagraph"/>
        <w:ind w:left="709" w:firstLine="294"/>
        <w:jc w:val="both"/>
        <w:rPr>
          <w:rFonts w:asciiTheme="majorBidi" w:hAnsiTheme="majorBidi"/>
          <w:color w:val="111827"/>
          <w:sz w:val="22"/>
          <w:szCs w:val="22"/>
        </w:rPr>
      </w:pPr>
      <w:proofErr w:type="spellStart"/>
      <w:r>
        <w:rPr>
          <w:rFonts w:asciiTheme="majorBidi" w:hAnsiTheme="majorBidi"/>
          <w:i/>
          <w:iCs/>
          <w:color w:val="111827"/>
          <w:sz w:val="22"/>
          <w:szCs w:val="22"/>
        </w:rPr>
        <w:t>Pertama</w:t>
      </w:r>
      <w:proofErr w:type="spellEnd"/>
      <w:r>
        <w:rPr>
          <w:rFonts w:asciiTheme="majorBidi" w:hAnsiTheme="majorBidi"/>
          <w:color w:val="111827"/>
          <w:sz w:val="22"/>
          <w:szCs w:val="22"/>
        </w:rPr>
        <w:t xml:space="preserve">, yang </w:t>
      </w:r>
      <w:proofErr w:type="spellStart"/>
      <w:r>
        <w:rPr>
          <w:rFonts w:asciiTheme="majorBidi" w:hAnsiTheme="majorBidi"/>
          <w:color w:val="111827"/>
          <w:sz w:val="22"/>
          <w:szCs w:val="22"/>
        </w:rPr>
        <w:t>dinamakan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dengan</w:t>
      </w:r>
      <w:proofErr w:type="spellEnd"/>
      <w:r>
        <w:rPr>
          <w:rFonts w:asciiTheme="majorBidi" w:hAnsiTheme="majorBidi"/>
          <w:color w:val="111827"/>
          <w:sz w:val="22"/>
          <w:szCs w:val="22"/>
        </w:rPr>
        <w:t xml:space="preserve"> </w:t>
      </w:r>
      <w:proofErr w:type="spellStart"/>
      <w:r>
        <w:rPr>
          <w:rFonts w:asciiTheme="majorBidi" w:hAnsiTheme="majorBidi"/>
          <w:i/>
          <w:iCs/>
          <w:color w:val="111827"/>
          <w:sz w:val="22"/>
          <w:szCs w:val="22"/>
        </w:rPr>
        <w:t>ar</w:t>
      </w:r>
      <w:r>
        <w:rPr>
          <w:rFonts w:asciiTheme="majorBidi" w:hAnsiTheme="majorBidi"/>
          <w:color w:val="111827"/>
          <w:sz w:val="22"/>
          <w:szCs w:val="22"/>
        </w:rPr>
        <w:t>-</w:t>
      </w:r>
      <w:r>
        <w:rPr>
          <w:rFonts w:asciiTheme="majorBidi" w:hAnsiTheme="majorBidi"/>
          <w:i/>
          <w:iCs/>
          <w:color w:val="111827"/>
          <w:sz w:val="22"/>
          <w:szCs w:val="22"/>
        </w:rPr>
        <w:t>rawaj</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perputaran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harta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adalah</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sirkulasi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kekayaan</w:t>
      </w:r>
      <w:proofErr w:type="spellEnd"/>
      <w:r>
        <w:rPr>
          <w:rFonts w:asciiTheme="majorBidi" w:hAnsiTheme="majorBidi"/>
          <w:color w:val="111827"/>
          <w:sz w:val="22"/>
          <w:szCs w:val="22"/>
        </w:rPr>
        <w:t xml:space="preserve"> di </w:t>
      </w:r>
      <w:proofErr w:type="spellStart"/>
      <w:r>
        <w:rPr>
          <w:rFonts w:asciiTheme="majorBidi" w:hAnsiTheme="majorBidi"/>
          <w:color w:val="111827"/>
          <w:sz w:val="22"/>
          <w:szCs w:val="22"/>
        </w:rPr>
        <w:t>antara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mayoritas</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masyarakat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melalui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cara-cara</w:t>
      </w:r>
      <w:proofErr w:type="spellEnd"/>
      <w:r>
        <w:rPr>
          <w:rFonts w:asciiTheme="majorBidi" w:hAnsiTheme="majorBidi"/>
          <w:color w:val="111827"/>
          <w:sz w:val="22"/>
          <w:szCs w:val="22"/>
        </w:rPr>
        <w:t xml:space="preserve"> yang </w:t>
      </w:r>
      <w:proofErr w:type="spellStart"/>
      <w:r>
        <w:rPr>
          <w:rFonts w:asciiTheme="majorBidi" w:hAnsiTheme="majorBidi"/>
          <w:color w:val="111827"/>
          <w:sz w:val="22"/>
          <w:szCs w:val="22"/>
        </w:rPr>
        <w:t>sah</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Sirkulasi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kekayaan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ini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tidak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hanya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terbatas</w:t>
      </w:r>
      <w:proofErr w:type="spellEnd"/>
      <w:r>
        <w:rPr>
          <w:rFonts w:asciiTheme="majorBidi" w:hAnsiTheme="majorBidi"/>
          <w:color w:val="111827"/>
          <w:sz w:val="22"/>
          <w:szCs w:val="22"/>
        </w:rPr>
        <w:t xml:space="preserve"> pada </w:t>
      </w:r>
      <w:proofErr w:type="spellStart"/>
      <w:r>
        <w:rPr>
          <w:rFonts w:asciiTheme="majorBidi" w:hAnsiTheme="majorBidi"/>
          <w:color w:val="111827"/>
          <w:sz w:val="22"/>
          <w:szCs w:val="22"/>
        </w:rPr>
        <w:t>aset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berharga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semacam</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emas</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atau</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perhiasan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tetapi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mencakup</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semua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komoditas</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perdagangan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Perputaran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kekayaan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diperlukan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baik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untuk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aset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bergerak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maupun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tidak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bergerak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Sirkulasi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kekayaan</w:t>
      </w:r>
      <w:proofErr w:type="spellEnd"/>
      <w:r>
        <w:rPr>
          <w:rFonts w:asciiTheme="majorBidi" w:hAnsiTheme="majorBidi"/>
          <w:color w:val="111827"/>
          <w:sz w:val="22"/>
          <w:szCs w:val="22"/>
        </w:rPr>
        <w:t xml:space="preserve"> dan </w:t>
      </w:r>
      <w:proofErr w:type="spellStart"/>
      <w:r>
        <w:rPr>
          <w:rFonts w:asciiTheme="majorBidi" w:hAnsiTheme="majorBidi"/>
          <w:color w:val="111827"/>
          <w:sz w:val="22"/>
          <w:szCs w:val="22"/>
        </w:rPr>
        <w:t>hasil</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produksi</w:t>
      </w:r>
      <w:proofErr w:type="spellEnd"/>
      <w:r>
        <w:rPr>
          <w:rFonts w:asciiTheme="majorBidi" w:hAnsiTheme="majorBidi"/>
          <w:color w:val="111827"/>
          <w:sz w:val="22"/>
          <w:szCs w:val="22"/>
        </w:rPr>
        <w:t xml:space="preserve"> yang </w:t>
      </w:r>
      <w:proofErr w:type="spellStart"/>
      <w:r>
        <w:rPr>
          <w:rFonts w:asciiTheme="majorBidi" w:hAnsiTheme="majorBidi"/>
          <w:color w:val="111827"/>
          <w:sz w:val="22"/>
          <w:szCs w:val="22"/>
        </w:rPr>
        <w:t>seperti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ini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dapat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memperkuat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perekonomian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suatu</w:t>
      </w:r>
      <w:proofErr w:type="spellEnd"/>
      <w:r>
        <w:rPr>
          <w:rFonts w:asciiTheme="majorBidi" w:hAnsiTheme="majorBidi"/>
          <w:color w:val="111827"/>
          <w:sz w:val="22"/>
          <w:szCs w:val="22"/>
        </w:rPr>
        <w:t xml:space="preserve"> negara dan </w:t>
      </w:r>
      <w:proofErr w:type="spellStart"/>
      <w:r>
        <w:rPr>
          <w:rFonts w:asciiTheme="majorBidi" w:hAnsiTheme="majorBidi"/>
          <w:color w:val="111827"/>
          <w:sz w:val="22"/>
          <w:szCs w:val="22"/>
        </w:rPr>
        <w:t>memberikan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manfaat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bagi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semua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lapisan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masyarakat</w:t>
      </w:r>
      <w:proofErr w:type="spellEnd"/>
      <w:r>
        <w:rPr>
          <w:rFonts w:asciiTheme="majorBidi" w:hAnsiTheme="majorBidi"/>
          <w:color w:val="111827"/>
          <w:sz w:val="22"/>
          <w:szCs w:val="22"/>
        </w:rPr>
        <w:t xml:space="preserve">. Manfaat </w:t>
      </w:r>
      <w:proofErr w:type="spellStart"/>
      <w:r>
        <w:rPr>
          <w:rFonts w:asciiTheme="majorBidi" w:hAnsiTheme="majorBidi"/>
          <w:color w:val="111827"/>
          <w:sz w:val="22"/>
          <w:szCs w:val="22"/>
        </w:rPr>
        <w:t>tersebut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tidak</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hanya</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dinikmati</w:t>
      </w:r>
      <w:proofErr w:type="spellEnd"/>
      <w:r>
        <w:rPr>
          <w:rFonts w:asciiTheme="majorBidi" w:hAnsiTheme="majorBidi"/>
          <w:color w:val="111827"/>
          <w:sz w:val="22"/>
          <w:szCs w:val="22"/>
        </w:rPr>
        <w:t xml:space="preserve"> oleh </w:t>
      </w:r>
      <w:proofErr w:type="spellStart"/>
      <w:r>
        <w:rPr>
          <w:rFonts w:asciiTheme="majorBidi" w:hAnsiTheme="majorBidi"/>
          <w:color w:val="111827"/>
          <w:sz w:val="22"/>
          <w:szCs w:val="22"/>
        </w:rPr>
        <w:t>kalangan</w:t>
      </w:r>
      <w:proofErr w:type="spellEnd"/>
      <w:r>
        <w:rPr>
          <w:rFonts w:asciiTheme="majorBidi" w:hAnsiTheme="majorBidi"/>
          <w:color w:val="111827"/>
          <w:sz w:val="22"/>
          <w:szCs w:val="22"/>
        </w:rPr>
        <w:t xml:space="preserve"> elite, </w:t>
      </w:r>
      <w:proofErr w:type="spellStart"/>
      <w:r>
        <w:rPr>
          <w:rFonts w:asciiTheme="majorBidi" w:hAnsiTheme="majorBidi"/>
          <w:color w:val="111827"/>
          <w:sz w:val="22"/>
          <w:szCs w:val="22"/>
        </w:rPr>
        <w:t>tetapi</w:t>
      </w:r>
      <w:proofErr w:type="spellEnd"/>
      <w:r>
        <w:rPr>
          <w:rFonts w:asciiTheme="majorBidi" w:hAnsiTheme="majorBidi"/>
          <w:color w:val="111827"/>
          <w:sz w:val="22"/>
          <w:szCs w:val="22"/>
        </w:rPr>
        <w:t xml:space="preserve"> juga oleh </w:t>
      </w:r>
      <w:proofErr w:type="spellStart"/>
      <w:r>
        <w:rPr>
          <w:rFonts w:asciiTheme="majorBidi" w:hAnsiTheme="majorBidi"/>
          <w:color w:val="111827"/>
          <w:sz w:val="22"/>
          <w:szCs w:val="22"/>
        </w:rPr>
        <w:t>seluruh</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elemen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masyarakat</w:t>
      </w:r>
      <w:proofErr w:type="spellEnd"/>
      <w:r>
        <w:rPr>
          <w:rFonts w:asciiTheme="majorBidi" w:hAnsiTheme="majorBidi"/>
          <w:color w:val="111827"/>
          <w:sz w:val="22"/>
          <w:szCs w:val="22"/>
        </w:rPr>
        <w:t xml:space="preserve"> yang </w:t>
      </w:r>
      <w:proofErr w:type="spellStart"/>
      <w:r>
        <w:rPr>
          <w:rFonts w:asciiTheme="majorBidi" w:hAnsiTheme="majorBidi"/>
          <w:color w:val="111827"/>
          <w:sz w:val="22"/>
          <w:szCs w:val="22"/>
        </w:rPr>
        <w:t>dapat</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merasakan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keuntungan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dari</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peredaran</w:t>
      </w:r>
      <w:proofErr w:type="spellEnd"/>
      <w:r>
        <w:rPr>
          <w:rFonts w:asciiTheme="majorBidi" w:hAnsiTheme="majorBidi"/>
          <w:color w:val="111827"/>
          <w:sz w:val="22"/>
          <w:szCs w:val="22"/>
        </w:rPr>
        <w:t xml:space="preserve"> </w:t>
      </w:r>
      <w:proofErr w:type="spellStart"/>
      <w:r>
        <w:rPr>
          <w:rFonts w:asciiTheme="majorBidi" w:hAnsiTheme="majorBidi"/>
          <w:color w:val="111827"/>
          <w:sz w:val="22"/>
          <w:szCs w:val="22"/>
        </w:rPr>
        <w:t>barang</w:t>
      </w:r>
      <w:proofErr w:type="spellEnd"/>
      <w:r>
        <w:rPr>
          <w:rFonts w:asciiTheme="majorBidi" w:hAnsiTheme="majorBidi"/>
          <w:color w:val="111827"/>
          <w:sz w:val="22"/>
          <w:szCs w:val="22"/>
        </w:rPr>
        <w:t xml:space="preserve"> dan </w:t>
      </w:r>
      <w:proofErr w:type="spellStart"/>
      <w:r w:rsidRPr="002E0473">
        <w:rPr>
          <w:rFonts w:asciiTheme="majorBidi" w:hAnsiTheme="majorBidi"/>
          <w:color w:val="111827"/>
          <w:sz w:val="22"/>
          <w:szCs w:val="22"/>
        </w:rPr>
        <w:t>kekayaan</w:t>
      </w:r>
      <w:proofErr w:type="spellEnd"/>
      <w:r w:rsidRPr="002E0473">
        <w:rPr>
          <w:rFonts w:asciiTheme="majorBidi" w:hAnsiTheme="majorBidi"/>
          <w:color w:val="111827"/>
          <w:sz w:val="22"/>
          <w:szCs w:val="22"/>
        </w:rPr>
        <w:t xml:space="preserve"> di pasar-pasar </w:t>
      </w:r>
      <w:proofErr w:type="spellStart"/>
      <w:r w:rsidRPr="002E0473">
        <w:rPr>
          <w:rFonts w:asciiTheme="majorBidi" w:hAnsiTheme="majorBidi"/>
          <w:color w:val="111827"/>
          <w:sz w:val="22"/>
          <w:szCs w:val="22"/>
        </w:rPr>
        <w:t>mereka</w:t>
      </w:r>
      <w:proofErr w:type="spellEnd"/>
      <w:r w:rsidRPr="002E0473">
        <w:rPr>
          <w:rFonts w:asciiTheme="majorBidi" w:hAnsiTheme="majorBidi"/>
          <w:color w:val="111827"/>
          <w:sz w:val="22"/>
          <w:szCs w:val="22"/>
        </w:rPr>
        <w:t>.</w:t>
      </w:r>
      <w:r w:rsidRPr="0049683D">
        <w:rPr>
          <w:rFonts w:asciiTheme="majorBidi" w:hAnsiTheme="majorBidi"/>
          <w:color w:val="111827"/>
          <w:sz w:val="22"/>
          <w:szCs w:val="22"/>
        </w:rPr>
        <w:t xml:space="preserve"> </w:t>
      </w:r>
      <w:r>
        <w:rPr>
          <w:rFonts w:asciiTheme="majorBidi" w:hAnsiTheme="majorBidi"/>
          <w:color w:val="111827"/>
          <w:sz w:val="22"/>
          <w:szCs w:val="22"/>
        </w:rPr>
        <w:fldChar w:fldCharType="begin" w:fldLock="1"/>
      </w:r>
      <w:r>
        <w:rPr>
          <w:rFonts w:asciiTheme="majorBidi" w:hAnsiTheme="majorBidi"/>
          <w:color w:val="111827"/>
          <w:sz w:val="22"/>
          <w:szCs w:val="22"/>
        </w:rPr>
        <w:instrText>ADDIN CSL_CITATION {"citationItems":[{"id":"ITEM-1","itemData":{"DOI":"10.56656/100996","ISBN":"9715059570","author":[{"dropping-particle":"","family":"Bayyah","given":"Abdullah","non-dropping-particle":"Bin","parse-names":false,"suffix":""}],"container-title":"Markaz Al-Muwato'","id":"ITEM-1","issued":{"date-parts":[["2013"]]},"publisher":"Markaz Al-Muawato'","title":"Maqashid al-Mu'amalat wa Marashid al-Waqi'at","type":"book"},"uris":["http://www.mendeley.com/documents/?uuid=217a27de-0c4c-4cd7-b9b4-b17cb1fd0b1e","http://www.mendeley.com/documents/?uuid=14ad5fa4-fa1c-4d02-b5ec-63bdf488b096"]}],"mendeley":{"formattedCitation":"(Bin Bayyah, 2013)","plainTextFormattedCitation":"(Bin Bayyah, 2013)","previouslyFormattedCitation":"(Bin Bayyah, 2013)"},"properties":{"noteIndex":0},"schema":"https://github.com/citation-style-language/schema/raw/master/csl-citation.json"}</w:instrText>
      </w:r>
      <w:r>
        <w:rPr>
          <w:rFonts w:asciiTheme="majorBidi" w:hAnsiTheme="majorBidi"/>
          <w:color w:val="111827"/>
          <w:sz w:val="22"/>
          <w:szCs w:val="22"/>
        </w:rPr>
        <w:fldChar w:fldCharType="separate"/>
      </w:r>
      <w:r w:rsidRPr="00414E6D">
        <w:rPr>
          <w:rFonts w:asciiTheme="majorBidi" w:hAnsiTheme="majorBidi"/>
          <w:noProof/>
          <w:color w:val="111827"/>
          <w:sz w:val="22"/>
          <w:szCs w:val="22"/>
        </w:rPr>
        <w:t>(Bin Bayyah, 2013)</w:t>
      </w:r>
      <w:r>
        <w:rPr>
          <w:rFonts w:asciiTheme="majorBidi" w:hAnsiTheme="majorBidi"/>
          <w:color w:val="111827"/>
          <w:sz w:val="22"/>
          <w:szCs w:val="22"/>
        </w:rPr>
        <w:fldChar w:fldCharType="end"/>
      </w:r>
      <w:r w:rsidRPr="0049683D">
        <w:rPr>
          <w:rFonts w:asciiTheme="majorBidi" w:hAnsiTheme="majorBidi"/>
          <w:color w:val="111827"/>
          <w:sz w:val="22"/>
          <w:szCs w:val="22"/>
        </w:rPr>
        <w:t xml:space="preserve"> </w:t>
      </w:r>
    </w:p>
    <w:p w14:paraId="17B4ED7C" w14:textId="77777777" w:rsidR="00D47721" w:rsidRDefault="00D47721" w:rsidP="00D47721">
      <w:pPr>
        <w:pStyle w:val="ListParagraph"/>
        <w:ind w:left="709" w:firstLine="294"/>
        <w:jc w:val="both"/>
        <w:rPr>
          <w:rFonts w:asciiTheme="majorBidi" w:hAnsiTheme="majorBidi"/>
          <w:i/>
          <w:iCs/>
          <w:color w:val="333333"/>
          <w:sz w:val="22"/>
          <w:szCs w:val="22"/>
          <w:shd w:val="clear" w:color="auto" w:fill="FFFFFF"/>
        </w:rPr>
      </w:pPr>
      <w:proofErr w:type="spellStart"/>
      <w:r w:rsidRPr="00B11AA3">
        <w:rPr>
          <w:i/>
          <w:iCs/>
          <w:sz w:val="22"/>
          <w:szCs w:val="22"/>
        </w:rPr>
        <w:t>Kedua</w:t>
      </w:r>
      <w:proofErr w:type="spellEnd"/>
      <w:r w:rsidRPr="00B11AA3">
        <w:rPr>
          <w:sz w:val="22"/>
          <w:szCs w:val="22"/>
        </w:rPr>
        <w:t xml:space="preserve">, </w:t>
      </w:r>
      <w:r w:rsidRPr="00B11AA3">
        <w:rPr>
          <w:i/>
          <w:iCs/>
          <w:sz w:val="22"/>
          <w:szCs w:val="22"/>
        </w:rPr>
        <w:t>al</w:t>
      </w:r>
      <w:r w:rsidRPr="00B11AA3">
        <w:rPr>
          <w:sz w:val="22"/>
          <w:szCs w:val="22"/>
        </w:rPr>
        <w:t>-</w:t>
      </w:r>
      <w:proofErr w:type="spellStart"/>
      <w:r w:rsidRPr="00B11AA3">
        <w:rPr>
          <w:i/>
          <w:iCs/>
          <w:sz w:val="22"/>
          <w:szCs w:val="22"/>
        </w:rPr>
        <w:t>wudhuh</w:t>
      </w:r>
      <w:proofErr w:type="spellEnd"/>
      <w:r w:rsidRPr="00B11AA3">
        <w:rPr>
          <w:sz w:val="22"/>
          <w:szCs w:val="22"/>
        </w:rPr>
        <w:t xml:space="preserve"> (</w:t>
      </w:r>
      <w:proofErr w:type="spellStart"/>
      <w:r w:rsidRPr="00B11AA3">
        <w:rPr>
          <w:sz w:val="22"/>
          <w:szCs w:val="22"/>
        </w:rPr>
        <w:t>trasnparansi</w:t>
      </w:r>
      <w:proofErr w:type="spellEnd"/>
      <w:r w:rsidRPr="00B11AA3">
        <w:rPr>
          <w:sz w:val="22"/>
          <w:szCs w:val="22"/>
        </w:rPr>
        <w:t xml:space="preserve"> </w:t>
      </w:r>
      <w:proofErr w:type="spellStart"/>
      <w:r w:rsidRPr="00B11AA3">
        <w:rPr>
          <w:sz w:val="22"/>
          <w:szCs w:val="22"/>
        </w:rPr>
        <w:t>harta</w:t>
      </w:r>
      <w:proofErr w:type="spellEnd"/>
      <w:r w:rsidRPr="00B11AA3">
        <w:rPr>
          <w:sz w:val="22"/>
          <w:szCs w:val="22"/>
        </w:rPr>
        <w:t xml:space="preserve">), Abdullah bin Bayyah </w:t>
      </w:r>
      <w:proofErr w:type="spellStart"/>
      <w:r w:rsidRPr="00B11AA3">
        <w:rPr>
          <w:sz w:val="22"/>
          <w:szCs w:val="22"/>
        </w:rPr>
        <w:t>mengatakan</w:t>
      </w:r>
      <w:proofErr w:type="spellEnd"/>
      <w:r w:rsidRPr="00B11AA3">
        <w:rPr>
          <w:sz w:val="22"/>
          <w:szCs w:val="22"/>
        </w:rPr>
        <w:t xml:space="preserve">, yang </w:t>
      </w:r>
      <w:proofErr w:type="spellStart"/>
      <w:r w:rsidRPr="00B11AA3">
        <w:rPr>
          <w:sz w:val="22"/>
          <w:szCs w:val="22"/>
        </w:rPr>
        <w:t>dimaksud</w:t>
      </w:r>
      <w:proofErr w:type="spellEnd"/>
      <w:r w:rsidRPr="00B11AA3">
        <w:rPr>
          <w:sz w:val="22"/>
          <w:szCs w:val="22"/>
        </w:rPr>
        <w:t xml:space="preserve"> </w:t>
      </w:r>
      <w:proofErr w:type="spellStart"/>
      <w:r w:rsidRPr="00B11AA3">
        <w:rPr>
          <w:sz w:val="22"/>
          <w:szCs w:val="22"/>
        </w:rPr>
        <w:t>dengan</w:t>
      </w:r>
      <w:proofErr w:type="spellEnd"/>
      <w:r w:rsidRPr="00B11AA3">
        <w:rPr>
          <w:sz w:val="22"/>
          <w:szCs w:val="22"/>
        </w:rPr>
        <w:t xml:space="preserve"> "</w:t>
      </w:r>
      <w:proofErr w:type="spellStart"/>
      <w:r w:rsidRPr="00B11AA3">
        <w:rPr>
          <w:i/>
          <w:iCs/>
          <w:sz w:val="22"/>
          <w:szCs w:val="22"/>
        </w:rPr>
        <w:t>wudhuh</w:t>
      </w:r>
      <w:proofErr w:type="spellEnd"/>
      <w:r w:rsidRPr="00B11AA3">
        <w:rPr>
          <w:sz w:val="22"/>
          <w:szCs w:val="22"/>
        </w:rPr>
        <w:t xml:space="preserve">" </w:t>
      </w:r>
      <w:proofErr w:type="spellStart"/>
      <w:r w:rsidRPr="00B11AA3">
        <w:rPr>
          <w:sz w:val="22"/>
          <w:szCs w:val="22"/>
        </w:rPr>
        <w:t>adalah</w:t>
      </w:r>
      <w:proofErr w:type="spellEnd"/>
      <w:r w:rsidRPr="00B11AA3">
        <w:rPr>
          <w:sz w:val="22"/>
          <w:szCs w:val="22"/>
        </w:rPr>
        <w:t xml:space="preserve"> </w:t>
      </w:r>
      <w:proofErr w:type="spellStart"/>
      <w:r w:rsidRPr="00B11AA3">
        <w:rPr>
          <w:sz w:val="22"/>
          <w:szCs w:val="22"/>
        </w:rPr>
        <w:t>menjaga</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w:t>
      </w:r>
      <w:proofErr w:type="spellStart"/>
      <w:r w:rsidRPr="00B11AA3">
        <w:rPr>
          <w:sz w:val="22"/>
          <w:szCs w:val="22"/>
        </w:rPr>
        <w:t>atau</w:t>
      </w:r>
      <w:proofErr w:type="spellEnd"/>
      <w:r w:rsidRPr="00B11AA3">
        <w:rPr>
          <w:sz w:val="22"/>
          <w:szCs w:val="22"/>
        </w:rPr>
        <w:t xml:space="preserve"> </w:t>
      </w:r>
      <w:proofErr w:type="spellStart"/>
      <w:r w:rsidRPr="00B11AA3">
        <w:rPr>
          <w:sz w:val="22"/>
          <w:szCs w:val="22"/>
        </w:rPr>
        <w:t>barang</w:t>
      </w:r>
      <w:proofErr w:type="spellEnd"/>
      <w:r w:rsidRPr="00B11AA3">
        <w:rPr>
          <w:sz w:val="22"/>
          <w:szCs w:val="22"/>
        </w:rPr>
        <w:t xml:space="preserve"> agar </w:t>
      </w:r>
      <w:proofErr w:type="spellStart"/>
      <w:r w:rsidRPr="00B11AA3">
        <w:rPr>
          <w:sz w:val="22"/>
          <w:szCs w:val="22"/>
        </w:rPr>
        <w:t>tidak</w:t>
      </w:r>
      <w:proofErr w:type="spellEnd"/>
      <w:r w:rsidRPr="00B11AA3">
        <w:rPr>
          <w:sz w:val="22"/>
          <w:szCs w:val="22"/>
        </w:rPr>
        <w:t xml:space="preserve"> </w:t>
      </w:r>
      <w:proofErr w:type="spellStart"/>
      <w:r w:rsidRPr="00B11AA3">
        <w:rPr>
          <w:sz w:val="22"/>
          <w:szCs w:val="22"/>
        </w:rPr>
        <w:t>rusak</w:t>
      </w:r>
      <w:proofErr w:type="spellEnd"/>
      <w:r w:rsidRPr="00B11AA3">
        <w:rPr>
          <w:sz w:val="22"/>
          <w:szCs w:val="22"/>
        </w:rPr>
        <w:t xml:space="preserve"> dan </w:t>
      </w:r>
      <w:proofErr w:type="spellStart"/>
      <w:r w:rsidRPr="00B11AA3">
        <w:rPr>
          <w:sz w:val="22"/>
          <w:szCs w:val="22"/>
        </w:rPr>
        <w:t>menghindari</w:t>
      </w:r>
      <w:proofErr w:type="spellEnd"/>
      <w:r w:rsidRPr="00B11AA3">
        <w:rPr>
          <w:sz w:val="22"/>
          <w:szCs w:val="22"/>
        </w:rPr>
        <w:t xml:space="preserve"> </w:t>
      </w:r>
      <w:proofErr w:type="spellStart"/>
      <w:r w:rsidRPr="00B11AA3">
        <w:rPr>
          <w:sz w:val="22"/>
          <w:szCs w:val="22"/>
        </w:rPr>
        <w:t>hal-hal</w:t>
      </w:r>
      <w:proofErr w:type="spellEnd"/>
      <w:r w:rsidRPr="00B11AA3">
        <w:rPr>
          <w:sz w:val="22"/>
          <w:szCs w:val="22"/>
        </w:rPr>
        <w:t xml:space="preserve"> yang </w:t>
      </w:r>
      <w:proofErr w:type="spellStart"/>
      <w:r w:rsidRPr="00B11AA3">
        <w:rPr>
          <w:sz w:val="22"/>
          <w:szCs w:val="22"/>
        </w:rPr>
        <w:t>bisa</w:t>
      </w:r>
      <w:proofErr w:type="spellEnd"/>
      <w:r w:rsidRPr="00B11AA3">
        <w:rPr>
          <w:sz w:val="22"/>
          <w:szCs w:val="22"/>
        </w:rPr>
        <w:t xml:space="preserve"> </w:t>
      </w:r>
      <w:proofErr w:type="spellStart"/>
      <w:r w:rsidRPr="00B11AA3">
        <w:rPr>
          <w:sz w:val="22"/>
          <w:szCs w:val="22"/>
        </w:rPr>
        <w:t>menyebabkan</w:t>
      </w:r>
      <w:proofErr w:type="spellEnd"/>
      <w:r w:rsidRPr="00B11AA3">
        <w:rPr>
          <w:sz w:val="22"/>
          <w:szCs w:val="22"/>
        </w:rPr>
        <w:t xml:space="preserve"> </w:t>
      </w:r>
      <w:proofErr w:type="spellStart"/>
      <w:r w:rsidRPr="00B11AA3">
        <w:rPr>
          <w:sz w:val="22"/>
          <w:szCs w:val="22"/>
        </w:rPr>
        <w:t>perselisihan</w:t>
      </w:r>
      <w:proofErr w:type="spellEnd"/>
      <w:r w:rsidRPr="00B11AA3">
        <w:rPr>
          <w:sz w:val="22"/>
          <w:szCs w:val="22"/>
        </w:rPr>
        <w:t xml:space="preserve">. </w:t>
      </w:r>
      <w:proofErr w:type="spellStart"/>
      <w:r w:rsidRPr="00B11AA3">
        <w:rPr>
          <w:sz w:val="22"/>
          <w:szCs w:val="22"/>
        </w:rPr>
        <w:t>Sementara</w:t>
      </w:r>
      <w:proofErr w:type="spellEnd"/>
      <w:r w:rsidRPr="00B11AA3">
        <w:rPr>
          <w:sz w:val="22"/>
          <w:szCs w:val="22"/>
        </w:rPr>
        <w:t xml:space="preserve"> </w:t>
      </w:r>
      <w:proofErr w:type="spellStart"/>
      <w:r w:rsidRPr="00B11AA3">
        <w:rPr>
          <w:sz w:val="22"/>
          <w:szCs w:val="22"/>
        </w:rPr>
        <w:t>itu</w:t>
      </w:r>
      <w:proofErr w:type="spellEnd"/>
      <w:r w:rsidRPr="00B11AA3">
        <w:rPr>
          <w:sz w:val="22"/>
          <w:szCs w:val="22"/>
        </w:rPr>
        <w:t xml:space="preserve">, Bin Bayyah </w:t>
      </w:r>
      <w:proofErr w:type="spellStart"/>
      <w:r w:rsidRPr="00B11AA3">
        <w:rPr>
          <w:sz w:val="22"/>
          <w:szCs w:val="22"/>
        </w:rPr>
        <w:t>mengartikan</w:t>
      </w:r>
      <w:proofErr w:type="spellEnd"/>
      <w:r w:rsidRPr="00B11AA3">
        <w:rPr>
          <w:sz w:val="22"/>
          <w:szCs w:val="22"/>
        </w:rPr>
        <w:t xml:space="preserve"> "</w:t>
      </w:r>
      <w:proofErr w:type="spellStart"/>
      <w:r w:rsidRPr="00B11AA3">
        <w:rPr>
          <w:i/>
          <w:iCs/>
          <w:sz w:val="22"/>
          <w:szCs w:val="22"/>
        </w:rPr>
        <w:t>wudhuh</w:t>
      </w:r>
      <w:proofErr w:type="spellEnd"/>
      <w:r w:rsidRPr="00B11AA3">
        <w:rPr>
          <w:sz w:val="22"/>
          <w:szCs w:val="22"/>
        </w:rPr>
        <w:t xml:space="preserve">" </w:t>
      </w:r>
      <w:proofErr w:type="spellStart"/>
      <w:r w:rsidRPr="00B11AA3">
        <w:rPr>
          <w:sz w:val="22"/>
          <w:szCs w:val="22"/>
        </w:rPr>
        <w:t>sebagai</w:t>
      </w:r>
      <w:proofErr w:type="spellEnd"/>
      <w:r w:rsidRPr="00B11AA3">
        <w:rPr>
          <w:sz w:val="22"/>
          <w:szCs w:val="22"/>
        </w:rPr>
        <w:t xml:space="preserve"> </w:t>
      </w:r>
      <w:proofErr w:type="spellStart"/>
      <w:r w:rsidRPr="00B11AA3">
        <w:rPr>
          <w:sz w:val="22"/>
          <w:szCs w:val="22"/>
        </w:rPr>
        <w:t>transparansi</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w:t>
      </w:r>
      <w:r>
        <w:rPr>
          <w:sz w:val="22"/>
          <w:szCs w:val="22"/>
        </w:rPr>
        <w:fldChar w:fldCharType="begin" w:fldLock="1"/>
      </w:r>
      <w:r>
        <w:rPr>
          <w:sz w:val="22"/>
          <w:szCs w:val="22"/>
        </w:rPr>
        <w:instrText>ADDIN CSL_CITATION {"citationItems":[{"id":"ITEM-1","itemData":{"DOI":"10.56656/100996","ISBN":"9715059570","author":[{"dropping-particle":"","family":"Bayyah","given":"Abdullah","non-dropping-particle":"Bin","parse-names":false,"suffix":""}],"container-title":"Markaz Al-Muwato'","id":"ITEM-1","issued":{"date-parts":[["2013"]]},"publisher":"Markaz Al-Muawato'","title":"Maqashid al-Mu'amalat wa Marashid al-Waqi'at","type":"book"},"uris":["http://www.mendeley.com/documents/?uuid=14ad5fa4-fa1c-4d02-b5ec-63bdf488b096","http://www.mendeley.com/documents/?uuid=217a27de-0c4c-4cd7-b9b4-b17cb1fd0b1e"]}],"mendeley":{"formattedCitation":"(Bin Bayyah, 2013)","plainTextFormattedCitation":"(Bin Bayyah, 2013)","previouslyFormattedCitation":"(Bin Bayyah, 2013)"},"properties":{"noteIndex":0},"schema":"https://github.com/citation-style-language/schema/raw/master/csl-citation.json"}</w:instrText>
      </w:r>
      <w:r>
        <w:rPr>
          <w:sz w:val="22"/>
          <w:szCs w:val="22"/>
        </w:rPr>
        <w:fldChar w:fldCharType="separate"/>
      </w:r>
      <w:r w:rsidRPr="00B11AA3">
        <w:rPr>
          <w:noProof/>
          <w:sz w:val="22"/>
          <w:szCs w:val="22"/>
        </w:rPr>
        <w:t>(Bin Bayyah, 2013)</w:t>
      </w:r>
      <w:r>
        <w:rPr>
          <w:sz w:val="22"/>
          <w:szCs w:val="22"/>
        </w:rPr>
        <w:fldChar w:fldCharType="end"/>
      </w:r>
      <w:r w:rsidRPr="00B11AA3">
        <w:rPr>
          <w:sz w:val="22"/>
          <w:szCs w:val="22"/>
        </w:rPr>
        <w:t xml:space="preserve"> </w:t>
      </w:r>
      <w:proofErr w:type="spellStart"/>
      <w:r w:rsidRPr="00B11AA3">
        <w:rPr>
          <w:sz w:val="22"/>
          <w:szCs w:val="22"/>
        </w:rPr>
        <w:t>Transparansi</w:t>
      </w:r>
      <w:proofErr w:type="spellEnd"/>
      <w:r w:rsidRPr="00B11AA3">
        <w:rPr>
          <w:sz w:val="22"/>
          <w:szCs w:val="22"/>
        </w:rPr>
        <w:t xml:space="preserve"> </w:t>
      </w:r>
      <w:proofErr w:type="spellStart"/>
      <w:r w:rsidRPr="00B11AA3">
        <w:rPr>
          <w:sz w:val="22"/>
          <w:szCs w:val="22"/>
        </w:rPr>
        <w:t>ini</w:t>
      </w:r>
      <w:proofErr w:type="spellEnd"/>
      <w:r w:rsidRPr="00B11AA3">
        <w:rPr>
          <w:sz w:val="22"/>
          <w:szCs w:val="22"/>
        </w:rPr>
        <w:t xml:space="preserve"> sangat </w:t>
      </w:r>
      <w:proofErr w:type="spellStart"/>
      <w:r w:rsidRPr="00B11AA3">
        <w:rPr>
          <w:sz w:val="22"/>
          <w:szCs w:val="22"/>
        </w:rPr>
        <w:t>penting</w:t>
      </w:r>
      <w:proofErr w:type="spellEnd"/>
      <w:r w:rsidRPr="00B11AA3">
        <w:rPr>
          <w:sz w:val="22"/>
          <w:szCs w:val="22"/>
        </w:rPr>
        <w:t xml:space="preserve">, </w:t>
      </w:r>
      <w:proofErr w:type="spellStart"/>
      <w:r w:rsidRPr="00B11AA3">
        <w:rPr>
          <w:sz w:val="22"/>
          <w:szCs w:val="22"/>
        </w:rPr>
        <w:t>terutama</w:t>
      </w:r>
      <w:proofErr w:type="spellEnd"/>
      <w:r w:rsidRPr="00B11AA3">
        <w:rPr>
          <w:sz w:val="22"/>
          <w:szCs w:val="22"/>
        </w:rPr>
        <w:t xml:space="preserve"> </w:t>
      </w:r>
      <w:proofErr w:type="spellStart"/>
      <w:r w:rsidRPr="00B11AA3">
        <w:rPr>
          <w:sz w:val="22"/>
          <w:szCs w:val="22"/>
        </w:rPr>
        <w:t>dalam</w:t>
      </w:r>
      <w:proofErr w:type="spellEnd"/>
      <w:r w:rsidRPr="00B11AA3">
        <w:rPr>
          <w:sz w:val="22"/>
          <w:szCs w:val="22"/>
        </w:rPr>
        <w:t xml:space="preserve"> </w:t>
      </w:r>
      <w:proofErr w:type="spellStart"/>
      <w:r w:rsidRPr="00B11AA3">
        <w:rPr>
          <w:sz w:val="22"/>
          <w:szCs w:val="22"/>
        </w:rPr>
        <w:t>perdagangan</w:t>
      </w:r>
      <w:proofErr w:type="spellEnd"/>
      <w:r w:rsidRPr="00B11AA3">
        <w:rPr>
          <w:sz w:val="22"/>
          <w:szCs w:val="22"/>
        </w:rPr>
        <w:t xml:space="preserve"> </w:t>
      </w:r>
      <w:proofErr w:type="spellStart"/>
      <w:r w:rsidRPr="00B11AA3">
        <w:rPr>
          <w:sz w:val="22"/>
          <w:szCs w:val="22"/>
        </w:rPr>
        <w:t>skala</w:t>
      </w:r>
      <w:proofErr w:type="spellEnd"/>
      <w:r w:rsidRPr="00B11AA3">
        <w:rPr>
          <w:sz w:val="22"/>
          <w:szCs w:val="22"/>
        </w:rPr>
        <w:t xml:space="preserve"> </w:t>
      </w:r>
      <w:proofErr w:type="spellStart"/>
      <w:r w:rsidRPr="00B11AA3">
        <w:rPr>
          <w:sz w:val="22"/>
          <w:szCs w:val="22"/>
        </w:rPr>
        <w:t>besar</w:t>
      </w:r>
      <w:proofErr w:type="spellEnd"/>
      <w:r w:rsidRPr="00B11AA3">
        <w:rPr>
          <w:sz w:val="22"/>
          <w:szCs w:val="22"/>
        </w:rPr>
        <w:t xml:space="preserve">. Oleh </w:t>
      </w:r>
      <w:proofErr w:type="spellStart"/>
      <w:r w:rsidRPr="00B11AA3">
        <w:rPr>
          <w:sz w:val="22"/>
          <w:szCs w:val="22"/>
        </w:rPr>
        <w:t>karena</w:t>
      </w:r>
      <w:proofErr w:type="spellEnd"/>
      <w:r w:rsidRPr="00B11AA3">
        <w:rPr>
          <w:sz w:val="22"/>
          <w:szCs w:val="22"/>
        </w:rPr>
        <w:t xml:space="preserve"> </w:t>
      </w:r>
      <w:proofErr w:type="spellStart"/>
      <w:r w:rsidRPr="00B11AA3">
        <w:rPr>
          <w:sz w:val="22"/>
          <w:szCs w:val="22"/>
        </w:rPr>
        <w:t>itu</w:t>
      </w:r>
      <w:proofErr w:type="spellEnd"/>
      <w:r w:rsidRPr="00B11AA3">
        <w:rPr>
          <w:sz w:val="22"/>
          <w:szCs w:val="22"/>
        </w:rPr>
        <w:t xml:space="preserve">, </w:t>
      </w:r>
      <w:proofErr w:type="spellStart"/>
      <w:r w:rsidRPr="00B11AA3">
        <w:rPr>
          <w:sz w:val="22"/>
          <w:szCs w:val="22"/>
        </w:rPr>
        <w:t>syariat</w:t>
      </w:r>
      <w:proofErr w:type="spellEnd"/>
      <w:r w:rsidRPr="00B11AA3">
        <w:rPr>
          <w:sz w:val="22"/>
          <w:szCs w:val="22"/>
        </w:rPr>
        <w:t xml:space="preserve"> </w:t>
      </w:r>
      <w:proofErr w:type="spellStart"/>
      <w:r w:rsidRPr="00B11AA3">
        <w:rPr>
          <w:sz w:val="22"/>
          <w:szCs w:val="22"/>
        </w:rPr>
        <w:t>melarang</w:t>
      </w:r>
      <w:proofErr w:type="spellEnd"/>
      <w:r w:rsidRPr="00B11AA3">
        <w:rPr>
          <w:sz w:val="22"/>
          <w:szCs w:val="22"/>
        </w:rPr>
        <w:t xml:space="preserve"> </w:t>
      </w:r>
      <w:proofErr w:type="spellStart"/>
      <w:r w:rsidRPr="00B11AA3">
        <w:rPr>
          <w:sz w:val="22"/>
          <w:szCs w:val="22"/>
        </w:rPr>
        <w:t>transaksi</w:t>
      </w:r>
      <w:proofErr w:type="spellEnd"/>
      <w:r w:rsidRPr="00B11AA3">
        <w:rPr>
          <w:sz w:val="22"/>
          <w:szCs w:val="22"/>
        </w:rPr>
        <w:t xml:space="preserve"> </w:t>
      </w:r>
      <w:proofErr w:type="spellStart"/>
      <w:r w:rsidRPr="00B11AA3">
        <w:rPr>
          <w:sz w:val="22"/>
          <w:szCs w:val="22"/>
        </w:rPr>
        <w:t>jual</w:t>
      </w:r>
      <w:proofErr w:type="spellEnd"/>
      <w:r w:rsidRPr="00B11AA3">
        <w:rPr>
          <w:sz w:val="22"/>
          <w:szCs w:val="22"/>
        </w:rPr>
        <w:t xml:space="preserve"> </w:t>
      </w:r>
      <w:proofErr w:type="spellStart"/>
      <w:r w:rsidRPr="00B11AA3">
        <w:rPr>
          <w:sz w:val="22"/>
          <w:szCs w:val="22"/>
        </w:rPr>
        <w:t>beli</w:t>
      </w:r>
      <w:proofErr w:type="spellEnd"/>
      <w:r w:rsidRPr="00B11AA3">
        <w:rPr>
          <w:sz w:val="22"/>
          <w:szCs w:val="22"/>
        </w:rPr>
        <w:t xml:space="preserve"> yang </w:t>
      </w:r>
      <w:proofErr w:type="spellStart"/>
      <w:r w:rsidRPr="00B11AA3">
        <w:rPr>
          <w:sz w:val="22"/>
          <w:szCs w:val="22"/>
        </w:rPr>
        <w:t>tidak</w:t>
      </w:r>
      <w:proofErr w:type="spellEnd"/>
      <w:r w:rsidRPr="00B11AA3">
        <w:rPr>
          <w:sz w:val="22"/>
          <w:szCs w:val="22"/>
        </w:rPr>
        <w:t xml:space="preserve"> </w:t>
      </w:r>
      <w:proofErr w:type="spellStart"/>
      <w:r w:rsidRPr="00B11AA3">
        <w:rPr>
          <w:sz w:val="22"/>
          <w:szCs w:val="22"/>
        </w:rPr>
        <w:t>jelas</w:t>
      </w:r>
      <w:proofErr w:type="spellEnd"/>
      <w:r w:rsidRPr="00B11AA3">
        <w:rPr>
          <w:sz w:val="22"/>
          <w:szCs w:val="22"/>
        </w:rPr>
        <w:t xml:space="preserve"> (</w:t>
      </w:r>
      <w:proofErr w:type="spellStart"/>
      <w:r w:rsidRPr="00B11AA3">
        <w:rPr>
          <w:i/>
          <w:iCs/>
          <w:sz w:val="22"/>
          <w:szCs w:val="22"/>
        </w:rPr>
        <w:t>majhul</w:t>
      </w:r>
      <w:proofErr w:type="spellEnd"/>
      <w:r w:rsidRPr="00B11AA3">
        <w:rPr>
          <w:sz w:val="22"/>
          <w:szCs w:val="22"/>
        </w:rPr>
        <w:t xml:space="preserve">) demi </w:t>
      </w:r>
      <w:proofErr w:type="spellStart"/>
      <w:r w:rsidRPr="00B11AA3">
        <w:rPr>
          <w:sz w:val="22"/>
          <w:szCs w:val="22"/>
        </w:rPr>
        <w:t>memastikan</w:t>
      </w:r>
      <w:proofErr w:type="spellEnd"/>
      <w:r w:rsidRPr="00B11AA3">
        <w:rPr>
          <w:sz w:val="22"/>
          <w:szCs w:val="22"/>
        </w:rPr>
        <w:t xml:space="preserve"> </w:t>
      </w:r>
      <w:proofErr w:type="spellStart"/>
      <w:r w:rsidRPr="00B11AA3">
        <w:rPr>
          <w:sz w:val="22"/>
          <w:szCs w:val="22"/>
        </w:rPr>
        <w:t>transparansi</w:t>
      </w:r>
      <w:proofErr w:type="spellEnd"/>
      <w:r w:rsidRPr="00B11AA3">
        <w:rPr>
          <w:sz w:val="22"/>
          <w:szCs w:val="22"/>
        </w:rPr>
        <w:t xml:space="preserve"> </w:t>
      </w:r>
      <w:proofErr w:type="spellStart"/>
      <w:r w:rsidRPr="00B11AA3">
        <w:rPr>
          <w:sz w:val="22"/>
          <w:szCs w:val="22"/>
        </w:rPr>
        <w:t>dalam</w:t>
      </w:r>
      <w:proofErr w:type="spellEnd"/>
      <w:r w:rsidRPr="00B11AA3">
        <w:rPr>
          <w:sz w:val="22"/>
          <w:szCs w:val="22"/>
        </w:rPr>
        <w:t xml:space="preserve"> </w:t>
      </w:r>
      <w:proofErr w:type="spellStart"/>
      <w:r w:rsidRPr="00B11AA3">
        <w:rPr>
          <w:sz w:val="22"/>
          <w:szCs w:val="22"/>
        </w:rPr>
        <w:t>setiap</w:t>
      </w:r>
      <w:proofErr w:type="spellEnd"/>
      <w:r w:rsidRPr="00B11AA3">
        <w:rPr>
          <w:sz w:val="22"/>
          <w:szCs w:val="22"/>
        </w:rPr>
        <w:t xml:space="preserve"> </w:t>
      </w:r>
      <w:proofErr w:type="spellStart"/>
      <w:r w:rsidRPr="00B11AA3">
        <w:rPr>
          <w:sz w:val="22"/>
          <w:szCs w:val="22"/>
        </w:rPr>
        <w:t>transaksi</w:t>
      </w:r>
      <w:proofErr w:type="spellEnd"/>
      <w:r w:rsidRPr="00B11AA3">
        <w:rPr>
          <w:sz w:val="22"/>
          <w:szCs w:val="22"/>
        </w:rPr>
        <w:t xml:space="preserve"> </w:t>
      </w:r>
      <w:proofErr w:type="spellStart"/>
      <w:r w:rsidRPr="00B11AA3">
        <w:rPr>
          <w:sz w:val="22"/>
          <w:szCs w:val="22"/>
        </w:rPr>
        <w:t>barang</w:t>
      </w:r>
      <w:proofErr w:type="spellEnd"/>
      <w:r w:rsidRPr="00B11AA3">
        <w:rPr>
          <w:sz w:val="22"/>
          <w:szCs w:val="22"/>
        </w:rPr>
        <w:t xml:space="preserve"> </w:t>
      </w:r>
      <w:proofErr w:type="spellStart"/>
      <w:r w:rsidRPr="00B11AA3">
        <w:rPr>
          <w:sz w:val="22"/>
          <w:szCs w:val="22"/>
        </w:rPr>
        <w:t>atau</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w:t>
      </w:r>
      <w:r>
        <w:rPr>
          <w:sz w:val="22"/>
          <w:szCs w:val="22"/>
        </w:rPr>
        <w:fldChar w:fldCharType="begin" w:fldLock="1"/>
      </w:r>
      <w:r>
        <w:rPr>
          <w:sz w:val="22"/>
          <w:szCs w:val="22"/>
        </w:rPr>
        <w:instrText>ADDIN CSL_CITATION {"citationItems":[{"id":"ITEM-1","itemData":{"ISBN":"9715059570","abstract":"Jim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family.","author":[{"dropping-particle":"","family":"Bayyah","given":"Abdullah","non-dropping-particle":"Bin","parse-names":false,"suffix":""}],"container-title":"Markaz Al-Muwato'","id":"ITEM-1","issued":{"date-parts":[["2017"]]},"number-of-pages":"1-7","publisher":"Markaz Al-Muawato'","title":"Tanbih Al-Maraji' 'ala Ta'shil Fiqh Al-Waqi'","type":"book","volume":"01"},"uris":["http://www.mendeley.com/documents/?uuid=69dd255f-12dd-435f-9bb7-19d495452ba5","http://www.mendeley.com/documents/?uuid=cc550be8-a076-4dae-98ea-38af054f7302"]}],"mendeley":{"formattedCitation":"(Bin Bayyah, 2017)","plainTextFormattedCitation":"(Bin Bayyah, 2017)","previouslyFormattedCitation":"(Bin Bayyah, 2017)"},"properties":{"noteIndex":0},"schema":"https://github.com/citation-style-language/schema/raw/master/csl-citation.json"}</w:instrText>
      </w:r>
      <w:r>
        <w:rPr>
          <w:sz w:val="22"/>
          <w:szCs w:val="22"/>
        </w:rPr>
        <w:fldChar w:fldCharType="separate"/>
      </w:r>
      <w:r w:rsidRPr="00B11AA3">
        <w:rPr>
          <w:noProof/>
          <w:sz w:val="22"/>
          <w:szCs w:val="22"/>
        </w:rPr>
        <w:t>(Bin Bayyah, 2017)</w:t>
      </w:r>
      <w:r>
        <w:rPr>
          <w:sz w:val="22"/>
          <w:szCs w:val="22"/>
        </w:rPr>
        <w:fldChar w:fldCharType="end"/>
      </w:r>
    </w:p>
    <w:p w14:paraId="21A89A86" w14:textId="77777777" w:rsidR="00D47721" w:rsidRPr="00B11AA3" w:rsidRDefault="00D47721" w:rsidP="00D47721">
      <w:pPr>
        <w:pStyle w:val="ListParagraph"/>
        <w:ind w:left="709" w:firstLine="294"/>
        <w:jc w:val="both"/>
        <w:rPr>
          <w:sz w:val="22"/>
          <w:szCs w:val="22"/>
        </w:rPr>
      </w:pPr>
      <w:proofErr w:type="spellStart"/>
      <w:r w:rsidRPr="00C365FC">
        <w:rPr>
          <w:i/>
          <w:iCs/>
          <w:sz w:val="22"/>
          <w:szCs w:val="22"/>
        </w:rPr>
        <w:t>Ketiga</w:t>
      </w:r>
      <w:proofErr w:type="spellEnd"/>
      <w:r w:rsidRPr="00B11AA3">
        <w:rPr>
          <w:sz w:val="22"/>
          <w:szCs w:val="22"/>
        </w:rPr>
        <w:t xml:space="preserve">, </w:t>
      </w:r>
      <w:r w:rsidRPr="00C365FC">
        <w:rPr>
          <w:i/>
          <w:iCs/>
          <w:sz w:val="22"/>
          <w:szCs w:val="22"/>
        </w:rPr>
        <w:t>al</w:t>
      </w:r>
      <w:r w:rsidRPr="00B11AA3">
        <w:rPr>
          <w:sz w:val="22"/>
          <w:szCs w:val="22"/>
        </w:rPr>
        <w:t>-</w:t>
      </w:r>
      <w:proofErr w:type="spellStart"/>
      <w:r w:rsidRPr="00C365FC">
        <w:rPr>
          <w:i/>
          <w:iCs/>
          <w:sz w:val="22"/>
          <w:szCs w:val="22"/>
        </w:rPr>
        <w:t>hifdz</w:t>
      </w:r>
      <w:proofErr w:type="spellEnd"/>
      <w:r w:rsidRPr="00B11AA3">
        <w:rPr>
          <w:sz w:val="22"/>
          <w:szCs w:val="22"/>
        </w:rPr>
        <w:t xml:space="preserve"> (</w:t>
      </w:r>
      <w:proofErr w:type="spellStart"/>
      <w:r w:rsidRPr="00B11AA3">
        <w:rPr>
          <w:sz w:val="22"/>
          <w:szCs w:val="22"/>
        </w:rPr>
        <w:t>menjaga</w:t>
      </w:r>
      <w:proofErr w:type="spellEnd"/>
      <w:r w:rsidRPr="00B11AA3">
        <w:rPr>
          <w:sz w:val="22"/>
          <w:szCs w:val="22"/>
        </w:rPr>
        <w:t xml:space="preserve"> </w:t>
      </w:r>
      <w:proofErr w:type="spellStart"/>
      <w:r w:rsidRPr="00B11AA3">
        <w:rPr>
          <w:sz w:val="22"/>
          <w:szCs w:val="22"/>
        </w:rPr>
        <w:t>harta</w:t>
      </w:r>
      <w:proofErr w:type="spellEnd"/>
      <w:r w:rsidRPr="00B11AA3">
        <w:rPr>
          <w:sz w:val="22"/>
          <w:szCs w:val="22"/>
        </w:rPr>
        <w:t xml:space="preserve">), </w:t>
      </w:r>
      <w:proofErr w:type="spellStart"/>
      <w:r w:rsidRPr="00B11AA3">
        <w:rPr>
          <w:sz w:val="22"/>
          <w:szCs w:val="22"/>
        </w:rPr>
        <w:t>tujuan</w:t>
      </w:r>
      <w:proofErr w:type="spellEnd"/>
      <w:r w:rsidRPr="00B11AA3">
        <w:rPr>
          <w:sz w:val="22"/>
          <w:szCs w:val="22"/>
        </w:rPr>
        <w:t xml:space="preserve"> </w:t>
      </w:r>
      <w:proofErr w:type="spellStart"/>
      <w:r w:rsidRPr="00B11AA3">
        <w:rPr>
          <w:sz w:val="22"/>
          <w:szCs w:val="22"/>
        </w:rPr>
        <w:t>dari</w:t>
      </w:r>
      <w:proofErr w:type="spellEnd"/>
      <w:r w:rsidRPr="00B11AA3">
        <w:rPr>
          <w:sz w:val="22"/>
          <w:szCs w:val="22"/>
        </w:rPr>
        <w:t xml:space="preserve"> </w:t>
      </w:r>
      <w:proofErr w:type="spellStart"/>
      <w:r w:rsidRPr="00C365FC">
        <w:rPr>
          <w:i/>
          <w:iCs/>
          <w:sz w:val="22"/>
          <w:szCs w:val="22"/>
        </w:rPr>
        <w:t>maqsad</w:t>
      </w:r>
      <w:proofErr w:type="spellEnd"/>
      <w:r w:rsidRPr="00B11AA3">
        <w:rPr>
          <w:sz w:val="22"/>
          <w:szCs w:val="22"/>
        </w:rPr>
        <w:t xml:space="preserve"> </w:t>
      </w:r>
      <w:r w:rsidRPr="00C365FC">
        <w:rPr>
          <w:i/>
          <w:iCs/>
          <w:sz w:val="22"/>
          <w:szCs w:val="22"/>
        </w:rPr>
        <w:t>al</w:t>
      </w:r>
      <w:r w:rsidRPr="00B11AA3">
        <w:rPr>
          <w:sz w:val="22"/>
          <w:szCs w:val="22"/>
        </w:rPr>
        <w:t>-</w:t>
      </w:r>
      <w:proofErr w:type="spellStart"/>
      <w:r w:rsidRPr="00C365FC">
        <w:rPr>
          <w:i/>
          <w:iCs/>
          <w:sz w:val="22"/>
          <w:szCs w:val="22"/>
        </w:rPr>
        <w:t>hifdz</w:t>
      </w:r>
      <w:proofErr w:type="spellEnd"/>
      <w:r w:rsidRPr="00B11AA3">
        <w:rPr>
          <w:sz w:val="22"/>
          <w:szCs w:val="22"/>
        </w:rPr>
        <w:t xml:space="preserve"> </w:t>
      </w:r>
      <w:proofErr w:type="spellStart"/>
      <w:r w:rsidRPr="00B11AA3">
        <w:rPr>
          <w:sz w:val="22"/>
          <w:szCs w:val="22"/>
        </w:rPr>
        <w:t>adalah</w:t>
      </w:r>
      <w:proofErr w:type="spellEnd"/>
      <w:r w:rsidRPr="00B11AA3">
        <w:rPr>
          <w:sz w:val="22"/>
          <w:szCs w:val="22"/>
        </w:rPr>
        <w:t xml:space="preserve"> </w:t>
      </w:r>
      <w:proofErr w:type="spellStart"/>
      <w:r w:rsidRPr="00B11AA3">
        <w:rPr>
          <w:sz w:val="22"/>
          <w:szCs w:val="22"/>
        </w:rPr>
        <w:t>melindungi</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w:t>
      </w:r>
      <w:proofErr w:type="spellStart"/>
      <w:r w:rsidRPr="00B11AA3">
        <w:rPr>
          <w:sz w:val="22"/>
          <w:szCs w:val="22"/>
        </w:rPr>
        <w:t>atau</w:t>
      </w:r>
      <w:proofErr w:type="spellEnd"/>
      <w:r w:rsidRPr="00B11AA3">
        <w:rPr>
          <w:sz w:val="22"/>
          <w:szCs w:val="22"/>
        </w:rPr>
        <w:t xml:space="preserve"> </w:t>
      </w:r>
      <w:proofErr w:type="spellStart"/>
      <w:r w:rsidRPr="00B11AA3">
        <w:rPr>
          <w:sz w:val="22"/>
          <w:szCs w:val="22"/>
        </w:rPr>
        <w:t>barang</w:t>
      </w:r>
      <w:proofErr w:type="spellEnd"/>
      <w:r w:rsidRPr="00B11AA3">
        <w:rPr>
          <w:sz w:val="22"/>
          <w:szCs w:val="22"/>
        </w:rPr>
        <w:t xml:space="preserve"> </w:t>
      </w:r>
      <w:proofErr w:type="spellStart"/>
      <w:r w:rsidRPr="00B11AA3">
        <w:rPr>
          <w:sz w:val="22"/>
          <w:szCs w:val="22"/>
        </w:rPr>
        <w:t>dari</w:t>
      </w:r>
      <w:proofErr w:type="spellEnd"/>
      <w:r w:rsidRPr="00B11AA3">
        <w:rPr>
          <w:sz w:val="22"/>
          <w:szCs w:val="22"/>
        </w:rPr>
        <w:t xml:space="preserve"> </w:t>
      </w:r>
      <w:proofErr w:type="spellStart"/>
      <w:r w:rsidRPr="00B11AA3">
        <w:rPr>
          <w:sz w:val="22"/>
          <w:szCs w:val="22"/>
        </w:rPr>
        <w:t>perilaku</w:t>
      </w:r>
      <w:proofErr w:type="spellEnd"/>
      <w:r w:rsidRPr="00B11AA3">
        <w:rPr>
          <w:sz w:val="22"/>
          <w:szCs w:val="22"/>
        </w:rPr>
        <w:t xml:space="preserve"> </w:t>
      </w:r>
      <w:proofErr w:type="spellStart"/>
      <w:r w:rsidRPr="00B11AA3">
        <w:rPr>
          <w:sz w:val="22"/>
          <w:szCs w:val="22"/>
        </w:rPr>
        <w:t>buruk</w:t>
      </w:r>
      <w:proofErr w:type="spellEnd"/>
      <w:r w:rsidRPr="00B11AA3">
        <w:rPr>
          <w:sz w:val="22"/>
          <w:szCs w:val="22"/>
        </w:rPr>
        <w:t xml:space="preserve">, </w:t>
      </w:r>
      <w:proofErr w:type="spellStart"/>
      <w:r w:rsidRPr="00B11AA3">
        <w:rPr>
          <w:sz w:val="22"/>
          <w:szCs w:val="22"/>
        </w:rPr>
        <w:t>seperti</w:t>
      </w:r>
      <w:proofErr w:type="spellEnd"/>
      <w:r w:rsidRPr="00B11AA3">
        <w:rPr>
          <w:sz w:val="22"/>
          <w:szCs w:val="22"/>
        </w:rPr>
        <w:t xml:space="preserve"> </w:t>
      </w:r>
      <w:proofErr w:type="spellStart"/>
      <w:r w:rsidRPr="00B11AA3">
        <w:rPr>
          <w:sz w:val="22"/>
          <w:szCs w:val="22"/>
        </w:rPr>
        <w:t>berlebihan</w:t>
      </w:r>
      <w:proofErr w:type="spellEnd"/>
      <w:r w:rsidRPr="00B11AA3">
        <w:rPr>
          <w:sz w:val="22"/>
          <w:szCs w:val="22"/>
        </w:rPr>
        <w:t xml:space="preserve"> </w:t>
      </w:r>
      <w:proofErr w:type="spellStart"/>
      <w:r w:rsidRPr="00B11AA3">
        <w:rPr>
          <w:sz w:val="22"/>
          <w:szCs w:val="22"/>
        </w:rPr>
        <w:t>dalam</w:t>
      </w:r>
      <w:proofErr w:type="spellEnd"/>
      <w:r w:rsidRPr="00B11AA3">
        <w:rPr>
          <w:sz w:val="22"/>
          <w:szCs w:val="22"/>
        </w:rPr>
        <w:t xml:space="preserve"> </w:t>
      </w:r>
      <w:proofErr w:type="spellStart"/>
      <w:r w:rsidRPr="00B11AA3">
        <w:rPr>
          <w:sz w:val="22"/>
          <w:szCs w:val="22"/>
        </w:rPr>
        <w:t>akad</w:t>
      </w:r>
      <w:proofErr w:type="spellEnd"/>
      <w:r w:rsidRPr="00B11AA3">
        <w:rPr>
          <w:sz w:val="22"/>
          <w:szCs w:val="22"/>
        </w:rPr>
        <w:t xml:space="preserve"> </w:t>
      </w:r>
      <w:proofErr w:type="spellStart"/>
      <w:r w:rsidRPr="00B11AA3">
        <w:rPr>
          <w:sz w:val="22"/>
          <w:szCs w:val="22"/>
        </w:rPr>
        <w:t>tanpa</w:t>
      </w:r>
      <w:proofErr w:type="spellEnd"/>
      <w:r w:rsidRPr="00B11AA3">
        <w:rPr>
          <w:sz w:val="22"/>
          <w:szCs w:val="22"/>
        </w:rPr>
        <w:t xml:space="preserve"> </w:t>
      </w:r>
      <w:proofErr w:type="spellStart"/>
      <w:r w:rsidRPr="00B11AA3">
        <w:rPr>
          <w:sz w:val="22"/>
          <w:szCs w:val="22"/>
        </w:rPr>
        <w:t>ada</w:t>
      </w:r>
      <w:proofErr w:type="spellEnd"/>
      <w:r w:rsidRPr="00B11AA3">
        <w:rPr>
          <w:sz w:val="22"/>
          <w:szCs w:val="22"/>
        </w:rPr>
        <w:t xml:space="preserve"> </w:t>
      </w:r>
      <w:proofErr w:type="spellStart"/>
      <w:r w:rsidRPr="00B11AA3">
        <w:rPr>
          <w:sz w:val="22"/>
          <w:szCs w:val="22"/>
        </w:rPr>
        <w:t>tujuan</w:t>
      </w:r>
      <w:proofErr w:type="spellEnd"/>
      <w:r w:rsidRPr="00B11AA3">
        <w:rPr>
          <w:sz w:val="22"/>
          <w:szCs w:val="22"/>
        </w:rPr>
        <w:t xml:space="preserve"> </w:t>
      </w:r>
      <w:proofErr w:type="spellStart"/>
      <w:r w:rsidRPr="00B11AA3">
        <w:rPr>
          <w:sz w:val="22"/>
          <w:szCs w:val="22"/>
        </w:rPr>
        <w:t>jelas</w:t>
      </w:r>
      <w:proofErr w:type="spellEnd"/>
      <w:r w:rsidRPr="00B11AA3">
        <w:rPr>
          <w:sz w:val="22"/>
          <w:szCs w:val="22"/>
        </w:rPr>
        <w:t xml:space="preserve"> (</w:t>
      </w:r>
      <w:proofErr w:type="spellStart"/>
      <w:r w:rsidRPr="00C365FC">
        <w:rPr>
          <w:i/>
          <w:iCs/>
          <w:sz w:val="22"/>
          <w:szCs w:val="22"/>
        </w:rPr>
        <w:t>isrof</w:t>
      </w:r>
      <w:proofErr w:type="spellEnd"/>
      <w:r w:rsidRPr="00B11AA3">
        <w:rPr>
          <w:sz w:val="22"/>
          <w:szCs w:val="22"/>
        </w:rPr>
        <w:t xml:space="preserve">) </w:t>
      </w:r>
      <w:proofErr w:type="spellStart"/>
      <w:r w:rsidRPr="00B11AA3">
        <w:rPr>
          <w:sz w:val="22"/>
          <w:szCs w:val="22"/>
        </w:rPr>
        <w:t>atau</w:t>
      </w:r>
      <w:proofErr w:type="spellEnd"/>
      <w:r w:rsidRPr="00B11AA3">
        <w:rPr>
          <w:sz w:val="22"/>
          <w:szCs w:val="22"/>
        </w:rPr>
        <w:t xml:space="preserve"> </w:t>
      </w:r>
      <w:proofErr w:type="spellStart"/>
      <w:r w:rsidRPr="00B11AA3">
        <w:rPr>
          <w:sz w:val="22"/>
          <w:szCs w:val="22"/>
        </w:rPr>
        <w:t>menghamburkan</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w:t>
      </w:r>
      <w:proofErr w:type="spellStart"/>
      <w:r w:rsidRPr="00B11AA3">
        <w:rPr>
          <w:sz w:val="22"/>
          <w:szCs w:val="22"/>
        </w:rPr>
        <w:t>tanpa</w:t>
      </w:r>
      <w:proofErr w:type="spellEnd"/>
      <w:r w:rsidRPr="00B11AA3">
        <w:rPr>
          <w:sz w:val="22"/>
          <w:szCs w:val="22"/>
        </w:rPr>
        <w:t xml:space="preserve"> </w:t>
      </w:r>
      <w:proofErr w:type="spellStart"/>
      <w:r w:rsidRPr="00B11AA3">
        <w:rPr>
          <w:sz w:val="22"/>
          <w:szCs w:val="22"/>
        </w:rPr>
        <w:t>ada</w:t>
      </w:r>
      <w:proofErr w:type="spellEnd"/>
      <w:r w:rsidRPr="00B11AA3">
        <w:rPr>
          <w:sz w:val="22"/>
          <w:szCs w:val="22"/>
        </w:rPr>
        <w:t xml:space="preserve"> </w:t>
      </w:r>
      <w:proofErr w:type="spellStart"/>
      <w:r w:rsidRPr="00B11AA3">
        <w:rPr>
          <w:sz w:val="22"/>
          <w:szCs w:val="22"/>
        </w:rPr>
        <w:t>batasan</w:t>
      </w:r>
      <w:proofErr w:type="spellEnd"/>
      <w:r w:rsidRPr="00B11AA3">
        <w:rPr>
          <w:sz w:val="22"/>
          <w:szCs w:val="22"/>
        </w:rPr>
        <w:t xml:space="preserve"> yang </w:t>
      </w:r>
      <w:proofErr w:type="spellStart"/>
      <w:r w:rsidRPr="00B11AA3">
        <w:rPr>
          <w:sz w:val="22"/>
          <w:szCs w:val="22"/>
        </w:rPr>
        <w:t>jelas</w:t>
      </w:r>
      <w:proofErr w:type="spellEnd"/>
      <w:r w:rsidRPr="00B11AA3">
        <w:rPr>
          <w:sz w:val="22"/>
          <w:szCs w:val="22"/>
        </w:rPr>
        <w:t xml:space="preserve"> (</w:t>
      </w:r>
      <w:proofErr w:type="spellStart"/>
      <w:r w:rsidRPr="00C365FC">
        <w:rPr>
          <w:i/>
          <w:iCs/>
          <w:sz w:val="22"/>
          <w:szCs w:val="22"/>
        </w:rPr>
        <w:t>tabdzir</w:t>
      </w:r>
      <w:proofErr w:type="spellEnd"/>
      <w:r w:rsidRPr="00B11AA3">
        <w:rPr>
          <w:sz w:val="22"/>
          <w:szCs w:val="22"/>
        </w:rPr>
        <w:t>).</w:t>
      </w:r>
      <w:r>
        <w:rPr>
          <w:sz w:val="22"/>
          <w:szCs w:val="22"/>
        </w:rPr>
        <w:fldChar w:fldCharType="begin" w:fldLock="1"/>
      </w:r>
      <w:r>
        <w:rPr>
          <w:sz w:val="22"/>
          <w:szCs w:val="22"/>
        </w:rPr>
        <w:instrText>ADDIN CSL_CITATION {"citationItems":[{"id":"ITEM-1","itemData":{"DOI":"10.56656/100996","ISBN":"9715059570","author":[{"dropping-particle":"","family":"Bayyah","given":"Abdullah","non-dropping-particle":"Bin","parse-names":false,"suffix":""}],"container-title":"Markaz Al-Muwato'","id":"ITEM-1","issued":{"date-parts":[["2013"]]},"publisher":"Markaz Al-Muawato'","title":"Maqashid al-Mu'amalat wa Marashid al-Waqi'at","type":"book"},"uris":["http://www.mendeley.com/documents/?uuid=14ad5fa4-fa1c-4d02-b5ec-63bdf488b096","http://www.mendeley.com/documents/?uuid=217a27de-0c4c-4cd7-b9b4-b17cb1fd0b1e"]}],"mendeley":{"formattedCitation":"(Bin Bayyah, 2013)","plainTextFormattedCitation":"(Bin Bayyah, 2013)","previouslyFormattedCitation":"(Bin Bayyah, 2013)"},"properties":{"noteIndex":0},"schema":"https://github.com/citation-style-language/schema/raw/master/csl-citation.json"}</w:instrText>
      </w:r>
      <w:r>
        <w:rPr>
          <w:sz w:val="22"/>
          <w:szCs w:val="22"/>
        </w:rPr>
        <w:fldChar w:fldCharType="separate"/>
      </w:r>
      <w:r w:rsidRPr="00B11AA3">
        <w:rPr>
          <w:noProof/>
          <w:sz w:val="22"/>
          <w:szCs w:val="22"/>
        </w:rPr>
        <w:t>(Bin Bayyah, 2013)</w:t>
      </w:r>
      <w:r>
        <w:rPr>
          <w:sz w:val="22"/>
          <w:szCs w:val="22"/>
        </w:rPr>
        <w:fldChar w:fldCharType="end"/>
      </w:r>
      <w:r w:rsidRPr="00B11AA3">
        <w:rPr>
          <w:sz w:val="22"/>
          <w:szCs w:val="22"/>
        </w:rPr>
        <w:t xml:space="preserve"> </w:t>
      </w:r>
      <w:proofErr w:type="spellStart"/>
      <w:r w:rsidRPr="00B11AA3">
        <w:rPr>
          <w:sz w:val="22"/>
          <w:szCs w:val="22"/>
        </w:rPr>
        <w:t>Perilaku</w:t>
      </w:r>
      <w:proofErr w:type="spellEnd"/>
      <w:r w:rsidRPr="00B11AA3">
        <w:rPr>
          <w:sz w:val="22"/>
          <w:szCs w:val="22"/>
        </w:rPr>
        <w:t xml:space="preserve"> </w:t>
      </w:r>
      <w:proofErr w:type="spellStart"/>
      <w:r w:rsidRPr="00B11AA3">
        <w:rPr>
          <w:sz w:val="22"/>
          <w:szCs w:val="22"/>
        </w:rPr>
        <w:t>ini</w:t>
      </w:r>
      <w:proofErr w:type="spellEnd"/>
      <w:r w:rsidRPr="00B11AA3">
        <w:rPr>
          <w:sz w:val="22"/>
          <w:szCs w:val="22"/>
        </w:rPr>
        <w:t xml:space="preserve"> </w:t>
      </w:r>
      <w:proofErr w:type="spellStart"/>
      <w:r w:rsidRPr="00B11AA3">
        <w:rPr>
          <w:sz w:val="22"/>
          <w:szCs w:val="22"/>
        </w:rPr>
        <w:t>tidak</w:t>
      </w:r>
      <w:proofErr w:type="spellEnd"/>
      <w:r w:rsidRPr="00B11AA3">
        <w:rPr>
          <w:sz w:val="22"/>
          <w:szCs w:val="22"/>
        </w:rPr>
        <w:t xml:space="preserve"> </w:t>
      </w:r>
      <w:proofErr w:type="spellStart"/>
      <w:r w:rsidRPr="00B11AA3">
        <w:rPr>
          <w:sz w:val="22"/>
          <w:szCs w:val="22"/>
        </w:rPr>
        <w:t>sesuai</w:t>
      </w:r>
      <w:proofErr w:type="spellEnd"/>
      <w:r w:rsidRPr="00B11AA3">
        <w:rPr>
          <w:sz w:val="22"/>
          <w:szCs w:val="22"/>
        </w:rPr>
        <w:t xml:space="preserve"> </w:t>
      </w:r>
      <w:proofErr w:type="spellStart"/>
      <w:r w:rsidRPr="00B11AA3">
        <w:rPr>
          <w:sz w:val="22"/>
          <w:szCs w:val="22"/>
        </w:rPr>
        <w:t>dengan</w:t>
      </w:r>
      <w:proofErr w:type="spellEnd"/>
      <w:r w:rsidRPr="00B11AA3">
        <w:rPr>
          <w:sz w:val="22"/>
          <w:szCs w:val="22"/>
        </w:rPr>
        <w:t xml:space="preserve"> </w:t>
      </w:r>
      <w:proofErr w:type="spellStart"/>
      <w:r w:rsidRPr="00B11AA3">
        <w:rPr>
          <w:sz w:val="22"/>
          <w:szCs w:val="22"/>
        </w:rPr>
        <w:t>tujuan</w:t>
      </w:r>
      <w:proofErr w:type="spellEnd"/>
      <w:r w:rsidRPr="00B11AA3">
        <w:rPr>
          <w:sz w:val="22"/>
          <w:szCs w:val="22"/>
        </w:rPr>
        <w:t xml:space="preserve"> </w:t>
      </w:r>
      <w:proofErr w:type="spellStart"/>
      <w:r w:rsidRPr="00B11AA3">
        <w:rPr>
          <w:sz w:val="22"/>
          <w:szCs w:val="22"/>
        </w:rPr>
        <w:t>syariat</w:t>
      </w:r>
      <w:proofErr w:type="spellEnd"/>
      <w:r w:rsidRPr="00B11AA3">
        <w:rPr>
          <w:sz w:val="22"/>
          <w:szCs w:val="22"/>
        </w:rPr>
        <w:t xml:space="preserve"> </w:t>
      </w:r>
      <w:proofErr w:type="spellStart"/>
      <w:r w:rsidRPr="00B11AA3">
        <w:rPr>
          <w:sz w:val="22"/>
          <w:szCs w:val="22"/>
        </w:rPr>
        <w:t>yaitu</w:t>
      </w:r>
      <w:proofErr w:type="spellEnd"/>
      <w:r w:rsidRPr="00B11AA3">
        <w:rPr>
          <w:sz w:val="22"/>
          <w:szCs w:val="22"/>
        </w:rPr>
        <w:t xml:space="preserve"> </w:t>
      </w:r>
      <w:proofErr w:type="spellStart"/>
      <w:r w:rsidRPr="00B11AA3">
        <w:rPr>
          <w:sz w:val="22"/>
          <w:szCs w:val="22"/>
        </w:rPr>
        <w:t>untuk</w:t>
      </w:r>
      <w:proofErr w:type="spellEnd"/>
      <w:r w:rsidRPr="00B11AA3">
        <w:rPr>
          <w:sz w:val="22"/>
          <w:szCs w:val="22"/>
        </w:rPr>
        <w:t xml:space="preserve"> </w:t>
      </w:r>
      <w:proofErr w:type="spellStart"/>
      <w:r w:rsidRPr="00B11AA3">
        <w:rPr>
          <w:sz w:val="22"/>
          <w:szCs w:val="22"/>
        </w:rPr>
        <w:t>menjaga</w:t>
      </w:r>
      <w:proofErr w:type="spellEnd"/>
      <w:r w:rsidRPr="00B11AA3">
        <w:rPr>
          <w:sz w:val="22"/>
          <w:szCs w:val="22"/>
        </w:rPr>
        <w:t xml:space="preserve"> dan </w:t>
      </w:r>
      <w:proofErr w:type="spellStart"/>
      <w:r w:rsidRPr="00B11AA3">
        <w:rPr>
          <w:sz w:val="22"/>
          <w:szCs w:val="22"/>
        </w:rPr>
        <w:t>melestarikan</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w:t>
      </w:r>
      <w:proofErr w:type="spellStart"/>
      <w:r w:rsidRPr="00B11AA3">
        <w:rPr>
          <w:sz w:val="22"/>
          <w:szCs w:val="22"/>
        </w:rPr>
        <w:t>Menjaga</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sangat </w:t>
      </w:r>
      <w:proofErr w:type="spellStart"/>
      <w:r w:rsidRPr="00B11AA3">
        <w:rPr>
          <w:sz w:val="22"/>
          <w:szCs w:val="22"/>
        </w:rPr>
        <w:t>penting</w:t>
      </w:r>
      <w:proofErr w:type="spellEnd"/>
      <w:r w:rsidRPr="00B11AA3">
        <w:rPr>
          <w:sz w:val="22"/>
          <w:szCs w:val="22"/>
        </w:rPr>
        <w:t xml:space="preserve"> </w:t>
      </w:r>
      <w:proofErr w:type="spellStart"/>
      <w:r w:rsidRPr="00B11AA3">
        <w:rPr>
          <w:sz w:val="22"/>
          <w:szCs w:val="22"/>
        </w:rPr>
        <w:t>bagi</w:t>
      </w:r>
      <w:proofErr w:type="spellEnd"/>
      <w:r w:rsidRPr="00B11AA3">
        <w:rPr>
          <w:sz w:val="22"/>
          <w:szCs w:val="22"/>
        </w:rPr>
        <w:t xml:space="preserve"> </w:t>
      </w:r>
      <w:proofErr w:type="spellStart"/>
      <w:r w:rsidRPr="00B11AA3">
        <w:rPr>
          <w:sz w:val="22"/>
          <w:szCs w:val="22"/>
        </w:rPr>
        <w:t>pelaku</w:t>
      </w:r>
      <w:proofErr w:type="spellEnd"/>
      <w:r w:rsidRPr="00B11AA3">
        <w:rPr>
          <w:sz w:val="22"/>
          <w:szCs w:val="22"/>
        </w:rPr>
        <w:t xml:space="preserve"> </w:t>
      </w:r>
      <w:proofErr w:type="spellStart"/>
      <w:r w:rsidRPr="00B11AA3">
        <w:rPr>
          <w:sz w:val="22"/>
          <w:szCs w:val="22"/>
        </w:rPr>
        <w:t>ekonomi</w:t>
      </w:r>
      <w:proofErr w:type="spellEnd"/>
      <w:r w:rsidRPr="00B11AA3">
        <w:rPr>
          <w:sz w:val="22"/>
          <w:szCs w:val="22"/>
        </w:rPr>
        <w:t xml:space="preserve"> agar </w:t>
      </w:r>
      <w:proofErr w:type="spellStart"/>
      <w:r w:rsidRPr="00B11AA3">
        <w:rPr>
          <w:sz w:val="22"/>
          <w:szCs w:val="22"/>
        </w:rPr>
        <w:t>tidak</w:t>
      </w:r>
      <w:proofErr w:type="spellEnd"/>
      <w:r w:rsidRPr="00B11AA3">
        <w:rPr>
          <w:sz w:val="22"/>
          <w:szCs w:val="22"/>
        </w:rPr>
        <w:t xml:space="preserve"> </w:t>
      </w:r>
      <w:proofErr w:type="spellStart"/>
      <w:r w:rsidRPr="00B11AA3">
        <w:rPr>
          <w:sz w:val="22"/>
          <w:szCs w:val="22"/>
        </w:rPr>
        <w:t>ada</w:t>
      </w:r>
      <w:proofErr w:type="spellEnd"/>
      <w:r w:rsidRPr="00B11AA3">
        <w:rPr>
          <w:sz w:val="22"/>
          <w:szCs w:val="22"/>
        </w:rPr>
        <w:t xml:space="preserve"> </w:t>
      </w:r>
      <w:proofErr w:type="spellStart"/>
      <w:r w:rsidRPr="00B11AA3">
        <w:rPr>
          <w:sz w:val="22"/>
          <w:szCs w:val="22"/>
        </w:rPr>
        <w:t>satu</w:t>
      </w:r>
      <w:proofErr w:type="spellEnd"/>
      <w:r w:rsidRPr="00B11AA3">
        <w:rPr>
          <w:sz w:val="22"/>
          <w:szCs w:val="22"/>
        </w:rPr>
        <w:t xml:space="preserve"> </w:t>
      </w:r>
      <w:proofErr w:type="spellStart"/>
      <w:r w:rsidRPr="00B11AA3">
        <w:rPr>
          <w:sz w:val="22"/>
          <w:szCs w:val="22"/>
        </w:rPr>
        <w:t>orangpun</w:t>
      </w:r>
      <w:proofErr w:type="spellEnd"/>
      <w:r w:rsidRPr="00B11AA3">
        <w:rPr>
          <w:sz w:val="22"/>
          <w:szCs w:val="22"/>
        </w:rPr>
        <w:t xml:space="preserve"> yang </w:t>
      </w:r>
      <w:proofErr w:type="spellStart"/>
      <w:r w:rsidRPr="00B11AA3">
        <w:rPr>
          <w:sz w:val="22"/>
          <w:szCs w:val="22"/>
        </w:rPr>
        <w:t>dirugikan</w:t>
      </w:r>
      <w:proofErr w:type="spellEnd"/>
      <w:r w:rsidRPr="00B11AA3">
        <w:rPr>
          <w:sz w:val="22"/>
          <w:szCs w:val="22"/>
        </w:rPr>
        <w:t xml:space="preserve">. Negara juga </w:t>
      </w:r>
      <w:proofErr w:type="spellStart"/>
      <w:r w:rsidRPr="00B11AA3">
        <w:rPr>
          <w:sz w:val="22"/>
          <w:szCs w:val="22"/>
        </w:rPr>
        <w:t>memiliki</w:t>
      </w:r>
      <w:proofErr w:type="spellEnd"/>
      <w:r w:rsidRPr="00B11AA3">
        <w:rPr>
          <w:sz w:val="22"/>
          <w:szCs w:val="22"/>
        </w:rPr>
        <w:t xml:space="preserve"> </w:t>
      </w:r>
      <w:proofErr w:type="spellStart"/>
      <w:r w:rsidRPr="00B11AA3">
        <w:rPr>
          <w:sz w:val="22"/>
          <w:szCs w:val="22"/>
        </w:rPr>
        <w:t>sebuah</w:t>
      </w:r>
      <w:proofErr w:type="spellEnd"/>
      <w:r w:rsidRPr="00B11AA3">
        <w:rPr>
          <w:sz w:val="22"/>
          <w:szCs w:val="22"/>
        </w:rPr>
        <w:t xml:space="preserve"> </w:t>
      </w:r>
      <w:proofErr w:type="spellStart"/>
      <w:r w:rsidRPr="00B11AA3">
        <w:rPr>
          <w:sz w:val="22"/>
          <w:szCs w:val="22"/>
        </w:rPr>
        <w:t>tanggung</w:t>
      </w:r>
      <w:proofErr w:type="spellEnd"/>
      <w:r w:rsidRPr="00B11AA3">
        <w:rPr>
          <w:sz w:val="22"/>
          <w:szCs w:val="22"/>
        </w:rPr>
        <w:t xml:space="preserve"> </w:t>
      </w:r>
      <w:proofErr w:type="spellStart"/>
      <w:r w:rsidRPr="00B11AA3">
        <w:rPr>
          <w:sz w:val="22"/>
          <w:szCs w:val="22"/>
        </w:rPr>
        <w:t>jawab</w:t>
      </w:r>
      <w:proofErr w:type="spellEnd"/>
      <w:r w:rsidRPr="00B11AA3">
        <w:rPr>
          <w:sz w:val="22"/>
          <w:szCs w:val="22"/>
        </w:rPr>
        <w:t xml:space="preserve"> </w:t>
      </w:r>
      <w:proofErr w:type="spellStart"/>
      <w:r w:rsidRPr="00B11AA3">
        <w:rPr>
          <w:sz w:val="22"/>
          <w:szCs w:val="22"/>
        </w:rPr>
        <w:t>besar</w:t>
      </w:r>
      <w:proofErr w:type="spellEnd"/>
      <w:r w:rsidRPr="00B11AA3">
        <w:rPr>
          <w:sz w:val="22"/>
          <w:szCs w:val="22"/>
        </w:rPr>
        <w:t xml:space="preserve"> </w:t>
      </w:r>
      <w:proofErr w:type="spellStart"/>
      <w:r w:rsidRPr="00B11AA3">
        <w:rPr>
          <w:sz w:val="22"/>
          <w:szCs w:val="22"/>
        </w:rPr>
        <w:t>untuk</w:t>
      </w:r>
      <w:proofErr w:type="spellEnd"/>
      <w:r w:rsidRPr="00B11AA3">
        <w:rPr>
          <w:sz w:val="22"/>
          <w:szCs w:val="22"/>
        </w:rPr>
        <w:t xml:space="preserve"> </w:t>
      </w:r>
      <w:proofErr w:type="spellStart"/>
      <w:r w:rsidRPr="00B11AA3">
        <w:rPr>
          <w:sz w:val="22"/>
          <w:szCs w:val="22"/>
        </w:rPr>
        <w:t>melindungi</w:t>
      </w:r>
      <w:proofErr w:type="spellEnd"/>
      <w:r w:rsidRPr="00B11AA3">
        <w:rPr>
          <w:sz w:val="22"/>
          <w:szCs w:val="22"/>
        </w:rPr>
        <w:t xml:space="preserve"> </w:t>
      </w:r>
      <w:proofErr w:type="spellStart"/>
      <w:r w:rsidRPr="00B11AA3">
        <w:rPr>
          <w:sz w:val="22"/>
          <w:szCs w:val="22"/>
        </w:rPr>
        <w:t>kekayaan</w:t>
      </w:r>
      <w:proofErr w:type="spellEnd"/>
      <w:r w:rsidRPr="00B11AA3">
        <w:rPr>
          <w:sz w:val="22"/>
          <w:szCs w:val="22"/>
        </w:rPr>
        <w:t xml:space="preserve"> </w:t>
      </w:r>
      <w:proofErr w:type="spellStart"/>
      <w:r w:rsidRPr="00B11AA3">
        <w:rPr>
          <w:sz w:val="22"/>
          <w:szCs w:val="22"/>
        </w:rPr>
        <w:t>atau</w:t>
      </w:r>
      <w:proofErr w:type="spellEnd"/>
      <w:r w:rsidRPr="00B11AA3">
        <w:rPr>
          <w:sz w:val="22"/>
          <w:szCs w:val="22"/>
        </w:rPr>
        <w:t xml:space="preserve"> </w:t>
      </w:r>
      <w:proofErr w:type="spellStart"/>
      <w:r w:rsidRPr="00B11AA3">
        <w:rPr>
          <w:sz w:val="22"/>
          <w:szCs w:val="22"/>
        </w:rPr>
        <w:t>barang</w:t>
      </w:r>
      <w:proofErr w:type="spellEnd"/>
      <w:r w:rsidRPr="00B11AA3">
        <w:rPr>
          <w:sz w:val="22"/>
          <w:szCs w:val="22"/>
        </w:rPr>
        <w:t xml:space="preserve"> yang </w:t>
      </w:r>
      <w:proofErr w:type="spellStart"/>
      <w:r w:rsidRPr="00B11AA3">
        <w:rPr>
          <w:sz w:val="22"/>
          <w:szCs w:val="22"/>
        </w:rPr>
        <w:t>dijadikan</w:t>
      </w:r>
      <w:proofErr w:type="spellEnd"/>
      <w:r w:rsidRPr="00B11AA3">
        <w:rPr>
          <w:sz w:val="22"/>
          <w:szCs w:val="22"/>
        </w:rPr>
        <w:t xml:space="preserve"> </w:t>
      </w:r>
      <w:proofErr w:type="spellStart"/>
      <w:r w:rsidRPr="00B11AA3">
        <w:rPr>
          <w:sz w:val="22"/>
          <w:szCs w:val="22"/>
        </w:rPr>
        <w:t>komoditas</w:t>
      </w:r>
      <w:proofErr w:type="spellEnd"/>
      <w:r w:rsidRPr="00B11AA3">
        <w:rPr>
          <w:sz w:val="22"/>
          <w:szCs w:val="22"/>
        </w:rPr>
        <w:t xml:space="preserve"> </w:t>
      </w:r>
      <w:proofErr w:type="spellStart"/>
      <w:r w:rsidRPr="00B11AA3">
        <w:rPr>
          <w:sz w:val="22"/>
          <w:szCs w:val="22"/>
        </w:rPr>
        <w:t>ekonomi</w:t>
      </w:r>
      <w:proofErr w:type="spellEnd"/>
      <w:r w:rsidRPr="00B11AA3">
        <w:rPr>
          <w:sz w:val="22"/>
          <w:szCs w:val="22"/>
        </w:rPr>
        <w:t xml:space="preserve">. </w:t>
      </w:r>
    </w:p>
    <w:p w14:paraId="5C3CBD14" w14:textId="77777777" w:rsidR="00D47721" w:rsidRDefault="00D47721" w:rsidP="00D47721">
      <w:pPr>
        <w:pStyle w:val="ListParagraph"/>
        <w:ind w:left="709" w:firstLine="564"/>
        <w:jc w:val="both"/>
        <w:rPr>
          <w:rFonts w:asciiTheme="majorBidi" w:hAnsiTheme="majorBidi"/>
          <w:color w:val="111827"/>
          <w:sz w:val="22"/>
          <w:szCs w:val="22"/>
        </w:rPr>
      </w:pPr>
      <w:r w:rsidRPr="00F43D99">
        <w:rPr>
          <w:rFonts w:asciiTheme="majorBidi" w:hAnsiTheme="majorBidi"/>
          <w:color w:val="111827"/>
          <w:sz w:val="22"/>
          <w:szCs w:val="22"/>
        </w:rPr>
        <w:t xml:space="preserve">Dalam </w:t>
      </w:r>
      <w:proofErr w:type="spellStart"/>
      <w:r w:rsidRPr="00F43D99">
        <w:rPr>
          <w:rFonts w:asciiTheme="majorBidi" w:hAnsiTheme="majorBidi"/>
          <w:color w:val="111827"/>
          <w:sz w:val="22"/>
          <w:szCs w:val="22"/>
        </w:rPr>
        <w:t>konteks</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ini</w:t>
      </w:r>
      <w:proofErr w:type="spellEnd"/>
      <w:r w:rsidRPr="00F43D99">
        <w:rPr>
          <w:rFonts w:asciiTheme="majorBidi" w:hAnsiTheme="majorBidi"/>
          <w:color w:val="111827"/>
          <w:sz w:val="22"/>
          <w:szCs w:val="22"/>
        </w:rPr>
        <w:t xml:space="preserve">, Bin Bayyah </w:t>
      </w:r>
      <w:proofErr w:type="spellStart"/>
      <w:r w:rsidRPr="00F43D99">
        <w:rPr>
          <w:rFonts w:asciiTheme="majorBidi" w:hAnsiTheme="majorBidi"/>
          <w:color w:val="111827"/>
          <w:sz w:val="22"/>
          <w:szCs w:val="22"/>
        </w:rPr>
        <w:t>mengutip</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pandangan</w:t>
      </w:r>
      <w:proofErr w:type="spellEnd"/>
      <w:r w:rsidRPr="00F43D99">
        <w:rPr>
          <w:rFonts w:asciiTheme="majorBidi" w:hAnsiTheme="majorBidi"/>
          <w:color w:val="111827"/>
          <w:sz w:val="22"/>
          <w:szCs w:val="22"/>
        </w:rPr>
        <w:t xml:space="preserve"> Ibnu </w:t>
      </w:r>
      <w:proofErr w:type="spellStart"/>
      <w:r w:rsidRPr="00F43D99">
        <w:rPr>
          <w:rFonts w:asciiTheme="majorBidi" w:hAnsiTheme="majorBidi"/>
          <w:color w:val="111827"/>
          <w:sz w:val="22"/>
          <w:szCs w:val="22"/>
        </w:rPr>
        <w:t>Asyur</w:t>
      </w:r>
      <w:proofErr w:type="spellEnd"/>
      <w:r w:rsidRPr="00F43D99">
        <w:rPr>
          <w:rFonts w:asciiTheme="majorBidi" w:hAnsiTheme="majorBidi"/>
          <w:color w:val="111827"/>
          <w:sz w:val="22"/>
          <w:szCs w:val="22"/>
        </w:rPr>
        <w:t xml:space="preserve"> yang </w:t>
      </w:r>
      <w:proofErr w:type="spellStart"/>
      <w:r w:rsidRPr="00F43D99">
        <w:rPr>
          <w:rFonts w:asciiTheme="majorBidi" w:hAnsiTheme="majorBidi"/>
          <w:color w:val="111827"/>
          <w:sz w:val="22"/>
          <w:szCs w:val="22"/>
        </w:rPr>
        <w:t>menekankan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pentingnya</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pemerintah</w:t>
      </w:r>
      <w:proofErr w:type="spellEnd"/>
      <w:r w:rsidRPr="00F43D99">
        <w:rPr>
          <w:rFonts w:asciiTheme="majorBidi" w:hAnsiTheme="majorBidi"/>
          <w:color w:val="111827"/>
          <w:sz w:val="22"/>
          <w:szCs w:val="22"/>
        </w:rPr>
        <w:t xml:space="preserve"> dan </w:t>
      </w:r>
      <w:proofErr w:type="spellStart"/>
      <w:r w:rsidRPr="00F43D99">
        <w:rPr>
          <w:rFonts w:asciiTheme="majorBidi" w:hAnsiTheme="majorBidi"/>
          <w:color w:val="111827"/>
          <w:sz w:val="22"/>
          <w:szCs w:val="22"/>
        </w:rPr>
        <w:t>pembuat</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kebijakan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ekonomi</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suatu</w:t>
      </w:r>
      <w:proofErr w:type="spellEnd"/>
      <w:r w:rsidRPr="00F43D99">
        <w:rPr>
          <w:rFonts w:asciiTheme="majorBidi" w:hAnsiTheme="majorBidi"/>
          <w:color w:val="111827"/>
          <w:sz w:val="22"/>
          <w:szCs w:val="22"/>
        </w:rPr>
        <w:t xml:space="preserve"> negara </w:t>
      </w:r>
      <w:proofErr w:type="spellStart"/>
      <w:r w:rsidRPr="00F43D99">
        <w:rPr>
          <w:rFonts w:asciiTheme="majorBidi" w:hAnsiTheme="majorBidi"/>
          <w:color w:val="111827"/>
          <w:sz w:val="22"/>
          <w:szCs w:val="22"/>
        </w:rPr>
        <w:t>untuk</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memastikan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stabilitas</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keuangan</w:t>
      </w:r>
      <w:proofErr w:type="spellEnd"/>
      <w:r w:rsidRPr="00F43D99">
        <w:rPr>
          <w:rFonts w:asciiTheme="majorBidi" w:hAnsiTheme="majorBidi"/>
          <w:color w:val="111827"/>
          <w:sz w:val="22"/>
          <w:szCs w:val="22"/>
        </w:rPr>
        <w:t xml:space="preserve"> negara. Ini </w:t>
      </w:r>
      <w:proofErr w:type="spellStart"/>
      <w:r w:rsidRPr="00F43D99">
        <w:rPr>
          <w:rFonts w:asciiTheme="majorBidi" w:hAnsiTheme="majorBidi"/>
          <w:color w:val="111827"/>
          <w:sz w:val="22"/>
          <w:szCs w:val="22"/>
        </w:rPr>
        <w:t>termasuk</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menjaga</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kelancaran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kegiatan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ekspor-impor</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serta</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memastikan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kekayaan</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dalam</w:t>
      </w:r>
      <w:proofErr w:type="spellEnd"/>
      <w:r w:rsidRPr="00F43D99">
        <w:rPr>
          <w:rFonts w:asciiTheme="majorBidi" w:hAnsiTheme="majorBidi"/>
          <w:color w:val="111827"/>
          <w:sz w:val="22"/>
          <w:szCs w:val="22"/>
        </w:rPr>
        <w:t xml:space="preserve"> negeri </w:t>
      </w:r>
      <w:proofErr w:type="spellStart"/>
      <w:r w:rsidRPr="00F43D99">
        <w:rPr>
          <w:rFonts w:asciiTheme="majorBidi" w:hAnsiTheme="majorBidi"/>
          <w:color w:val="111827"/>
          <w:sz w:val="22"/>
          <w:szCs w:val="22"/>
        </w:rPr>
        <w:t>tetap</w:t>
      </w:r>
      <w:proofErr w:type="spellEnd"/>
      <w:r w:rsidRPr="00F43D99">
        <w:rPr>
          <w:rFonts w:asciiTheme="majorBidi" w:hAnsiTheme="majorBidi"/>
          <w:color w:val="111827"/>
          <w:sz w:val="22"/>
          <w:szCs w:val="22"/>
        </w:rPr>
        <w:t xml:space="preserve"> </w:t>
      </w:r>
      <w:proofErr w:type="spellStart"/>
      <w:r w:rsidRPr="00F43D99">
        <w:rPr>
          <w:rFonts w:asciiTheme="majorBidi" w:hAnsiTheme="majorBidi"/>
          <w:color w:val="111827"/>
          <w:sz w:val="22"/>
          <w:szCs w:val="22"/>
        </w:rPr>
        <w:t>tersedia</w:t>
      </w:r>
      <w:proofErr w:type="spellEnd"/>
      <w:r w:rsidRPr="00F43D99">
        <w:rPr>
          <w:rFonts w:asciiTheme="majorBidi" w:hAnsiTheme="majorBidi"/>
          <w:color w:val="111827"/>
          <w:sz w:val="22"/>
          <w:szCs w:val="22"/>
        </w:rPr>
        <w:t>.</w:t>
      </w:r>
      <w:r w:rsidRPr="002E0473">
        <w:rPr>
          <w:rFonts w:asciiTheme="majorBidi" w:hAnsiTheme="majorBidi"/>
          <w:color w:val="111827"/>
          <w:sz w:val="22"/>
          <w:szCs w:val="22"/>
        </w:rPr>
        <w:t>.</w:t>
      </w:r>
      <w:r>
        <w:rPr>
          <w:rFonts w:asciiTheme="majorBidi" w:hAnsiTheme="majorBidi"/>
          <w:color w:val="111827"/>
          <w:sz w:val="22"/>
          <w:szCs w:val="22"/>
        </w:rPr>
        <w:fldChar w:fldCharType="begin" w:fldLock="1"/>
      </w:r>
      <w:r>
        <w:rPr>
          <w:rFonts w:asciiTheme="majorBidi" w:hAnsiTheme="majorBidi"/>
          <w:color w:val="111827"/>
          <w:sz w:val="22"/>
          <w:szCs w:val="22"/>
        </w:rPr>
        <w:instrText>ADDIN CSL_CITATION {"citationItems":[{"id":"ITEM-1","itemData":{"DOI":"10.26618/j-hes.v6i02.9315","ISSN":"2549-4872","abstract":"… kedalam pemikiran kontemporer dan pemikirannya tidak melanggar nilai-nilai yang terkandung dalam Al-Quran walaupun memiliki sedikit perbedaan dengan pemikiran terdahulu. …","author":[{"dropping-particle":"","family":"Maudhunati","given":"Sururi","non-dropping-particle":"","parse-names":false,"suffix":""},{"dropping-particle":"","family":"Muhajirin","given":"Muhajirin","non-dropping-particle":"","parse-names":false,"suffix":""}],"container-title":"Jurnal Hukum Ekonomi Syariah","id":"ITEM-1","issue":"02","issued":{"date-parts":[["2022"]]},"page":"195-209","title":"Gagasan Maqashid Syari’ah Menurut Muhammad Thahir bin al-‘Asyur serta Impelementasinya dalam Ekonomi Syari’ah","type":"article-journal","volume":"6"},"uris":["http://www.mendeley.com/documents/?uuid=90a6f1b1-d064-4876-84ed-bce80f115f7c","http://www.mendeley.com/documents/?uuid=1ed78bb7-38e6-44e6-beb3-6628294facb1"]}],"mendeley":{"formattedCitation":"(Maudhunati &amp; Muhajirin, 2022)","plainTextFormattedCitation":"(Maudhunati &amp; Muhajirin, 2022)","previouslyFormattedCitation":"(Maudhunati &amp; Muhajirin, 2022)"},"properties":{"noteIndex":0},"schema":"https://github.com/citation-style-language/schema/raw/master/csl-citation.json"}</w:instrText>
      </w:r>
      <w:r>
        <w:rPr>
          <w:rFonts w:asciiTheme="majorBidi" w:hAnsiTheme="majorBidi"/>
          <w:color w:val="111827"/>
          <w:sz w:val="22"/>
          <w:szCs w:val="22"/>
        </w:rPr>
        <w:fldChar w:fldCharType="separate"/>
      </w:r>
      <w:r w:rsidRPr="00902445">
        <w:rPr>
          <w:rFonts w:asciiTheme="majorBidi" w:hAnsiTheme="majorBidi"/>
          <w:noProof/>
          <w:color w:val="111827"/>
          <w:sz w:val="22"/>
          <w:szCs w:val="22"/>
          <w:lang w:val="fi-FI"/>
        </w:rPr>
        <w:t>(Maudhunati &amp; Muhajirin, 2022)</w:t>
      </w:r>
      <w:r>
        <w:rPr>
          <w:rFonts w:asciiTheme="majorBidi" w:hAnsiTheme="majorBidi"/>
          <w:color w:val="111827"/>
          <w:sz w:val="22"/>
          <w:szCs w:val="22"/>
        </w:rPr>
        <w:fldChar w:fldCharType="end"/>
      </w:r>
      <w:r w:rsidRPr="00902445">
        <w:rPr>
          <w:rFonts w:asciiTheme="majorBidi" w:hAnsiTheme="majorBidi"/>
          <w:color w:val="111827"/>
          <w:sz w:val="22"/>
          <w:szCs w:val="22"/>
          <w:lang w:val="fi-FI"/>
        </w:rPr>
        <w:t xml:space="preserve"> Oleh karena itu, diperlukan dua jenis stimulus ekonomi. </w:t>
      </w:r>
      <w:r w:rsidRPr="00902445">
        <w:rPr>
          <w:rFonts w:asciiTheme="majorBidi" w:hAnsiTheme="majorBidi"/>
          <w:i/>
          <w:iCs/>
          <w:color w:val="111827"/>
          <w:sz w:val="22"/>
          <w:szCs w:val="22"/>
          <w:lang w:val="fi-FI"/>
        </w:rPr>
        <w:t>Pertama</w:t>
      </w:r>
      <w:r w:rsidRPr="00902445">
        <w:rPr>
          <w:rFonts w:asciiTheme="majorBidi" w:hAnsiTheme="majorBidi"/>
          <w:color w:val="111827"/>
          <w:sz w:val="22"/>
          <w:szCs w:val="22"/>
          <w:lang w:val="fi-FI"/>
        </w:rPr>
        <w:t xml:space="preserve">, merancang kebijakan perdagangan dan ekonomi terkait ekspor-impor. </w:t>
      </w:r>
      <w:r w:rsidRPr="00902445">
        <w:rPr>
          <w:rFonts w:asciiTheme="majorBidi" w:hAnsiTheme="majorBidi"/>
          <w:i/>
          <w:iCs/>
          <w:color w:val="111827"/>
          <w:sz w:val="22"/>
          <w:szCs w:val="22"/>
          <w:lang w:val="fi-FI"/>
        </w:rPr>
        <w:t>Kedua</w:t>
      </w:r>
      <w:r w:rsidRPr="00902445">
        <w:rPr>
          <w:rFonts w:asciiTheme="majorBidi" w:hAnsiTheme="majorBidi"/>
          <w:color w:val="111827"/>
          <w:sz w:val="22"/>
          <w:szCs w:val="22"/>
          <w:lang w:val="fi-FI"/>
        </w:rPr>
        <w:t>merumuskan undang-undang dan peraturan yang mengatur tata cara perdagangan di pasar, serta operasional lembaga keuangan dan bank, baik yang berbasis syariah maupun konvensional..</w:t>
      </w:r>
      <w:r>
        <w:rPr>
          <w:rFonts w:asciiTheme="majorBidi" w:hAnsiTheme="majorBidi"/>
          <w:color w:val="111827"/>
          <w:sz w:val="22"/>
          <w:szCs w:val="22"/>
        </w:rPr>
        <w:fldChar w:fldCharType="begin" w:fldLock="1"/>
      </w:r>
      <w:r w:rsidRPr="00902445">
        <w:rPr>
          <w:rFonts w:asciiTheme="majorBidi" w:hAnsiTheme="majorBidi"/>
          <w:color w:val="111827"/>
          <w:sz w:val="22"/>
          <w:szCs w:val="22"/>
          <w:lang w:val="fi-FI"/>
        </w:rPr>
        <w:instrText>ADDIN CSL_CITATION {"citationItems":[{"id":"ITEM-1","itemData":{"DOI":"10.56656/100018","ISBN":"9781905650019","author":[{"dropping-particle":"","family":"Bayyah","given":"Abdullah","non-dropping-particle":"Bin","parse-names":false,"suffix":""}],"container-title":"Markaz Dirasat Maqashid Asy-Syari'ah Al-Islamiyah","id":"ITEM-1","issued":{"date-parts":[["2006"]]},"publisher":"Markaz Dirasat Maqashid Asy-Syari'ah Al-Islamiyah","title":"'Alaqah Maqashid Asy-Syari'ah bi Ushul Al-Fiqh","type":"book"},"uris":["http://www.mendeley.com/documents/?uuid=d2ba69bc-9471-4d91-b8df-44240165934a","http://www.mendeley.com/documents/?uuid=f8ee042a-1a0a-4be3-83c8-9cd84f9f4ec3"]},{"id":"ITEM-2","itemData":{"author":[{"dropping-particle":"","family":"Bayyah","given":"Abdullah","non-dropping-particle":"Bin","parse-names":false,"suffix":""}],"id":"ITEM-2","issued":{"date-parts":[["2018"]]},"page":"1-632","title":"Shina'ah Al-Fatwa Wa Fiqh Al-Aqalliyyat","type":"article"},"uris":["http://www.mendeley.com/documents/?uuid=0e02abd0-b987-4bf2-a86c-db462f6c4145","http://www.mendeley.com/documents/?uuid=6b17b75f-3973-4ef4-a9a9-20d136c3d19b"]}],"mendeley":{"formattedCitation":"(Bin Bayyah, 2006, 2018)","plainTextFormattedCitation":"(Bin Bayyah, 2006, 2018)","previouslyFormattedCitation":"(Bin Bayyah, 2006, 2018)"},"properties</w:instrText>
      </w:r>
      <w:r>
        <w:rPr>
          <w:rFonts w:asciiTheme="majorBidi" w:hAnsiTheme="majorBidi"/>
          <w:color w:val="111827"/>
          <w:sz w:val="22"/>
          <w:szCs w:val="22"/>
        </w:rPr>
        <w:instrText>":{"noteIndex":0},"schema":"https://github.com/citation-style-language/schema/raw/master/csl-citation.json"}</w:instrText>
      </w:r>
      <w:r>
        <w:rPr>
          <w:rFonts w:asciiTheme="majorBidi" w:hAnsiTheme="majorBidi"/>
          <w:color w:val="111827"/>
          <w:sz w:val="22"/>
          <w:szCs w:val="22"/>
        </w:rPr>
        <w:fldChar w:fldCharType="separate"/>
      </w:r>
      <w:r w:rsidRPr="0049683D">
        <w:rPr>
          <w:rFonts w:asciiTheme="majorBidi" w:hAnsiTheme="majorBidi"/>
          <w:noProof/>
          <w:color w:val="111827"/>
          <w:sz w:val="22"/>
          <w:szCs w:val="22"/>
        </w:rPr>
        <w:t>(Bin Bayyah, 2006, 2018)</w:t>
      </w:r>
      <w:r>
        <w:rPr>
          <w:rFonts w:asciiTheme="majorBidi" w:hAnsiTheme="majorBidi"/>
          <w:color w:val="111827"/>
          <w:sz w:val="22"/>
          <w:szCs w:val="22"/>
        </w:rPr>
        <w:fldChar w:fldCharType="end"/>
      </w:r>
    </w:p>
    <w:p w14:paraId="110DDD64" w14:textId="77777777" w:rsidR="00D47721" w:rsidRPr="007D6E20" w:rsidRDefault="00D47721" w:rsidP="00D47721">
      <w:pPr>
        <w:pStyle w:val="ListParagraph"/>
        <w:ind w:left="709" w:firstLine="564"/>
        <w:jc w:val="both"/>
        <w:rPr>
          <w:rFonts w:asciiTheme="majorBidi" w:hAnsiTheme="majorBidi"/>
          <w:color w:val="111827"/>
          <w:sz w:val="22"/>
          <w:szCs w:val="22"/>
        </w:rPr>
      </w:pPr>
      <w:proofErr w:type="spellStart"/>
      <w:r w:rsidRPr="007D6E20">
        <w:rPr>
          <w:rFonts w:asciiTheme="majorBidi" w:hAnsiTheme="majorBidi"/>
          <w:i/>
          <w:iCs/>
          <w:color w:val="111827"/>
          <w:sz w:val="22"/>
          <w:szCs w:val="22"/>
        </w:rPr>
        <w:t>Keempat</w:t>
      </w:r>
      <w:proofErr w:type="spellEnd"/>
      <w:r w:rsidRPr="007D6E20">
        <w:rPr>
          <w:rFonts w:asciiTheme="majorBidi" w:hAnsiTheme="majorBidi"/>
          <w:color w:val="111827"/>
          <w:sz w:val="22"/>
          <w:szCs w:val="22"/>
        </w:rPr>
        <w:t xml:space="preserve">, </w:t>
      </w:r>
      <w:r w:rsidRPr="007D6E20">
        <w:rPr>
          <w:rFonts w:asciiTheme="majorBidi" w:hAnsiTheme="majorBidi"/>
          <w:i/>
          <w:iCs/>
          <w:color w:val="111827"/>
          <w:sz w:val="22"/>
          <w:szCs w:val="22"/>
        </w:rPr>
        <w:t>ats</w:t>
      </w:r>
      <w:r w:rsidRPr="007D6E20">
        <w:rPr>
          <w:rFonts w:asciiTheme="majorBidi" w:hAnsiTheme="majorBidi"/>
          <w:color w:val="111827"/>
          <w:sz w:val="22"/>
          <w:szCs w:val="22"/>
        </w:rPr>
        <w:t>-</w:t>
      </w:r>
      <w:proofErr w:type="spellStart"/>
      <w:r w:rsidRPr="007D6E20">
        <w:rPr>
          <w:rFonts w:asciiTheme="majorBidi" w:hAnsiTheme="majorBidi"/>
          <w:i/>
          <w:iCs/>
          <w:color w:val="111827"/>
          <w:sz w:val="22"/>
          <w:szCs w:val="22"/>
        </w:rPr>
        <w:t>tsabat</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keutuhan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harta</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mengacu</w:t>
      </w:r>
      <w:proofErr w:type="spellEnd"/>
      <w:r w:rsidRPr="007D6E20">
        <w:rPr>
          <w:rFonts w:asciiTheme="majorBidi" w:hAnsiTheme="majorBidi"/>
          <w:color w:val="111827"/>
          <w:sz w:val="22"/>
          <w:szCs w:val="22"/>
        </w:rPr>
        <w:t xml:space="preserve"> pada </w:t>
      </w:r>
      <w:proofErr w:type="spellStart"/>
      <w:r w:rsidRPr="007D6E20">
        <w:rPr>
          <w:rFonts w:asciiTheme="majorBidi" w:hAnsiTheme="majorBidi"/>
          <w:color w:val="111827"/>
          <w:sz w:val="22"/>
          <w:szCs w:val="22"/>
        </w:rPr>
        <w:t>prinsip</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bahwa</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suatu</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kekayaan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harus</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dimiliki</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sepenuhnya</w:t>
      </w:r>
      <w:proofErr w:type="spellEnd"/>
      <w:r w:rsidRPr="007D6E20">
        <w:rPr>
          <w:rFonts w:asciiTheme="majorBidi" w:hAnsiTheme="majorBidi"/>
          <w:color w:val="111827"/>
          <w:sz w:val="22"/>
          <w:szCs w:val="22"/>
        </w:rPr>
        <w:t xml:space="preserve"> oleh </w:t>
      </w:r>
      <w:proofErr w:type="spellStart"/>
      <w:r w:rsidRPr="007D6E20">
        <w:rPr>
          <w:rFonts w:asciiTheme="majorBidi" w:hAnsiTheme="majorBidi"/>
          <w:color w:val="111827"/>
          <w:sz w:val="22"/>
          <w:szCs w:val="22"/>
        </w:rPr>
        <w:t>seseorang</w:t>
      </w:r>
      <w:proofErr w:type="spellEnd"/>
      <w:r w:rsidRPr="007D6E20">
        <w:rPr>
          <w:rFonts w:asciiTheme="majorBidi" w:hAnsiTheme="majorBidi"/>
          <w:color w:val="111827"/>
          <w:sz w:val="22"/>
          <w:szCs w:val="22"/>
        </w:rPr>
        <w:t xml:space="preserve"> dan </w:t>
      </w:r>
      <w:proofErr w:type="spellStart"/>
      <w:r w:rsidRPr="007D6E20">
        <w:rPr>
          <w:rFonts w:asciiTheme="majorBidi" w:hAnsiTheme="majorBidi"/>
          <w:color w:val="111827"/>
          <w:sz w:val="22"/>
          <w:szCs w:val="22"/>
        </w:rPr>
        <w:t>tidak</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menyebabkan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perselisihan</w:t>
      </w:r>
      <w:proofErr w:type="spellEnd"/>
      <w:r w:rsidRPr="007D6E20">
        <w:rPr>
          <w:rFonts w:asciiTheme="majorBidi" w:hAnsiTheme="majorBidi"/>
          <w:color w:val="111827"/>
          <w:sz w:val="22"/>
          <w:szCs w:val="22"/>
        </w:rPr>
        <w:t>.</w:t>
      </w:r>
      <w:r>
        <w:rPr>
          <w:rFonts w:asciiTheme="majorBidi" w:hAnsiTheme="majorBidi"/>
          <w:color w:val="111827"/>
          <w:sz w:val="22"/>
          <w:szCs w:val="22"/>
        </w:rPr>
        <w:fldChar w:fldCharType="begin" w:fldLock="1"/>
      </w:r>
      <w:r>
        <w:rPr>
          <w:rFonts w:asciiTheme="majorBidi" w:hAnsiTheme="majorBidi"/>
          <w:color w:val="111827"/>
          <w:sz w:val="22"/>
          <w:szCs w:val="22"/>
        </w:rPr>
        <w:instrText>ADDIN CSL_CITATION {"citationItems":[{"id":"ITEM-1","itemData":{"DOI":"10.56656/100996","ISBN":"9715059570","author":[{"dropping-particle":"","family":"Bayyah","given":"Abdullah","non-dropping-particle":"Bin","parse-names":false,"suffix":""}],"container-title":"Markaz Al-Muwato'","id":"ITEM-1","issued":{"date-parts":[["2013"]]},"publisher":"Markaz Al-Muawato'","title":"Maqashid al-Mu'amalat wa Marashid al-Waqi'at","type":"book"},"uris":["http://www.mendeley.com/documents/?uuid=14ad5fa4-fa1c-4d02-b5ec-63bdf488b096","http://www.mendeley.com/documents/?uuid=217a27de-0c4c-4cd7-b9b4-b17cb1fd0b1e"]}],"mendeley":{"formattedCitation":"(Bin Bayyah, 2013)","plainTextFormattedCitation":"(Bin Bayyah, 2013)","previouslyFormattedCitation":"(Bin Bayyah, 2013)"},"properties":{"noteIndex":0},"schema":"https://github.com/citation-style-language/schema/raw/master/csl-citation.json"}</w:instrText>
      </w:r>
      <w:r>
        <w:rPr>
          <w:rFonts w:asciiTheme="majorBidi" w:hAnsiTheme="majorBidi"/>
          <w:color w:val="111827"/>
          <w:sz w:val="22"/>
          <w:szCs w:val="22"/>
        </w:rPr>
        <w:fldChar w:fldCharType="separate"/>
      </w:r>
      <w:r w:rsidRPr="007D6E20">
        <w:rPr>
          <w:rFonts w:asciiTheme="majorBidi" w:hAnsiTheme="majorBidi"/>
          <w:noProof/>
          <w:color w:val="111827"/>
          <w:sz w:val="22"/>
          <w:szCs w:val="22"/>
        </w:rPr>
        <w:t>(Bin Bayyah, 2013)</w:t>
      </w:r>
      <w:r>
        <w:rPr>
          <w:rFonts w:asciiTheme="majorBidi" w:hAnsiTheme="majorBidi"/>
          <w:color w:val="111827"/>
          <w:sz w:val="22"/>
          <w:szCs w:val="22"/>
        </w:rPr>
        <w:fldChar w:fldCharType="end"/>
      </w:r>
      <w:r w:rsidRPr="007D6E20">
        <w:rPr>
          <w:rFonts w:asciiTheme="majorBidi" w:hAnsiTheme="majorBidi"/>
          <w:color w:val="111827"/>
          <w:sz w:val="22"/>
          <w:szCs w:val="22"/>
        </w:rPr>
        <w:t xml:space="preserve"> Oleh </w:t>
      </w:r>
      <w:proofErr w:type="spellStart"/>
      <w:r w:rsidRPr="007D6E20">
        <w:rPr>
          <w:rFonts w:asciiTheme="majorBidi" w:hAnsiTheme="majorBidi"/>
          <w:color w:val="111827"/>
          <w:sz w:val="22"/>
          <w:szCs w:val="22"/>
        </w:rPr>
        <w:t>karena</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itu</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penting</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untuk</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membuktikan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keutuhan</w:t>
      </w:r>
      <w:proofErr w:type="spellEnd"/>
      <w:r w:rsidRPr="007D6E20">
        <w:rPr>
          <w:rFonts w:asciiTheme="majorBidi" w:hAnsiTheme="majorBidi"/>
          <w:color w:val="111827"/>
          <w:sz w:val="22"/>
          <w:szCs w:val="22"/>
        </w:rPr>
        <w:t xml:space="preserve"> dan </w:t>
      </w:r>
      <w:proofErr w:type="spellStart"/>
      <w:r w:rsidRPr="007D6E20">
        <w:rPr>
          <w:rFonts w:asciiTheme="majorBidi" w:hAnsiTheme="majorBidi"/>
          <w:color w:val="111827"/>
          <w:sz w:val="22"/>
          <w:szCs w:val="22"/>
        </w:rPr>
        <w:t>kepemilikan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suatu</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kekayaan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dengan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dokumen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resmi</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seperti</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sertifikat</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atau</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dokumen</w:t>
      </w:r>
      <w:proofErr w:type="spellEnd"/>
      <w:r w:rsidRPr="007D6E20">
        <w:rPr>
          <w:rFonts w:asciiTheme="majorBidi" w:hAnsiTheme="majorBidi"/>
          <w:color w:val="111827"/>
          <w:sz w:val="22"/>
          <w:szCs w:val="22"/>
        </w:rPr>
        <w:t xml:space="preserve"> lain yang </w:t>
      </w:r>
      <w:proofErr w:type="spellStart"/>
      <w:r w:rsidRPr="007D6E20">
        <w:rPr>
          <w:rFonts w:asciiTheme="majorBidi" w:hAnsiTheme="majorBidi"/>
          <w:color w:val="111827"/>
          <w:sz w:val="22"/>
          <w:szCs w:val="22"/>
        </w:rPr>
        <w:t>menunjukkan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kepemilikan</w:t>
      </w:r>
      <w:proofErr w:type="spellEnd"/>
      <w:r w:rsidRPr="007D6E20">
        <w:rPr>
          <w:rFonts w:asciiTheme="majorBidi" w:hAnsiTheme="majorBidi"/>
          <w:color w:val="111827"/>
          <w:sz w:val="22"/>
          <w:szCs w:val="22"/>
        </w:rPr>
        <w:t xml:space="preserve"> yang </w:t>
      </w:r>
      <w:proofErr w:type="spellStart"/>
      <w:r w:rsidRPr="007D6E20">
        <w:rPr>
          <w:rFonts w:asciiTheme="majorBidi" w:hAnsiTheme="majorBidi"/>
          <w:color w:val="111827"/>
          <w:sz w:val="22"/>
          <w:szCs w:val="22"/>
        </w:rPr>
        <w:t>jelas</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sebelum</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melakukan</w:t>
      </w:r>
      <w:proofErr w:type="spellEnd"/>
      <w:r w:rsidRPr="007D6E20">
        <w:rPr>
          <w:rFonts w:asciiTheme="majorBidi" w:hAnsiTheme="majorBidi"/>
          <w:color w:val="111827"/>
          <w:sz w:val="22"/>
          <w:szCs w:val="22"/>
        </w:rPr>
        <w:t xml:space="preserve"> </w:t>
      </w:r>
      <w:proofErr w:type="spellStart"/>
      <w:r w:rsidRPr="007D6E20">
        <w:rPr>
          <w:rFonts w:asciiTheme="majorBidi" w:hAnsiTheme="majorBidi"/>
          <w:color w:val="111827"/>
          <w:sz w:val="22"/>
          <w:szCs w:val="22"/>
        </w:rPr>
        <w:t>transaksi</w:t>
      </w:r>
      <w:proofErr w:type="spellEnd"/>
      <w:r w:rsidRPr="007D6E20">
        <w:rPr>
          <w:rFonts w:asciiTheme="majorBidi" w:hAnsiTheme="majorBidi"/>
          <w:color w:val="111827"/>
          <w:sz w:val="22"/>
          <w:szCs w:val="22"/>
        </w:rPr>
        <w:t xml:space="preserve">. </w:t>
      </w:r>
      <w:r w:rsidRPr="00902445">
        <w:rPr>
          <w:rFonts w:asciiTheme="majorBidi" w:hAnsiTheme="majorBidi"/>
          <w:color w:val="111827"/>
          <w:sz w:val="22"/>
          <w:szCs w:val="22"/>
          <w:lang w:val="fi-FI"/>
        </w:rPr>
        <w:t>Syariat menawarkan beberapa solusi untuk memastikan keamanan suatu barang agar tidak menimbulkan perselisihan, misalnya melalui saksi atau dokumen.</w:t>
      </w:r>
      <w:r>
        <w:rPr>
          <w:rFonts w:asciiTheme="majorBidi" w:hAnsiTheme="majorBidi"/>
          <w:color w:val="111827"/>
          <w:sz w:val="22"/>
          <w:szCs w:val="22"/>
        </w:rPr>
        <w:fldChar w:fldCharType="begin" w:fldLock="1"/>
      </w:r>
      <w:r w:rsidRPr="00902445">
        <w:rPr>
          <w:rFonts w:asciiTheme="majorBidi" w:hAnsiTheme="majorBidi"/>
          <w:color w:val="111827"/>
          <w:sz w:val="22"/>
          <w:szCs w:val="22"/>
          <w:lang w:val="fi-FI"/>
        </w:rPr>
        <w:instrText>ADDIN CSL_CITATION {"citationItems":[{"id":"ITEM-1","itemData":{"author":[{"dropping-particle":"","family":"Bayyah","given":"Abdullah","non-dropping-particle":"Bin","parse-names":false,"suffix":""}],"id":"ITEM-1","issued":{"date-parts":[["2018"]]},"page":"1-632","title":"Shina'ah Al-Fatwa Wa Fiqh Al-Aqalliyyat","type":"article"},"uris":["http://www.mendeley.com/documents/?uuid=6b17b75f-3973-4ef4-a9a9-20d136c3d19b","http://www.mendeley.com/documents/?uuid=0e02abd0-b987-4bf2-a86c-db462f6c4145"]}],"mendeley":{"formattedCitation":"(Bin Bayyah, 2018)","plainTextFormattedCitation":"(Bin Bayyah, 2018)","previouslyFormattedCitation":"(Bin Bayyah, 2018)"},"properties":{"noteIndex":0},"schema":"https://github.com/citation-style-language/schema/raw/master/csl-citation.json"}</w:instrText>
      </w:r>
      <w:r>
        <w:rPr>
          <w:rFonts w:asciiTheme="majorBidi" w:hAnsiTheme="majorBidi"/>
          <w:color w:val="111827"/>
          <w:sz w:val="22"/>
          <w:szCs w:val="22"/>
        </w:rPr>
        <w:fldChar w:fldCharType="separate"/>
      </w:r>
      <w:r w:rsidRPr="007D6E20">
        <w:rPr>
          <w:rFonts w:asciiTheme="majorBidi" w:hAnsiTheme="majorBidi"/>
          <w:noProof/>
          <w:color w:val="111827"/>
          <w:sz w:val="22"/>
          <w:szCs w:val="22"/>
        </w:rPr>
        <w:t>(Bin Bayyah, 2018)</w:t>
      </w:r>
      <w:r>
        <w:rPr>
          <w:rFonts w:asciiTheme="majorBidi" w:hAnsiTheme="majorBidi"/>
          <w:color w:val="111827"/>
          <w:sz w:val="22"/>
          <w:szCs w:val="22"/>
        </w:rPr>
        <w:fldChar w:fldCharType="end"/>
      </w:r>
    </w:p>
    <w:p w14:paraId="45CD70F3" w14:textId="77777777" w:rsidR="00D47721" w:rsidRDefault="00D47721" w:rsidP="00D47721">
      <w:pPr>
        <w:pStyle w:val="ListParagraph"/>
        <w:ind w:left="709" w:firstLine="564"/>
        <w:jc w:val="both"/>
        <w:rPr>
          <w:rFonts w:asciiTheme="majorBidi" w:hAnsiTheme="majorBidi"/>
          <w:color w:val="0D0D0D"/>
          <w:sz w:val="22"/>
          <w:szCs w:val="22"/>
          <w:shd w:val="clear" w:color="auto" w:fill="FFFFFF"/>
        </w:rPr>
      </w:pPr>
      <w:proofErr w:type="spellStart"/>
      <w:r w:rsidRPr="002E0473">
        <w:rPr>
          <w:rFonts w:asciiTheme="majorBidi" w:hAnsiTheme="majorBidi"/>
          <w:i/>
          <w:iCs/>
          <w:color w:val="111827"/>
          <w:sz w:val="22"/>
          <w:szCs w:val="22"/>
        </w:rPr>
        <w:t>Kelima</w:t>
      </w:r>
      <w:proofErr w:type="spellEnd"/>
      <w:r w:rsidRPr="002E0473">
        <w:rPr>
          <w:rFonts w:asciiTheme="majorBidi" w:hAnsiTheme="majorBidi"/>
          <w:i/>
          <w:iCs/>
          <w:color w:val="111827"/>
          <w:sz w:val="22"/>
          <w:szCs w:val="22"/>
        </w:rPr>
        <w:t xml:space="preserve">, </w:t>
      </w:r>
      <w:r w:rsidRPr="002E0473">
        <w:rPr>
          <w:rFonts w:asciiTheme="majorBidi" w:hAnsiTheme="majorBidi"/>
          <w:i/>
          <w:iCs/>
          <w:color w:val="0D0D0D"/>
          <w:sz w:val="22"/>
          <w:szCs w:val="22"/>
          <w:shd w:val="clear" w:color="auto" w:fill="FFFFFF"/>
        </w:rPr>
        <w:t>a</w:t>
      </w:r>
      <w:r w:rsidRPr="002E0473">
        <w:rPr>
          <w:rFonts w:asciiTheme="majorBidi" w:hAnsiTheme="majorBidi"/>
          <w:i/>
          <w:iCs/>
          <w:color w:val="0D0D0D"/>
          <w:sz w:val="22"/>
          <w:szCs w:val="22"/>
          <w:shd w:val="clear" w:color="auto" w:fill="FFFFFF"/>
        </w:rPr>
        <w:softHyphen/>
        <w:t>l</w:t>
      </w:r>
      <w:r w:rsidRPr="002E0473">
        <w:rPr>
          <w:rFonts w:asciiTheme="majorBidi" w:hAnsiTheme="majorBidi"/>
          <w:color w:val="0D0D0D"/>
          <w:sz w:val="22"/>
          <w:szCs w:val="22"/>
          <w:shd w:val="clear" w:color="auto" w:fill="FFFFFF"/>
        </w:rPr>
        <w:t xml:space="preserve"> </w:t>
      </w:r>
      <w:r w:rsidRPr="002E0473">
        <w:rPr>
          <w:rFonts w:asciiTheme="majorBidi" w:hAnsiTheme="majorBidi"/>
          <w:i/>
          <w:iCs/>
          <w:color w:val="0D0D0D"/>
          <w:sz w:val="22"/>
          <w:szCs w:val="22"/>
          <w:shd w:val="clear" w:color="auto" w:fill="FFFFFF"/>
        </w:rPr>
        <w:t>'</w:t>
      </w:r>
      <w:proofErr w:type="spellStart"/>
      <w:r w:rsidRPr="002E0473">
        <w:rPr>
          <w:rFonts w:asciiTheme="majorBidi" w:hAnsiTheme="majorBidi"/>
          <w:i/>
          <w:iCs/>
          <w:color w:val="0D0D0D"/>
          <w:sz w:val="22"/>
          <w:szCs w:val="22"/>
          <w:shd w:val="clear" w:color="auto" w:fill="FFFFFF"/>
        </w:rPr>
        <w:t>adl</w:t>
      </w:r>
      <w:proofErr w:type="spellEnd"/>
      <w:r w:rsidRPr="002E0473">
        <w:rPr>
          <w:rFonts w:asciiTheme="majorBidi" w:hAnsiTheme="majorBidi"/>
          <w:color w:val="0D0D0D"/>
          <w:sz w:val="22"/>
          <w:szCs w:val="22"/>
          <w:shd w:val="clear" w:color="auto" w:fill="FFFFFF"/>
        </w:rPr>
        <w:t xml:space="preserve"> (</w:t>
      </w:r>
      <w:proofErr w:type="spellStart"/>
      <w:r>
        <w:rPr>
          <w:rFonts w:asciiTheme="majorBidi" w:hAnsiTheme="majorBidi"/>
          <w:color w:val="0D0D0D"/>
          <w:sz w:val="22"/>
          <w:szCs w:val="22"/>
          <w:shd w:val="clear" w:color="auto" w:fill="FFFFFF"/>
        </w:rPr>
        <w:t>k</w:t>
      </w:r>
      <w:r w:rsidRPr="002E0473">
        <w:rPr>
          <w:rFonts w:asciiTheme="majorBidi" w:hAnsiTheme="majorBidi"/>
          <w:color w:val="0D0D0D"/>
          <w:sz w:val="22"/>
          <w:szCs w:val="22"/>
          <w:shd w:val="clear" w:color="auto" w:fill="FFFFFF"/>
        </w:rPr>
        <w:t>eadilan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dalam</w:t>
      </w:r>
      <w:proofErr w:type="spellEnd"/>
      <w:r w:rsidRPr="002E0473">
        <w:rPr>
          <w:rFonts w:asciiTheme="majorBidi" w:hAnsiTheme="majorBidi"/>
          <w:color w:val="0D0D0D"/>
          <w:sz w:val="22"/>
          <w:szCs w:val="22"/>
          <w:shd w:val="clear" w:color="auto" w:fill="FFFFFF"/>
        </w:rPr>
        <w:t xml:space="preserve"> </w:t>
      </w:r>
      <w:proofErr w:type="spellStart"/>
      <w:r>
        <w:rPr>
          <w:rFonts w:asciiTheme="majorBidi" w:hAnsiTheme="majorBidi"/>
          <w:color w:val="0D0D0D"/>
          <w:sz w:val="22"/>
          <w:szCs w:val="22"/>
          <w:shd w:val="clear" w:color="auto" w:fill="FFFFFF"/>
        </w:rPr>
        <w:t>t</w:t>
      </w:r>
      <w:r w:rsidRPr="002E0473">
        <w:rPr>
          <w:rFonts w:asciiTheme="majorBidi" w:hAnsiTheme="majorBidi"/>
          <w:color w:val="0D0D0D"/>
          <w:sz w:val="22"/>
          <w:szCs w:val="22"/>
          <w:shd w:val="clear" w:color="auto" w:fill="FFFFFF"/>
        </w:rPr>
        <w:t>ransaksi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merupakan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prinsip</w:t>
      </w:r>
      <w:proofErr w:type="spellEnd"/>
      <w:r w:rsidRPr="002E0473">
        <w:rPr>
          <w:rFonts w:asciiTheme="majorBidi" w:hAnsiTheme="majorBidi"/>
          <w:color w:val="0D0D0D"/>
          <w:sz w:val="22"/>
          <w:szCs w:val="22"/>
          <w:shd w:val="clear" w:color="auto" w:fill="FFFFFF"/>
        </w:rPr>
        <w:t xml:space="preserve"> yang </w:t>
      </w:r>
      <w:proofErr w:type="spellStart"/>
      <w:r w:rsidRPr="002E0473">
        <w:rPr>
          <w:rFonts w:asciiTheme="majorBidi" w:hAnsiTheme="majorBidi"/>
          <w:color w:val="0D0D0D"/>
          <w:sz w:val="22"/>
          <w:szCs w:val="22"/>
          <w:shd w:val="clear" w:color="auto" w:fill="FFFFFF"/>
        </w:rPr>
        <w:t>menekankan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bahwa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dalam</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setiap</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transaksi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atau</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perolehan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harta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harus</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dilakukan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dengan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cara</w:t>
      </w:r>
      <w:proofErr w:type="spellEnd"/>
      <w:r w:rsidRPr="002E0473">
        <w:rPr>
          <w:rFonts w:asciiTheme="majorBidi" w:hAnsiTheme="majorBidi"/>
          <w:color w:val="0D0D0D"/>
          <w:sz w:val="22"/>
          <w:szCs w:val="22"/>
          <w:shd w:val="clear" w:color="auto" w:fill="FFFFFF"/>
        </w:rPr>
        <w:t xml:space="preserve"> yang </w:t>
      </w:r>
      <w:proofErr w:type="spellStart"/>
      <w:r w:rsidRPr="002E0473">
        <w:rPr>
          <w:rFonts w:asciiTheme="majorBidi" w:hAnsiTheme="majorBidi"/>
          <w:color w:val="0D0D0D"/>
          <w:sz w:val="22"/>
          <w:szCs w:val="22"/>
          <w:shd w:val="clear" w:color="auto" w:fill="FFFFFF"/>
        </w:rPr>
        <w:t>benar</w:t>
      </w:r>
      <w:proofErr w:type="spellEnd"/>
      <w:r w:rsidRPr="002E0473">
        <w:rPr>
          <w:rFonts w:asciiTheme="majorBidi" w:hAnsiTheme="majorBidi"/>
          <w:color w:val="0D0D0D"/>
          <w:sz w:val="22"/>
          <w:szCs w:val="22"/>
          <w:shd w:val="clear" w:color="auto" w:fill="FFFFFF"/>
        </w:rPr>
        <w:t xml:space="preserve"> dan </w:t>
      </w:r>
      <w:proofErr w:type="spellStart"/>
      <w:r w:rsidRPr="002E0473">
        <w:rPr>
          <w:rFonts w:asciiTheme="majorBidi" w:hAnsiTheme="majorBidi"/>
          <w:color w:val="0D0D0D"/>
          <w:sz w:val="22"/>
          <w:szCs w:val="22"/>
          <w:shd w:val="clear" w:color="auto" w:fill="FFFFFF"/>
        </w:rPr>
        <w:t>sesuai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dengan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hukum</w:t>
      </w:r>
      <w:proofErr w:type="spellEnd"/>
      <w:r w:rsidRPr="002E0473">
        <w:rPr>
          <w:rFonts w:asciiTheme="majorBidi" w:hAnsiTheme="majorBidi"/>
          <w:color w:val="0D0D0D"/>
          <w:sz w:val="22"/>
          <w:szCs w:val="22"/>
          <w:shd w:val="clear" w:color="auto" w:fill="FFFFFF"/>
        </w:rPr>
        <w:t xml:space="preserve"> </w:t>
      </w:r>
      <w:proofErr w:type="spellStart"/>
      <w:r>
        <w:rPr>
          <w:rFonts w:asciiTheme="majorBidi" w:hAnsiTheme="majorBidi"/>
          <w:color w:val="0D0D0D"/>
          <w:sz w:val="22"/>
          <w:szCs w:val="22"/>
          <w:shd w:val="clear" w:color="auto" w:fill="FFFFFF"/>
        </w:rPr>
        <w:t>syariat</w:t>
      </w:r>
      <w:proofErr w:type="spellEnd"/>
      <w:r>
        <w:rPr>
          <w:rFonts w:asciiTheme="majorBidi" w:hAnsiTheme="majorBidi"/>
          <w:color w:val="0D0D0D"/>
          <w:sz w:val="22"/>
          <w:szCs w:val="22"/>
          <w:shd w:val="clear" w:color="auto" w:fill="FFFFFF"/>
        </w:rPr>
        <w:t xml:space="preserve"> </w:t>
      </w:r>
      <w:r w:rsidRPr="002E0473">
        <w:rPr>
          <w:rFonts w:asciiTheme="majorBidi" w:hAnsiTheme="majorBidi"/>
          <w:color w:val="0D0D0D"/>
          <w:sz w:val="22"/>
          <w:szCs w:val="22"/>
          <w:shd w:val="clear" w:color="auto" w:fill="FFFFFF"/>
        </w:rPr>
        <w:t xml:space="preserve">yang </w:t>
      </w:r>
      <w:proofErr w:type="spellStart"/>
      <w:r w:rsidRPr="002E0473">
        <w:rPr>
          <w:rFonts w:asciiTheme="majorBidi" w:hAnsiTheme="majorBidi"/>
          <w:color w:val="0D0D0D"/>
          <w:sz w:val="22"/>
          <w:szCs w:val="22"/>
          <w:shd w:val="clear" w:color="auto" w:fill="FFFFFF"/>
        </w:rPr>
        <w:t>berlaku</w:t>
      </w:r>
      <w:proofErr w:type="spellEnd"/>
      <w:r w:rsidRPr="002E0473">
        <w:rPr>
          <w:rFonts w:asciiTheme="majorBidi" w:hAnsiTheme="majorBidi"/>
          <w:color w:val="0D0D0D"/>
          <w:sz w:val="22"/>
          <w:szCs w:val="22"/>
          <w:shd w:val="clear" w:color="auto" w:fill="FFFFFF"/>
        </w:rPr>
        <w:t>.</w:t>
      </w:r>
      <w:r>
        <w:rPr>
          <w:rFonts w:asciiTheme="majorBidi" w:hAnsiTheme="majorBidi"/>
          <w:color w:val="0D0D0D"/>
          <w:sz w:val="22"/>
          <w:szCs w:val="22"/>
          <w:shd w:val="clear" w:color="auto" w:fill="FFFFFF"/>
        </w:rPr>
        <w:fldChar w:fldCharType="begin" w:fldLock="1"/>
      </w:r>
      <w:r>
        <w:rPr>
          <w:rFonts w:asciiTheme="majorBidi" w:hAnsiTheme="majorBidi"/>
          <w:color w:val="0D0D0D"/>
          <w:sz w:val="22"/>
          <w:szCs w:val="22"/>
          <w:shd w:val="clear" w:color="auto" w:fill="FFFFFF"/>
        </w:rPr>
        <w:instrText>ADDIN CSL_CITATION {"citationItems":[{"id":"ITEM-1","itemData":{"DOI":"10.56656/100996","ISBN":"9715059570","author":[{"dropping-particle":"","family":"Bayyah","given":"Abdullah","non-dropping-particle":"Bin","parse-names":false,"suffix":""}],"container-title":"Markaz Al-Muwato'","id":"ITEM-1","issued":{"date-parts":[["2013"]]},"publisher":"Markaz Al-Muawato'","title":"Maqashid al-Mu'amalat wa Marashid al-Waqi'at","type":"book"},"uris":["http://www.mendeley.com/documents/?uuid=14ad5fa4-fa1c-4d02-b5ec-63bdf488b096","http://www.mendeley.com/documents/?uuid=217a27de-0c4c-4cd7-b9b4-b17cb1fd0b1e"]}],"mendeley":{"formattedCitation":"(Bin Bayyah, 2013)","plainTextFormattedCitation":"(Bin Bayyah, 2013)","previouslyFormattedCitation":"(Bin Bayyah, 2013)"},"properties":{"noteIndex":0},"schema":"https://github.com/citation-style-language/schema/raw/master/csl-citation.json"}</w:instrText>
      </w:r>
      <w:r>
        <w:rPr>
          <w:rFonts w:asciiTheme="majorBidi" w:hAnsiTheme="majorBidi"/>
          <w:color w:val="0D0D0D"/>
          <w:sz w:val="22"/>
          <w:szCs w:val="22"/>
          <w:shd w:val="clear" w:color="auto" w:fill="FFFFFF"/>
        </w:rPr>
        <w:fldChar w:fldCharType="separate"/>
      </w:r>
      <w:r w:rsidRPr="0049683D">
        <w:rPr>
          <w:rFonts w:asciiTheme="majorBidi" w:hAnsiTheme="majorBidi"/>
          <w:noProof/>
          <w:color w:val="0D0D0D"/>
          <w:sz w:val="22"/>
          <w:szCs w:val="22"/>
          <w:shd w:val="clear" w:color="auto" w:fill="FFFFFF"/>
        </w:rPr>
        <w:t>(Bin Bayyah, 2013)</w:t>
      </w:r>
      <w:r>
        <w:rPr>
          <w:rFonts w:asciiTheme="majorBidi" w:hAnsiTheme="majorBidi"/>
          <w:color w:val="0D0D0D"/>
          <w:sz w:val="22"/>
          <w:szCs w:val="22"/>
          <w:shd w:val="clear" w:color="auto" w:fill="FFFFFF"/>
        </w:rPr>
        <w:fldChar w:fldCharType="end"/>
      </w:r>
      <w:r w:rsidRPr="002E0473">
        <w:rPr>
          <w:rFonts w:asciiTheme="majorBidi" w:hAnsiTheme="majorBidi"/>
          <w:color w:val="0D0D0D"/>
          <w:sz w:val="22"/>
          <w:szCs w:val="22"/>
          <w:shd w:val="clear" w:color="auto" w:fill="FFFFFF"/>
        </w:rPr>
        <w:t xml:space="preserve"> Ini </w:t>
      </w:r>
      <w:proofErr w:type="spellStart"/>
      <w:r w:rsidRPr="002E0473">
        <w:rPr>
          <w:rFonts w:asciiTheme="majorBidi" w:hAnsiTheme="majorBidi"/>
          <w:color w:val="0D0D0D"/>
          <w:sz w:val="22"/>
          <w:szCs w:val="22"/>
          <w:shd w:val="clear" w:color="auto" w:fill="FFFFFF"/>
        </w:rPr>
        <w:t>berarti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bahwa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setiap</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individu</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atau</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entitas</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harus</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memperoleh</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kekayaan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mereka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melalui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jalur</w:t>
      </w:r>
      <w:proofErr w:type="spellEnd"/>
      <w:r w:rsidRPr="002E0473">
        <w:rPr>
          <w:rFonts w:asciiTheme="majorBidi" w:hAnsiTheme="majorBidi"/>
          <w:color w:val="0D0D0D"/>
          <w:sz w:val="22"/>
          <w:szCs w:val="22"/>
          <w:shd w:val="clear" w:color="auto" w:fill="FFFFFF"/>
        </w:rPr>
        <w:t xml:space="preserve"> yang </w:t>
      </w:r>
      <w:proofErr w:type="spellStart"/>
      <w:r w:rsidRPr="002E0473">
        <w:rPr>
          <w:rFonts w:asciiTheme="majorBidi" w:hAnsiTheme="majorBidi"/>
          <w:color w:val="0D0D0D"/>
          <w:sz w:val="22"/>
          <w:szCs w:val="22"/>
          <w:shd w:val="clear" w:color="auto" w:fill="FFFFFF"/>
        </w:rPr>
        <w:lastRenderedPageBreak/>
        <w:t>sah</w:t>
      </w:r>
      <w:proofErr w:type="spellEnd"/>
      <w:r w:rsidRPr="002E0473">
        <w:rPr>
          <w:rFonts w:asciiTheme="majorBidi" w:hAnsiTheme="majorBidi"/>
          <w:color w:val="0D0D0D"/>
          <w:sz w:val="22"/>
          <w:szCs w:val="22"/>
          <w:shd w:val="clear" w:color="auto" w:fill="FFFFFF"/>
        </w:rPr>
        <w:t xml:space="preserve"> dan </w:t>
      </w:r>
      <w:proofErr w:type="spellStart"/>
      <w:r w:rsidRPr="002E0473">
        <w:rPr>
          <w:rFonts w:asciiTheme="majorBidi" w:hAnsiTheme="majorBidi"/>
          <w:color w:val="0D0D0D"/>
          <w:sz w:val="22"/>
          <w:szCs w:val="22"/>
          <w:shd w:val="clear" w:color="auto" w:fill="FFFFFF"/>
        </w:rPr>
        <w:t>tidak</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melanggar</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aturan</w:t>
      </w:r>
      <w:proofErr w:type="spellEnd"/>
      <w:r w:rsidRPr="002E0473">
        <w:rPr>
          <w:rFonts w:asciiTheme="majorBidi" w:hAnsiTheme="majorBidi"/>
          <w:color w:val="0D0D0D"/>
          <w:sz w:val="22"/>
          <w:szCs w:val="22"/>
          <w:shd w:val="clear" w:color="auto" w:fill="FFFFFF"/>
        </w:rPr>
        <w:t xml:space="preserve"> yang </w:t>
      </w:r>
      <w:proofErr w:type="spellStart"/>
      <w:r w:rsidRPr="002E0473">
        <w:rPr>
          <w:rFonts w:asciiTheme="majorBidi" w:hAnsiTheme="majorBidi"/>
          <w:color w:val="0D0D0D"/>
          <w:sz w:val="22"/>
          <w:szCs w:val="22"/>
          <w:shd w:val="clear" w:color="auto" w:fill="FFFFFF"/>
        </w:rPr>
        <w:t>ditetapkan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Artinya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tidak</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boleh</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ada</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tindakan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curang</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penipuan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atau</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eksploitasi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terhadap</w:t>
      </w:r>
      <w:proofErr w:type="spellEnd"/>
      <w:r w:rsidRPr="002E0473">
        <w:rPr>
          <w:rFonts w:asciiTheme="majorBidi" w:hAnsiTheme="majorBidi"/>
          <w:color w:val="0D0D0D"/>
          <w:sz w:val="22"/>
          <w:szCs w:val="22"/>
          <w:shd w:val="clear" w:color="auto" w:fill="FFFFFF"/>
        </w:rPr>
        <w:t xml:space="preserve"> orang lain </w:t>
      </w:r>
      <w:proofErr w:type="spellStart"/>
      <w:r w:rsidRPr="002E0473">
        <w:rPr>
          <w:rFonts w:asciiTheme="majorBidi" w:hAnsiTheme="majorBidi"/>
          <w:color w:val="0D0D0D"/>
          <w:sz w:val="22"/>
          <w:szCs w:val="22"/>
          <w:shd w:val="clear" w:color="auto" w:fill="FFFFFF"/>
        </w:rPr>
        <w:t>dalam</w:t>
      </w:r>
      <w:proofErr w:type="spellEnd"/>
      <w:r w:rsidRPr="002E0473">
        <w:rPr>
          <w:rFonts w:asciiTheme="majorBidi" w:hAnsiTheme="majorBidi"/>
          <w:color w:val="0D0D0D"/>
          <w:sz w:val="22"/>
          <w:szCs w:val="22"/>
          <w:shd w:val="clear" w:color="auto" w:fill="FFFFFF"/>
        </w:rPr>
        <w:t xml:space="preserve"> proses </w:t>
      </w:r>
      <w:proofErr w:type="spellStart"/>
      <w:r w:rsidRPr="002E0473">
        <w:rPr>
          <w:rFonts w:asciiTheme="majorBidi" w:hAnsiTheme="majorBidi"/>
          <w:color w:val="0D0D0D"/>
          <w:sz w:val="22"/>
          <w:szCs w:val="22"/>
          <w:shd w:val="clear" w:color="auto" w:fill="FFFFFF"/>
        </w:rPr>
        <w:t>memperoleh</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atau</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melakukan</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transaksi</w:t>
      </w:r>
      <w:proofErr w:type="spellEnd"/>
      <w:r w:rsidRPr="002E0473">
        <w:rPr>
          <w:rFonts w:asciiTheme="majorBidi" w:hAnsiTheme="majorBidi"/>
          <w:color w:val="0D0D0D"/>
          <w:sz w:val="22"/>
          <w:szCs w:val="22"/>
          <w:shd w:val="clear" w:color="auto" w:fill="FFFFFF"/>
        </w:rPr>
        <w:t xml:space="preserve"> </w:t>
      </w:r>
      <w:proofErr w:type="spellStart"/>
      <w:r w:rsidRPr="002E0473">
        <w:rPr>
          <w:rFonts w:asciiTheme="majorBidi" w:hAnsiTheme="majorBidi"/>
          <w:color w:val="0D0D0D"/>
          <w:sz w:val="22"/>
          <w:szCs w:val="22"/>
          <w:shd w:val="clear" w:color="auto" w:fill="FFFFFF"/>
        </w:rPr>
        <w:t>keuangan</w:t>
      </w:r>
      <w:proofErr w:type="spellEnd"/>
      <w:r>
        <w:rPr>
          <w:rFonts w:asciiTheme="majorBidi" w:hAnsiTheme="majorBidi"/>
          <w:color w:val="0D0D0D"/>
          <w:sz w:val="22"/>
          <w:szCs w:val="22"/>
          <w:shd w:val="clear" w:color="auto" w:fill="FFFFFF"/>
        </w:rPr>
        <w:t>.</w:t>
      </w:r>
      <w:r>
        <w:rPr>
          <w:rFonts w:asciiTheme="majorBidi" w:hAnsiTheme="majorBidi"/>
          <w:color w:val="0D0D0D"/>
          <w:sz w:val="22"/>
          <w:szCs w:val="22"/>
          <w:shd w:val="clear" w:color="auto" w:fill="FFFFFF"/>
        </w:rPr>
        <w:fldChar w:fldCharType="begin" w:fldLock="1"/>
      </w:r>
      <w:r>
        <w:rPr>
          <w:rFonts w:asciiTheme="majorBidi" w:hAnsiTheme="majorBidi"/>
          <w:color w:val="0D0D0D"/>
          <w:sz w:val="22"/>
          <w:szCs w:val="22"/>
          <w:shd w:val="clear" w:color="auto" w:fill="FFFFFF"/>
        </w:rPr>
        <w:instrText>ADDIN CSL_CITATION {"citationItems":[{"id":"ITEM-1","itemData":{"ISBN":"9798834010166","author":[{"dropping-particle":"","family":"Sutanto","given":"Sutanto","non-dropping-particle":"","parse-names":false,"suffix":""}],"id":"ITEM-1","issued":{"date-parts":[["2021"]]},"publisher":"Institut Agama Islam Negeri Purwokerto (Indonesia)","title":"Konstruk Maqasid Syariah Fikih Muamalah Dalam Pemikiran Abdullah Bin Bayyah","type":"article"},"uris":["http://www.mendeley.com/documents/?uuid=9c63458a-93d7-4d84-a22a-fa88f894b5bc","http://www.mendeley.com/documents/?uuid=49a6ccdd-5a63-4f41-89b1-7a8367ba9c9f"]}],"mendeley":{"formattedCitation":"(Sutanto, 2021)","plainTextFormattedCitation":"(Sutanto, 2021)","previouslyFormattedCitation":"(Sutanto, 2021)"},"properties":{"noteIndex":0},"schema":"https://github.com/citation-style-language/schema/raw/master/csl-citation.json"}</w:instrText>
      </w:r>
      <w:r>
        <w:rPr>
          <w:rFonts w:asciiTheme="majorBidi" w:hAnsiTheme="majorBidi"/>
          <w:color w:val="0D0D0D"/>
          <w:sz w:val="22"/>
          <w:szCs w:val="22"/>
          <w:shd w:val="clear" w:color="auto" w:fill="FFFFFF"/>
        </w:rPr>
        <w:fldChar w:fldCharType="separate"/>
      </w:r>
      <w:r w:rsidRPr="00D30EED">
        <w:rPr>
          <w:rFonts w:asciiTheme="majorBidi" w:hAnsiTheme="majorBidi"/>
          <w:noProof/>
          <w:color w:val="0D0D0D"/>
          <w:sz w:val="22"/>
          <w:szCs w:val="22"/>
          <w:shd w:val="clear" w:color="auto" w:fill="FFFFFF"/>
        </w:rPr>
        <w:t>(Sutanto, 2021)</w:t>
      </w:r>
      <w:r>
        <w:rPr>
          <w:rFonts w:asciiTheme="majorBidi" w:hAnsiTheme="majorBidi"/>
          <w:color w:val="0D0D0D"/>
          <w:sz w:val="22"/>
          <w:szCs w:val="22"/>
          <w:shd w:val="clear" w:color="auto" w:fill="FFFFFF"/>
        </w:rPr>
        <w:fldChar w:fldCharType="end"/>
      </w:r>
    </w:p>
    <w:bookmarkEnd w:id="1"/>
    <w:p w14:paraId="161658AF" w14:textId="77777777" w:rsidR="00D47721" w:rsidRPr="00EF75B7" w:rsidRDefault="00D47721" w:rsidP="00D47721">
      <w:pPr>
        <w:pStyle w:val="Heading1"/>
        <w:numPr>
          <w:ilvl w:val="1"/>
          <w:numId w:val="5"/>
        </w:numPr>
        <w:suppressAutoHyphens/>
        <w:rPr>
          <w:rFonts w:asciiTheme="majorBidi" w:hAnsiTheme="majorBidi"/>
          <w:sz w:val="22"/>
          <w:szCs w:val="22"/>
        </w:rPr>
      </w:pPr>
      <w:proofErr w:type="spellStart"/>
      <w:r w:rsidRPr="00EF75B7">
        <w:rPr>
          <w:rFonts w:asciiTheme="majorBidi" w:hAnsiTheme="majorBidi"/>
          <w:i w:val="0"/>
          <w:iCs/>
          <w:sz w:val="22"/>
          <w:szCs w:val="22"/>
        </w:rPr>
        <w:t>Deskripsi</w:t>
      </w:r>
      <w:proofErr w:type="spellEnd"/>
      <w:r w:rsidRPr="00EF75B7">
        <w:rPr>
          <w:rFonts w:asciiTheme="majorBidi" w:hAnsiTheme="majorBidi"/>
          <w:sz w:val="22"/>
          <w:szCs w:val="22"/>
        </w:rPr>
        <w:t xml:space="preserve"> </w:t>
      </w:r>
      <w:r w:rsidRPr="00EF75B7">
        <w:rPr>
          <w:rFonts w:asciiTheme="majorBidi" w:hAnsiTheme="majorBidi"/>
          <w:i w:val="0"/>
          <w:iCs/>
          <w:sz w:val="22"/>
          <w:szCs w:val="22"/>
        </w:rPr>
        <w:t>Fatwa</w:t>
      </w:r>
      <w:r w:rsidRPr="00EF75B7">
        <w:rPr>
          <w:rFonts w:asciiTheme="majorBidi" w:hAnsiTheme="majorBidi"/>
          <w:sz w:val="22"/>
          <w:szCs w:val="22"/>
        </w:rPr>
        <w:t xml:space="preserve"> DSN-MUI </w:t>
      </w:r>
      <w:proofErr w:type="spellStart"/>
      <w:r w:rsidRPr="00EF75B7">
        <w:rPr>
          <w:rFonts w:asciiTheme="majorBidi" w:hAnsiTheme="majorBidi"/>
          <w:i w:val="0"/>
          <w:iCs/>
          <w:sz w:val="22"/>
          <w:szCs w:val="22"/>
        </w:rPr>
        <w:t>Tentang</w:t>
      </w:r>
      <w:proofErr w:type="spellEnd"/>
      <w:r w:rsidRPr="00EF75B7">
        <w:rPr>
          <w:rFonts w:asciiTheme="majorBidi" w:hAnsiTheme="majorBidi"/>
          <w:sz w:val="22"/>
          <w:szCs w:val="22"/>
        </w:rPr>
        <w:t xml:space="preserve"> Dropship</w:t>
      </w:r>
    </w:p>
    <w:p w14:paraId="7254DF21" w14:textId="77777777" w:rsidR="00D47721" w:rsidRDefault="00D47721" w:rsidP="00D47721">
      <w:pPr>
        <w:ind w:left="720" w:firstLine="540"/>
        <w:jc w:val="both"/>
        <w:rPr>
          <w:rFonts w:asciiTheme="majorBidi" w:hAnsiTheme="majorBidi"/>
          <w:sz w:val="22"/>
          <w:szCs w:val="22"/>
        </w:rPr>
      </w:pPr>
      <w:r>
        <w:rPr>
          <w:rFonts w:asciiTheme="majorBidi" w:hAnsiTheme="majorBidi"/>
        </w:rPr>
        <w:t>F</w:t>
      </w:r>
      <w:r>
        <w:rPr>
          <w:rFonts w:asciiTheme="majorBidi" w:hAnsiTheme="majorBidi"/>
          <w:sz w:val="22"/>
          <w:szCs w:val="22"/>
        </w:rPr>
        <w:t xml:space="preserve">atwa DSN-MUI </w:t>
      </w:r>
      <w:proofErr w:type="spellStart"/>
      <w:r>
        <w:rPr>
          <w:rFonts w:asciiTheme="majorBidi" w:hAnsiTheme="majorBidi"/>
          <w:sz w:val="22"/>
          <w:szCs w:val="22"/>
        </w:rPr>
        <w:t>didalamnya</w:t>
      </w:r>
      <w:proofErr w:type="spellEnd"/>
      <w:r>
        <w:rPr>
          <w:rFonts w:asciiTheme="majorBidi" w:hAnsiTheme="majorBidi"/>
          <w:sz w:val="22"/>
          <w:szCs w:val="22"/>
        </w:rPr>
        <w:t xml:space="preserve"> </w:t>
      </w:r>
      <w:proofErr w:type="spellStart"/>
      <w:r>
        <w:rPr>
          <w:rFonts w:asciiTheme="majorBidi" w:hAnsiTheme="majorBidi"/>
          <w:sz w:val="22"/>
          <w:szCs w:val="22"/>
        </w:rPr>
        <w:t>terdapat</w:t>
      </w:r>
      <w:proofErr w:type="spellEnd"/>
      <w:r>
        <w:rPr>
          <w:rFonts w:asciiTheme="majorBidi" w:hAnsiTheme="majorBidi"/>
          <w:sz w:val="22"/>
          <w:szCs w:val="22"/>
        </w:rPr>
        <w:t xml:space="preserve"> </w:t>
      </w:r>
      <w:proofErr w:type="spellStart"/>
      <w:r>
        <w:rPr>
          <w:rFonts w:asciiTheme="majorBidi" w:hAnsiTheme="majorBidi"/>
          <w:sz w:val="22"/>
          <w:szCs w:val="22"/>
        </w:rPr>
        <w:t>sesuatu</w:t>
      </w:r>
      <w:proofErr w:type="spellEnd"/>
      <w:r>
        <w:rPr>
          <w:rFonts w:asciiTheme="majorBidi" w:hAnsiTheme="majorBidi"/>
          <w:sz w:val="22"/>
          <w:szCs w:val="22"/>
        </w:rPr>
        <w:t xml:space="preserve"> </w:t>
      </w:r>
      <w:r>
        <w:rPr>
          <w:rFonts w:asciiTheme="majorBidi" w:hAnsiTheme="majorBidi"/>
        </w:rPr>
        <w:t xml:space="preserve">yang </w:t>
      </w:r>
      <w:proofErr w:type="spellStart"/>
      <w:r>
        <w:rPr>
          <w:rFonts w:asciiTheme="majorBidi" w:hAnsiTheme="majorBidi"/>
        </w:rPr>
        <w:t>berkaitan</w:t>
      </w:r>
      <w:proofErr w:type="spellEnd"/>
      <w:r>
        <w:rPr>
          <w:rFonts w:asciiTheme="majorBidi" w:hAnsiTheme="majorBidi"/>
        </w:rPr>
        <w:t xml:space="preserve"> </w:t>
      </w:r>
      <w:proofErr w:type="spellStart"/>
      <w:r>
        <w:rPr>
          <w:rFonts w:asciiTheme="majorBidi" w:hAnsiTheme="majorBidi"/>
          <w:sz w:val="22"/>
          <w:szCs w:val="22"/>
        </w:rPr>
        <w:t>tentang</w:t>
      </w:r>
      <w:proofErr w:type="spellEnd"/>
      <w:r>
        <w:rPr>
          <w:rFonts w:asciiTheme="majorBidi" w:hAnsiTheme="majorBidi"/>
          <w:sz w:val="22"/>
          <w:szCs w:val="22"/>
        </w:rPr>
        <w:t xml:space="preserve"> </w:t>
      </w:r>
      <w:proofErr w:type="spellStart"/>
      <w:r>
        <w:rPr>
          <w:rFonts w:asciiTheme="majorBidi" w:hAnsiTheme="majorBidi"/>
          <w:sz w:val="22"/>
          <w:szCs w:val="22"/>
        </w:rPr>
        <w:t>ketetapan</w:t>
      </w:r>
      <w:proofErr w:type="spellEnd"/>
      <w:r>
        <w:rPr>
          <w:rFonts w:asciiTheme="majorBidi" w:hAnsiTheme="majorBidi"/>
          <w:sz w:val="22"/>
          <w:szCs w:val="22"/>
        </w:rPr>
        <w:t xml:space="preserve"> </w:t>
      </w:r>
      <w:proofErr w:type="spellStart"/>
      <w:r>
        <w:rPr>
          <w:rFonts w:asciiTheme="majorBidi" w:hAnsiTheme="majorBidi"/>
          <w:sz w:val="22"/>
          <w:szCs w:val="22"/>
        </w:rPr>
        <w:t>hukum</w:t>
      </w:r>
      <w:proofErr w:type="spellEnd"/>
      <w:r>
        <w:rPr>
          <w:rFonts w:asciiTheme="majorBidi" w:hAnsiTheme="majorBidi"/>
          <w:sz w:val="22"/>
          <w:szCs w:val="22"/>
        </w:rPr>
        <w:t xml:space="preserve"> </w:t>
      </w:r>
      <w:r>
        <w:rPr>
          <w:rFonts w:asciiTheme="majorBidi" w:hAnsiTheme="majorBidi"/>
          <w:i/>
          <w:iCs/>
          <w:sz w:val="22"/>
          <w:szCs w:val="22"/>
        </w:rPr>
        <w:t>d</w:t>
      </w:r>
      <w:r w:rsidRPr="00EB5EA0">
        <w:rPr>
          <w:rFonts w:asciiTheme="majorBidi" w:hAnsiTheme="majorBidi"/>
          <w:i/>
          <w:iCs/>
          <w:sz w:val="22"/>
          <w:szCs w:val="22"/>
        </w:rPr>
        <w:t>ropship</w:t>
      </w:r>
      <w:r>
        <w:rPr>
          <w:rFonts w:asciiTheme="majorBidi" w:hAnsiTheme="majorBidi"/>
          <w:sz w:val="22"/>
          <w:szCs w:val="22"/>
        </w:rPr>
        <w:t xml:space="preserve"> </w:t>
      </w:r>
      <w:proofErr w:type="spellStart"/>
      <w:r>
        <w:rPr>
          <w:rFonts w:asciiTheme="majorBidi" w:hAnsiTheme="majorBidi"/>
          <w:sz w:val="22"/>
          <w:szCs w:val="22"/>
        </w:rPr>
        <w:t>memperbolehkan</w:t>
      </w:r>
      <w:proofErr w:type="spellEnd"/>
      <w:r>
        <w:rPr>
          <w:rFonts w:asciiTheme="majorBidi" w:hAnsiTheme="majorBidi"/>
          <w:sz w:val="22"/>
          <w:szCs w:val="22"/>
        </w:rPr>
        <w:t xml:space="preserve"> </w:t>
      </w:r>
      <w:proofErr w:type="spellStart"/>
      <w:r>
        <w:rPr>
          <w:rFonts w:asciiTheme="majorBidi" w:hAnsiTheme="majorBidi"/>
          <w:sz w:val="22"/>
          <w:szCs w:val="22"/>
        </w:rPr>
        <w:t>pelaksanaan</w:t>
      </w:r>
      <w:proofErr w:type="spellEnd"/>
      <w:r>
        <w:rPr>
          <w:rFonts w:asciiTheme="majorBidi" w:hAnsiTheme="majorBidi"/>
          <w:sz w:val="22"/>
          <w:szCs w:val="22"/>
        </w:rPr>
        <w:t xml:space="preserve"> </w:t>
      </w:r>
      <w:r w:rsidRPr="00C365FC">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syarat</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pelaku</w:t>
      </w:r>
      <w:proofErr w:type="spellEnd"/>
      <w:r>
        <w:rPr>
          <w:rFonts w:asciiTheme="majorBidi" w:hAnsiTheme="majorBidi"/>
          <w:sz w:val="22"/>
          <w:szCs w:val="22"/>
        </w:rPr>
        <w:t xml:space="preserve"> </w:t>
      </w:r>
      <w:r w:rsidRPr="00C365FC">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mematuhi</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yang </w:t>
      </w:r>
      <w:proofErr w:type="spellStart"/>
      <w:r>
        <w:rPr>
          <w:rFonts w:asciiTheme="majorBidi" w:hAnsiTheme="majorBidi"/>
          <w:sz w:val="22"/>
          <w:szCs w:val="22"/>
        </w:rPr>
        <w:t>tercantum</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fatwa </w:t>
      </w:r>
      <w:proofErr w:type="spellStart"/>
      <w:r>
        <w:rPr>
          <w:rFonts w:asciiTheme="majorBidi" w:hAnsiTheme="majorBidi"/>
          <w:sz w:val="22"/>
          <w:szCs w:val="22"/>
        </w:rPr>
        <w:t>tersebut</w:t>
      </w:r>
      <w:proofErr w:type="spellEnd"/>
      <w:r>
        <w:rPr>
          <w:rFonts w:asciiTheme="majorBidi" w:hAnsiTheme="majorBidi"/>
          <w:sz w:val="22"/>
          <w:szCs w:val="22"/>
        </w:rPr>
        <w:t>.</w:t>
      </w:r>
    </w:p>
    <w:p w14:paraId="3D00DF9D"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rPr>
        <w:t>Selanjutnyta</w:t>
      </w:r>
      <w:proofErr w:type="spellEnd"/>
      <w:r>
        <w:rPr>
          <w:rFonts w:asciiTheme="majorBidi" w:hAnsiTheme="majorBidi"/>
        </w:rPr>
        <w:t xml:space="preserve"> </w:t>
      </w:r>
      <w:r>
        <w:rPr>
          <w:rFonts w:asciiTheme="majorBidi" w:hAnsiTheme="majorBidi"/>
          <w:sz w:val="22"/>
          <w:szCs w:val="22"/>
        </w:rPr>
        <w:t xml:space="preserve">fatwa DSN-MUI </w:t>
      </w:r>
      <w:proofErr w:type="spellStart"/>
      <w:r>
        <w:rPr>
          <w:rFonts w:asciiTheme="majorBidi" w:hAnsiTheme="majorBidi"/>
          <w:sz w:val="22"/>
          <w:szCs w:val="22"/>
        </w:rPr>
        <w:t>mengenai</w:t>
      </w:r>
      <w:proofErr w:type="spellEnd"/>
      <w:r>
        <w:rPr>
          <w:rFonts w:asciiTheme="majorBidi" w:hAnsiTheme="majorBidi"/>
          <w:sz w:val="22"/>
          <w:szCs w:val="22"/>
        </w:rPr>
        <w:t xml:space="preserve"> </w:t>
      </w:r>
      <w:proofErr w:type="spellStart"/>
      <w:r>
        <w:rPr>
          <w:rFonts w:asciiTheme="majorBidi" w:hAnsiTheme="majorBidi"/>
          <w:sz w:val="22"/>
          <w:szCs w:val="22"/>
        </w:rPr>
        <w:t>Karakteristik</w:t>
      </w:r>
      <w:proofErr w:type="spellEnd"/>
      <w:r>
        <w:rPr>
          <w:rFonts w:asciiTheme="majorBidi" w:hAnsiTheme="majorBidi"/>
          <w:sz w:val="22"/>
          <w:szCs w:val="22"/>
        </w:rPr>
        <w:t xml:space="preserve"> </w:t>
      </w:r>
      <w:r w:rsidRPr="00C365FC">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menetapkan</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praktik</w:t>
      </w:r>
      <w:proofErr w:type="spellEnd"/>
      <w:r>
        <w:rPr>
          <w:rFonts w:asciiTheme="majorBidi" w:hAnsiTheme="majorBidi"/>
          <w:sz w:val="22"/>
          <w:szCs w:val="22"/>
        </w:rPr>
        <w:t xml:space="preserve"> </w:t>
      </w:r>
      <w:r w:rsidRPr="00C365FC">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bertindak</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penjual</w:t>
      </w:r>
      <w:proofErr w:type="spellEnd"/>
      <w:r>
        <w:rPr>
          <w:rFonts w:asciiTheme="majorBidi" w:hAnsiTheme="majorBidi"/>
          <w:sz w:val="22"/>
          <w:szCs w:val="22"/>
        </w:rPr>
        <w:t xml:space="preserve"> yang </w:t>
      </w:r>
      <w:proofErr w:type="spellStart"/>
      <w:r>
        <w:rPr>
          <w:rFonts w:asciiTheme="majorBidi" w:hAnsiTheme="majorBidi"/>
          <w:sz w:val="22"/>
          <w:szCs w:val="22"/>
        </w:rPr>
        <w:t>memasarkan</w:t>
      </w:r>
      <w:proofErr w:type="spellEnd"/>
      <w:r>
        <w:rPr>
          <w:rFonts w:asciiTheme="majorBidi" w:hAnsiTheme="majorBidi"/>
          <w:sz w:val="22"/>
          <w:szCs w:val="22"/>
        </w:rPr>
        <w:t xml:space="preserve"> dan </w:t>
      </w:r>
      <w:proofErr w:type="spellStart"/>
      <w:r>
        <w:rPr>
          <w:rFonts w:asciiTheme="majorBidi" w:hAnsiTheme="majorBidi"/>
          <w:sz w:val="22"/>
          <w:szCs w:val="22"/>
        </w:rPr>
        <w:t>menjual</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tanpa</w:t>
      </w:r>
      <w:proofErr w:type="spellEnd"/>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memiliki</w:t>
      </w:r>
      <w:proofErr w:type="spellEnd"/>
      <w:r>
        <w:rPr>
          <w:rFonts w:asciiTheme="majorBidi" w:hAnsiTheme="majorBidi"/>
          <w:sz w:val="22"/>
          <w:szCs w:val="22"/>
        </w:rPr>
        <w:t xml:space="preserve"> </w:t>
      </w:r>
      <w:proofErr w:type="spellStart"/>
      <w:r>
        <w:rPr>
          <w:rFonts w:asciiTheme="majorBidi" w:hAnsiTheme="majorBidi"/>
          <w:sz w:val="22"/>
          <w:szCs w:val="22"/>
        </w:rPr>
        <w:t>stok</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w:t>
      </w:r>
      <w:proofErr w:type="spellStart"/>
      <w:r>
        <w:rPr>
          <w:rFonts w:asciiTheme="majorBidi" w:hAnsiTheme="majorBidi"/>
          <w:sz w:val="22"/>
          <w:szCs w:val="22"/>
        </w:rPr>
        <w:t>teknologi</w:t>
      </w:r>
      <w:proofErr w:type="spellEnd"/>
      <w:r>
        <w:rPr>
          <w:rFonts w:asciiTheme="majorBidi" w:hAnsiTheme="majorBidi"/>
          <w:sz w:val="22"/>
          <w:szCs w:val="22"/>
        </w:rPr>
        <w:t xml:space="preserve"> </w:t>
      </w:r>
      <w:proofErr w:type="spellStart"/>
      <w:r>
        <w:rPr>
          <w:rFonts w:asciiTheme="majorBidi" w:hAnsiTheme="majorBidi"/>
          <w:sz w:val="22"/>
          <w:szCs w:val="22"/>
        </w:rPr>
        <w:t>informasi</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menawarkan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setelah</w:t>
      </w:r>
      <w:proofErr w:type="spellEnd"/>
      <w:r>
        <w:rPr>
          <w:rFonts w:asciiTheme="majorBidi" w:hAnsiTheme="majorBidi"/>
          <w:sz w:val="22"/>
          <w:szCs w:val="22"/>
        </w:rPr>
        <w:t xml:space="preserve">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dan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w:t>
      </w:r>
      <w:proofErr w:type="spellStart"/>
      <w:r>
        <w:rPr>
          <w:rFonts w:asciiTheme="majorBidi" w:hAnsiTheme="majorBidi"/>
          <w:sz w:val="22"/>
          <w:szCs w:val="22"/>
        </w:rPr>
        <w:t>membeli</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s</w:t>
      </w:r>
      <w:r w:rsidRPr="00EB5EA0">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membayar</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tugas</w:t>
      </w:r>
      <w:proofErr w:type="spellEnd"/>
      <w:r>
        <w:rPr>
          <w:rFonts w:asciiTheme="majorBidi" w:hAnsiTheme="majorBidi"/>
          <w:sz w:val="22"/>
          <w:szCs w:val="22"/>
        </w:rPr>
        <w:t xml:space="preserve">  </w:t>
      </w:r>
      <w:r>
        <w:rPr>
          <w:rFonts w:asciiTheme="majorBidi" w:hAnsiTheme="majorBidi"/>
          <w:i/>
          <w:iCs/>
          <w:sz w:val="22"/>
          <w:szCs w:val="22"/>
        </w:rPr>
        <w:t>s</w:t>
      </w:r>
      <w:r w:rsidRPr="00EB5EA0">
        <w:rPr>
          <w:rFonts w:asciiTheme="majorBidi" w:hAnsiTheme="majorBidi"/>
          <w:i/>
          <w:iCs/>
          <w:sz w:val="22"/>
          <w:szCs w:val="22"/>
        </w:rPr>
        <w:t>upplier</w:t>
      </w:r>
      <w:r>
        <w:rPr>
          <w:rFonts w:asciiTheme="majorBidi" w:hAnsiTheme="majorBidi"/>
          <w:i/>
          <w:iCs/>
          <w:sz w:val="22"/>
          <w:szCs w:val="22"/>
        </w:rPr>
        <w:t xml:space="preserve"> </w:t>
      </w:r>
      <w:proofErr w:type="spellStart"/>
      <w:r>
        <w:rPr>
          <w:rFonts w:asciiTheme="majorBidi" w:hAnsiTheme="majorBidi"/>
          <w:sz w:val="22"/>
          <w:szCs w:val="22"/>
        </w:rPr>
        <w:t>yaitu</w:t>
      </w:r>
      <w:proofErr w:type="spellEnd"/>
      <w:r>
        <w:rPr>
          <w:rFonts w:asciiTheme="majorBidi" w:hAnsiTheme="majorBidi"/>
          <w:sz w:val="22"/>
          <w:szCs w:val="22"/>
        </w:rPr>
        <w:t xml:space="preserve"> </w:t>
      </w:r>
      <w:proofErr w:type="spellStart"/>
      <w:r>
        <w:rPr>
          <w:rFonts w:asciiTheme="majorBidi" w:hAnsiTheme="majorBidi"/>
          <w:sz w:val="22"/>
          <w:szCs w:val="22"/>
        </w:rPr>
        <w:t>mengirimkan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mengatasnamakan</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{"citationItems":[{"id":"ITEM-1","itemData":{"ISSN":"2774-3543","author":[{"dropping-particle":"","family":"Palevy","given":"Muhammad Reza","non-dropping-particle":"","parse-names":false,"suffix":""},{"dropping-particle":"","family":"Furqani","given":"Hafas","non-dropping-particle":"","parse-names":false,"suffix":""},{"dropping-particle":"","family":"Hasnita","given":"Nevi","non-dropping-particle":"","parse-names":false,"suffix":""}],"container-title":"Journal of sharia economics","id":"ITEM-1","issue":"2","issued":{"date-parts":[["2020"]]},"page":"99-119","title":"Sistem Transaksi Dan Pertanggungan Risiko Dalam Jual Beli Dropshipping Menurut Perspektif Ekonomi Islam","type":"article-journal","volume":"1"},"uris":["http://www.mendeley.com/documents/?uuid=d6ff5208-4e40-4e79-be4e-dd07ea28d645","http://www.mendeley.com/documents/?uuid=3489a211-e617-43c0-b317-29142ae5fb83"]}],"mendeley":{"formattedCitation":"(Palevy et al., 2020)","plainTextFormattedCitation":"(Palevy et al., 2020)","previouslyFormattedCitation":"(Palevy et al., 2020)"},"properties":{"noteIndex":0},"schema":"https://github.com/citation-style-language/schema/raw/master/csl-citation.json"}</w:instrText>
      </w:r>
      <w:r>
        <w:rPr>
          <w:rFonts w:asciiTheme="majorBidi" w:hAnsiTheme="majorBidi"/>
          <w:sz w:val="22"/>
          <w:szCs w:val="22"/>
        </w:rPr>
        <w:fldChar w:fldCharType="separate"/>
      </w:r>
      <w:r w:rsidRPr="00E66EC8">
        <w:rPr>
          <w:rFonts w:asciiTheme="majorBidi" w:hAnsiTheme="majorBidi"/>
          <w:noProof/>
          <w:sz w:val="22"/>
          <w:szCs w:val="22"/>
        </w:rPr>
        <w:t>(</w:t>
      </w:r>
      <w:proofErr w:type="spellStart"/>
      <w:r w:rsidRPr="00E66EC8">
        <w:rPr>
          <w:rFonts w:asciiTheme="majorBidi" w:hAnsiTheme="majorBidi"/>
          <w:noProof/>
          <w:sz w:val="22"/>
          <w:szCs w:val="22"/>
        </w:rPr>
        <w:t>Palevy</w:t>
      </w:r>
      <w:proofErr w:type="spellEnd"/>
      <w:r w:rsidRPr="00E66EC8">
        <w:rPr>
          <w:rFonts w:asciiTheme="majorBidi" w:hAnsiTheme="majorBidi"/>
          <w:noProof/>
          <w:sz w:val="22"/>
          <w:szCs w:val="22"/>
        </w:rPr>
        <w:t xml:space="preserve"> et al., 2020)</w:t>
      </w:r>
      <w:r>
        <w:rPr>
          <w:rFonts w:asciiTheme="majorBidi" w:hAnsiTheme="majorBidi"/>
          <w:sz w:val="22"/>
          <w:szCs w:val="22"/>
        </w:rPr>
        <w:fldChar w:fldCharType="end"/>
      </w:r>
    </w:p>
    <w:p w14:paraId="658F4FCB" w14:textId="77777777" w:rsidR="00D47721" w:rsidRDefault="00D47721" w:rsidP="00D47721">
      <w:pPr>
        <w:ind w:left="720" w:firstLine="540"/>
        <w:jc w:val="both"/>
        <w:rPr>
          <w:rFonts w:asciiTheme="majorBidi" w:hAnsiTheme="majorBidi"/>
          <w:sz w:val="22"/>
          <w:szCs w:val="22"/>
        </w:rPr>
      </w:pPr>
      <w:r>
        <w:rPr>
          <w:rFonts w:asciiTheme="majorBidi" w:hAnsiTheme="majorBidi"/>
        </w:rPr>
        <w:t xml:space="preserve">Fatwa </w:t>
      </w:r>
      <w:r>
        <w:rPr>
          <w:rFonts w:asciiTheme="majorBidi" w:hAnsiTheme="majorBidi"/>
          <w:sz w:val="22"/>
          <w:szCs w:val="22"/>
        </w:rPr>
        <w:t xml:space="preserve">DSN-MUI </w:t>
      </w:r>
      <w:proofErr w:type="spellStart"/>
      <w:r>
        <w:rPr>
          <w:rFonts w:asciiTheme="majorBidi" w:hAnsiTheme="majorBidi"/>
        </w:rPr>
        <w:t>menyebutkan</w:t>
      </w:r>
      <w:proofErr w:type="spellEnd"/>
      <w:r>
        <w:rPr>
          <w:rFonts w:asciiTheme="majorBidi" w:hAnsiTheme="majorBidi"/>
        </w:rPr>
        <w:t xml:space="preserve"> juga </w:t>
      </w:r>
      <w:proofErr w:type="spellStart"/>
      <w:r>
        <w:rPr>
          <w:rFonts w:asciiTheme="majorBidi" w:hAnsiTheme="majorBidi"/>
          <w:sz w:val="22"/>
          <w:szCs w:val="22"/>
        </w:rPr>
        <w:t>tentang</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terkait</w:t>
      </w:r>
      <w:proofErr w:type="spellEnd"/>
      <w:r>
        <w:rPr>
          <w:rFonts w:asciiTheme="majorBidi" w:hAnsiTheme="majorBidi"/>
          <w:sz w:val="22"/>
          <w:szCs w:val="22"/>
        </w:rPr>
        <w:t xml:space="preserve"> </w:t>
      </w:r>
      <w:proofErr w:type="spellStart"/>
      <w:r>
        <w:rPr>
          <w:rFonts w:asciiTheme="majorBidi" w:hAnsiTheme="majorBidi"/>
          <w:sz w:val="22"/>
          <w:szCs w:val="22"/>
        </w:rPr>
        <w:t>sighat</w:t>
      </w:r>
      <w:proofErr w:type="spellEnd"/>
      <w:r>
        <w:rPr>
          <w:rFonts w:asciiTheme="majorBidi" w:hAnsiTheme="majorBidi"/>
          <w:sz w:val="22"/>
          <w:szCs w:val="22"/>
        </w:rPr>
        <w:t xml:space="preserve"> </w:t>
      </w:r>
      <w:r w:rsidRPr="00EB5EA0">
        <w:rPr>
          <w:rFonts w:asciiTheme="majorBidi" w:hAnsiTheme="majorBidi"/>
          <w:i/>
          <w:iCs/>
          <w:sz w:val="22"/>
          <w:szCs w:val="22"/>
        </w:rPr>
        <w:t>al</w:t>
      </w:r>
      <w:r>
        <w:rPr>
          <w:rFonts w:asciiTheme="majorBidi" w:hAnsiTheme="majorBidi"/>
          <w:sz w:val="22"/>
          <w:szCs w:val="22"/>
        </w:rPr>
        <w:t>-</w:t>
      </w:r>
      <w:r w:rsidRPr="00EB5EA0">
        <w:rPr>
          <w:rFonts w:asciiTheme="majorBidi" w:hAnsiTheme="majorBidi"/>
          <w:i/>
          <w:iCs/>
          <w:sz w:val="22"/>
          <w:szCs w:val="22"/>
        </w:rPr>
        <w:t>'</w:t>
      </w:r>
      <w:proofErr w:type="spellStart"/>
      <w:r>
        <w:rPr>
          <w:rFonts w:asciiTheme="majorBidi" w:hAnsiTheme="majorBidi"/>
          <w:i/>
          <w:iCs/>
          <w:sz w:val="22"/>
          <w:szCs w:val="22"/>
        </w:rPr>
        <w:t>a</w:t>
      </w:r>
      <w:r w:rsidRPr="00EB5EA0">
        <w:rPr>
          <w:rFonts w:asciiTheme="majorBidi" w:hAnsiTheme="majorBidi"/>
          <w:i/>
          <w:iCs/>
          <w:sz w:val="22"/>
          <w:szCs w:val="22"/>
        </w:rPr>
        <w:t>qd</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praktik</w:t>
      </w:r>
      <w:proofErr w:type="spellEnd"/>
      <w:r>
        <w:rPr>
          <w:rFonts w:asciiTheme="majorBidi" w:hAnsiTheme="majorBidi"/>
          <w:sz w:val="22"/>
          <w:szCs w:val="22"/>
        </w:rPr>
        <w:t xml:space="preserve"> </w:t>
      </w:r>
      <w:r>
        <w:rPr>
          <w:rFonts w:asciiTheme="majorBidi" w:hAnsiTheme="majorBidi"/>
          <w:i/>
          <w:iCs/>
          <w:sz w:val="22"/>
          <w:szCs w:val="22"/>
        </w:rPr>
        <w:t>d</w:t>
      </w:r>
      <w:r w:rsidRPr="00EB5EA0">
        <w:rPr>
          <w:rFonts w:asciiTheme="majorBidi" w:hAnsiTheme="majorBidi"/>
          <w:i/>
          <w:iCs/>
          <w:sz w:val="22"/>
          <w:szCs w:val="22"/>
        </w:rPr>
        <w:t>ropship</w:t>
      </w:r>
      <w:r>
        <w:rPr>
          <w:rFonts w:asciiTheme="majorBidi" w:hAnsiTheme="majorBidi"/>
          <w:sz w:val="22"/>
          <w:szCs w:val="22"/>
        </w:rPr>
        <w:t xml:space="preserve"> </w:t>
      </w:r>
      <w:proofErr w:type="spellStart"/>
      <w:r>
        <w:rPr>
          <w:rFonts w:asciiTheme="majorBidi" w:hAnsiTheme="majorBidi"/>
          <w:sz w:val="22"/>
          <w:szCs w:val="22"/>
        </w:rPr>
        <w:t>menekankan</w:t>
      </w:r>
      <w:proofErr w:type="spellEnd"/>
      <w:r>
        <w:rPr>
          <w:rFonts w:asciiTheme="majorBidi" w:hAnsiTheme="majorBidi"/>
          <w:sz w:val="22"/>
          <w:szCs w:val="22"/>
        </w:rPr>
        <w:t xml:space="preserve"> </w:t>
      </w:r>
      <w:proofErr w:type="spellStart"/>
      <w:r>
        <w:rPr>
          <w:rFonts w:asciiTheme="majorBidi" w:hAnsiTheme="majorBidi"/>
          <w:sz w:val="22"/>
          <w:szCs w:val="22"/>
        </w:rPr>
        <w:t>pentingnya</w:t>
      </w:r>
      <w:proofErr w:type="spellEnd"/>
      <w:r>
        <w:rPr>
          <w:rFonts w:asciiTheme="majorBidi" w:hAnsiTheme="majorBidi"/>
          <w:sz w:val="22"/>
          <w:szCs w:val="22"/>
        </w:rPr>
        <w:t xml:space="preserve"> </w:t>
      </w:r>
      <w:proofErr w:type="spellStart"/>
      <w:r>
        <w:rPr>
          <w:rFonts w:asciiTheme="majorBidi" w:hAnsiTheme="majorBidi"/>
          <w:sz w:val="22"/>
          <w:szCs w:val="22"/>
        </w:rPr>
        <w:t>kejelasan</w:t>
      </w:r>
      <w:proofErr w:type="spellEnd"/>
      <w:r>
        <w:rPr>
          <w:rFonts w:asciiTheme="majorBidi" w:hAnsiTheme="majorBidi"/>
          <w:sz w:val="22"/>
          <w:szCs w:val="22"/>
        </w:rPr>
        <w:t xml:space="preserve"> dan </w:t>
      </w:r>
      <w:proofErr w:type="spellStart"/>
      <w:r>
        <w:rPr>
          <w:rFonts w:asciiTheme="majorBidi" w:hAnsiTheme="majorBidi"/>
          <w:sz w:val="22"/>
          <w:szCs w:val="22"/>
        </w:rPr>
        <w:t>pemahaman</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semua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yang </w:t>
      </w:r>
      <w:proofErr w:type="spellStart"/>
      <w:r>
        <w:rPr>
          <w:rFonts w:asciiTheme="majorBidi" w:hAnsiTheme="majorBidi"/>
          <w:sz w:val="22"/>
          <w:szCs w:val="22"/>
        </w:rPr>
        <w:t>terlibat</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Dalam </w:t>
      </w:r>
      <w:proofErr w:type="spellStart"/>
      <w:r>
        <w:rPr>
          <w:rFonts w:asciiTheme="majorBidi" w:hAnsiTheme="majorBidi"/>
          <w:sz w:val="22"/>
          <w:szCs w:val="22"/>
        </w:rPr>
        <w:t>hal</w:t>
      </w:r>
      <w:proofErr w:type="spellEnd"/>
      <w:r>
        <w:rPr>
          <w:rFonts w:asciiTheme="majorBidi" w:hAnsiTheme="majorBidi"/>
          <w:sz w:val="22"/>
          <w:szCs w:val="22"/>
        </w:rPr>
        <w:t xml:space="preserve">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ijab</w:t>
      </w:r>
      <w:proofErr w:type="spellEnd"/>
      <w:r>
        <w:rPr>
          <w:rFonts w:asciiTheme="majorBidi" w:hAnsiTheme="majorBidi"/>
          <w:sz w:val="22"/>
          <w:szCs w:val="22"/>
        </w:rPr>
        <w:t xml:space="preserve">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ketika</w:t>
      </w:r>
      <w:proofErr w:type="spellEnd"/>
      <w:r>
        <w:rPr>
          <w:rFonts w:asciiTheme="majorBidi" w:hAnsiTheme="majorBidi"/>
          <w:sz w:val="22"/>
          <w:szCs w:val="22"/>
        </w:rPr>
        <w:t xml:space="preserve"> </w:t>
      </w:r>
      <w:proofErr w:type="spellStart"/>
      <w:r>
        <w:rPr>
          <w:rFonts w:asciiTheme="majorBidi" w:hAnsiTheme="majorBidi"/>
          <w:sz w:val="22"/>
          <w:szCs w:val="22"/>
        </w:rPr>
        <w:t>penawaran</w:t>
      </w:r>
      <w:proofErr w:type="spellEnd"/>
      <w:r>
        <w:rPr>
          <w:rFonts w:asciiTheme="majorBidi" w:hAnsiTheme="majorBidi"/>
          <w:sz w:val="22"/>
          <w:szCs w:val="22"/>
        </w:rPr>
        <w:t xml:space="preserve"> dan </w:t>
      </w:r>
      <w:proofErr w:type="spellStart"/>
      <w:r>
        <w:rPr>
          <w:rFonts w:asciiTheme="majorBidi" w:hAnsiTheme="majorBidi"/>
          <w:sz w:val="22"/>
          <w:szCs w:val="22"/>
        </w:rPr>
        <w:t>memasarkan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dilakukan</w:t>
      </w:r>
      <w:proofErr w:type="spellEnd"/>
      <w:r>
        <w:rPr>
          <w:rFonts w:asciiTheme="majorBidi" w:hAnsiTheme="majorBidi"/>
          <w:sz w:val="22"/>
          <w:szCs w:val="22"/>
        </w:rPr>
        <w:t xml:space="preserve"> oleh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i/>
          <w:iCs/>
          <w:sz w:val="22"/>
          <w:szCs w:val="22"/>
        </w:rPr>
        <w:t>dropshiper</w:t>
      </w:r>
      <w:proofErr w:type="spellEnd"/>
      <w:r>
        <w:rPr>
          <w:rFonts w:asciiTheme="majorBidi" w:hAnsiTheme="majorBidi"/>
          <w:sz w:val="22"/>
          <w:szCs w:val="22"/>
        </w:rPr>
        <w:t xml:space="preserve">, </w:t>
      </w:r>
      <w:proofErr w:type="spellStart"/>
      <w:r>
        <w:rPr>
          <w:rFonts w:asciiTheme="majorBidi" w:hAnsiTheme="majorBidi"/>
          <w:sz w:val="22"/>
          <w:szCs w:val="22"/>
        </w:rPr>
        <w:t>sedangkan</w:t>
      </w:r>
      <w:proofErr w:type="spellEnd"/>
      <w:r>
        <w:rPr>
          <w:rFonts w:asciiTheme="majorBidi" w:hAnsiTheme="majorBidi"/>
          <w:sz w:val="22"/>
          <w:szCs w:val="22"/>
        </w:rPr>
        <w:t xml:space="preserve"> </w:t>
      </w:r>
      <w:proofErr w:type="spellStart"/>
      <w:r>
        <w:rPr>
          <w:rFonts w:asciiTheme="majorBidi" w:hAnsiTheme="majorBidi"/>
          <w:sz w:val="22"/>
          <w:szCs w:val="22"/>
        </w:rPr>
        <w:t>qabul</w:t>
      </w:r>
      <w:proofErr w:type="spellEnd"/>
      <w:r>
        <w:rPr>
          <w:rFonts w:asciiTheme="majorBidi" w:hAnsiTheme="majorBidi"/>
          <w:sz w:val="22"/>
          <w:szCs w:val="22"/>
        </w:rPr>
        <w:t xml:space="preserve"> </w:t>
      </w:r>
      <w:proofErr w:type="spellStart"/>
      <w:r>
        <w:rPr>
          <w:rFonts w:asciiTheme="majorBidi" w:hAnsiTheme="majorBidi"/>
          <w:sz w:val="22"/>
          <w:szCs w:val="22"/>
        </w:rPr>
        <w:t>terlaksana</w:t>
      </w:r>
      <w:proofErr w:type="spellEnd"/>
      <w:r>
        <w:rPr>
          <w:rFonts w:asciiTheme="majorBidi" w:hAnsiTheme="majorBidi"/>
          <w:sz w:val="22"/>
          <w:szCs w:val="22"/>
        </w:rPr>
        <w:t xml:space="preserve"> </w:t>
      </w:r>
      <w:proofErr w:type="spellStart"/>
      <w:r>
        <w:rPr>
          <w:rFonts w:asciiTheme="majorBidi" w:hAnsiTheme="majorBidi"/>
          <w:sz w:val="22"/>
          <w:szCs w:val="22"/>
        </w:rPr>
        <w:t>ketika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menyetujui</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akan</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pembelian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Proses </w:t>
      </w:r>
      <w:proofErr w:type="spellStart"/>
      <w:r>
        <w:rPr>
          <w:rFonts w:asciiTheme="majorBidi" w:hAnsiTheme="majorBidi"/>
          <w:sz w:val="22"/>
          <w:szCs w:val="22"/>
        </w:rPr>
        <w:t>ijab</w:t>
      </w:r>
      <w:proofErr w:type="spellEnd"/>
      <w:r>
        <w:rPr>
          <w:rFonts w:asciiTheme="majorBidi" w:hAnsiTheme="majorBidi"/>
          <w:sz w:val="22"/>
          <w:szCs w:val="22"/>
        </w:rPr>
        <w:t xml:space="preserve"> dan </w:t>
      </w:r>
      <w:proofErr w:type="spellStart"/>
      <w:r>
        <w:rPr>
          <w:rFonts w:asciiTheme="majorBidi" w:hAnsiTheme="majorBidi"/>
          <w:sz w:val="22"/>
          <w:szCs w:val="22"/>
        </w:rPr>
        <w:t>kabul</w:t>
      </w:r>
      <w:proofErr w:type="spellEnd"/>
      <w:r>
        <w:rPr>
          <w:rFonts w:asciiTheme="majorBidi" w:hAnsiTheme="majorBidi"/>
          <w:sz w:val="22"/>
          <w:szCs w:val="22"/>
        </w:rPr>
        <w:t xml:space="preserve">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dilaksanakan</w:t>
      </w:r>
      <w:proofErr w:type="spellEnd"/>
      <w:r>
        <w:rPr>
          <w:rFonts w:asciiTheme="majorBidi" w:hAnsiTheme="majorBidi"/>
          <w:sz w:val="22"/>
          <w:szCs w:val="22"/>
        </w:rPr>
        <w:t xml:space="preserve"> </w:t>
      </w:r>
      <w:proofErr w:type="spellStart"/>
      <w:r>
        <w:rPr>
          <w:rFonts w:asciiTheme="majorBidi" w:hAnsiTheme="majorBidi"/>
          <w:sz w:val="22"/>
          <w:szCs w:val="22"/>
        </w:rPr>
        <w:t>melewati</w:t>
      </w:r>
      <w:proofErr w:type="spellEnd"/>
      <w:r>
        <w:rPr>
          <w:rFonts w:asciiTheme="majorBidi" w:hAnsiTheme="majorBidi"/>
          <w:sz w:val="22"/>
          <w:szCs w:val="22"/>
        </w:rPr>
        <w:t xml:space="preserve"> </w:t>
      </w:r>
      <w:proofErr w:type="spellStart"/>
      <w:r>
        <w:rPr>
          <w:rFonts w:asciiTheme="majorBidi" w:hAnsiTheme="majorBidi"/>
          <w:sz w:val="22"/>
          <w:szCs w:val="22"/>
        </w:rPr>
        <w:t>sarana</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disediakan</w:t>
      </w:r>
      <w:proofErr w:type="spellEnd"/>
      <w:r>
        <w:rPr>
          <w:rFonts w:asciiTheme="majorBidi" w:hAnsiTheme="majorBidi"/>
          <w:sz w:val="22"/>
          <w:szCs w:val="22"/>
        </w:rPr>
        <w:t xml:space="preserve"> oleh </w:t>
      </w:r>
      <w:r>
        <w:rPr>
          <w:rFonts w:asciiTheme="majorBidi" w:hAnsiTheme="majorBidi"/>
          <w:i/>
          <w:iCs/>
          <w:sz w:val="22"/>
          <w:szCs w:val="22"/>
        </w:rPr>
        <w:t>p</w:t>
      </w:r>
      <w:r w:rsidRPr="00EB5EA0">
        <w:rPr>
          <w:rFonts w:asciiTheme="majorBidi" w:hAnsiTheme="majorBidi"/>
          <w:i/>
          <w:iCs/>
          <w:sz w:val="22"/>
          <w:szCs w:val="22"/>
        </w:rPr>
        <w:t>latform</w:t>
      </w:r>
      <w:r>
        <w:rPr>
          <w:rFonts w:asciiTheme="majorBidi" w:hAnsiTheme="majorBidi"/>
          <w:sz w:val="22"/>
          <w:szCs w:val="22"/>
        </w:rPr>
        <w:t xml:space="preserve">, </w:t>
      </w:r>
      <w:proofErr w:type="spellStart"/>
      <w:r>
        <w:rPr>
          <w:rFonts w:asciiTheme="majorBidi" w:hAnsiTheme="majorBidi"/>
          <w:sz w:val="22"/>
          <w:szCs w:val="22"/>
        </w:rPr>
        <w:t>sehingga</w:t>
      </w:r>
      <w:proofErr w:type="spellEnd"/>
      <w:r>
        <w:rPr>
          <w:rFonts w:asciiTheme="majorBidi" w:hAnsiTheme="majorBidi"/>
          <w:sz w:val="22"/>
          <w:szCs w:val="22"/>
        </w:rPr>
        <w:t xml:space="preserve"> </w:t>
      </w:r>
      <w:proofErr w:type="spellStart"/>
      <w:r>
        <w:rPr>
          <w:rFonts w:asciiTheme="majorBidi" w:hAnsiTheme="majorBidi"/>
          <w:sz w:val="22"/>
          <w:szCs w:val="22"/>
        </w:rPr>
        <w:t>memastikan</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tepat</w:t>
      </w:r>
      <w:proofErr w:type="spellEnd"/>
      <w:r>
        <w:rPr>
          <w:rFonts w:asciiTheme="majorBidi" w:hAnsiTheme="majorBidi"/>
          <w:sz w:val="22"/>
          <w:szCs w:val="22"/>
        </w:rPr>
        <w:t xml:space="preserve"> dan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prosedur</w:t>
      </w:r>
      <w:proofErr w:type="spellEnd"/>
      <w:r>
        <w:rPr>
          <w:rFonts w:asciiTheme="majorBidi" w:hAnsiTheme="majorBidi"/>
          <w:sz w:val="22"/>
          <w:szCs w:val="22"/>
        </w:rPr>
        <w:t xml:space="preserve"> yang </w:t>
      </w:r>
      <w:proofErr w:type="spellStart"/>
      <w:r>
        <w:rPr>
          <w:rFonts w:asciiTheme="majorBidi" w:hAnsiTheme="majorBidi"/>
          <w:sz w:val="22"/>
          <w:szCs w:val="22"/>
        </w:rPr>
        <w:t>ditetapkan</w:t>
      </w:r>
      <w:proofErr w:type="spellEnd"/>
      <w:r>
        <w:rPr>
          <w:rFonts w:asciiTheme="majorBidi" w:hAnsiTheme="majorBidi"/>
          <w:sz w:val="22"/>
          <w:szCs w:val="22"/>
        </w:rPr>
        <w:t>.</w:t>
      </w:r>
    </w:p>
    <w:p w14:paraId="45F4FCB5"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terdapat</w:t>
      </w:r>
      <w:proofErr w:type="spellEnd"/>
      <w:r>
        <w:rPr>
          <w:rFonts w:asciiTheme="majorBidi" w:hAnsiTheme="majorBidi"/>
          <w:sz w:val="22"/>
          <w:szCs w:val="22"/>
        </w:rPr>
        <w:t xml:space="preserve"> </w:t>
      </w:r>
      <w:proofErr w:type="spellStart"/>
      <w:r>
        <w:rPr>
          <w:rFonts w:asciiTheme="majorBidi" w:hAnsiTheme="majorBidi"/>
          <w:sz w:val="22"/>
          <w:szCs w:val="22"/>
        </w:rPr>
        <w:t>larangan</w:t>
      </w:r>
      <w:proofErr w:type="spellEnd"/>
      <w:r>
        <w:rPr>
          <w:rFonts w:asciiTheme="majorBidi" w:hAnsiTheme="majorBidi"/>
          <w:sz w:val="22"/>
          <w:szCs w:val="22"/>
        </w:rPr>
        <w:t xml:space="preserve"> </w:t>
      </w:r>
      <w:proofErr w:type="spellStart"/>
      <w:r>
        <w:rPr>
          <w:rFonts w:asciiTheme="majorBidi" w:hAnsiTheme="majorBidi"/>
          <w:sz w:val="22"/>
          <w:szCs w:val="22"/>
        </w:rPr>
        <w:t>bagi</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memasarkan</w:t>
      </w:r>
      <w:proofErr w:type="spellEnd"/>
      <w:r>
        <w:rPr>
          <w:rFonts w:asciiTheme="majorBidi" w:hAnsiTheme="majorBidi"/>
          <w:sz w:val="22"/>
          <w:szCs w:val="22"/>
        </w:rPr>
        <w:t xml:space="preserve"> </w:t>
      </w:r>
      <w:proofErr w:type="spellStart"/>
      <w:r>
        <w:rPr>
          <w:rFonts w:asciiTheme="majorBidi" w:hAnsiTheme="majorBidi"/>
          <w:sz w:val="22"/>
          <w:szCs w:val="22"/>
        </w:rPr>
        <w:t>sebuah</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dimana</w:t>
      </w:r>
      <w:proofErr w:type="spellEnd"/>
      <w:r>
        <w:rPr>
          <w:rFonts w:asciiTheme="majorBidi" w:hAnsiTheme="majorBidi"/>
          <w:sz w:val="22"/>
          <w:szCs w:val="22"/>
        </w:rPr>
        <w:t xml:space="preserve"> </w:t>
      </w:r>
      <w:proofErr w:type="spellStart"/>
      <w:r>
        <w:rPr>
          <w:rFonts w:asciiTheme="majorBidi" w:hAnsiTheme="majorBidi"/>
          <w:sz w:val="22"/>
          <w:szCs w:val="22"/>
        </w:rPr>
        <w:t>mereka</w:t>
      </w:r>
      <w:proofErr w:type="spellEnd"/>
      <w:r>
        <w:rPr>
          <w:rFonts w:asciiTheme="majorBidi" w:hAnsiTheme="majorBidi"/>
          <w:sz w:val="22"/>
          <w:szCs w:val="22"/>
        </w:rPr>
        <w:t xml:space="preserve"> </w:t>
      </w:r>
      <w:proofErr w:type="spellStart"/>
      <w:r>
        <w:rPr>
          <w:rFonts w:asciiTheme="majorBidi" w:hAnsiTheme="majorBidi"/>
          <w:sz w:val="22"/>
          <w:szCs w:val="22"/>
        </w:rPr>
        <w:t>tidak</w:t>
      </w:r>
      <w:proofErr w:type="spellEnd"/>
      <w:r>
        <w:rPr>
          <w:rFonts w:asciiTheme="majorBidi" w:hAnsiTheme="majorBidi"/>
          <w:sz w:val="22"/>
          <w:szCs w:val="22"/>
        </w:rPr>
        <w:t xml:space="preserve"> </w:t>
      </w:r>
      <w:proofErr w:type="spellStart"/>
      <w:r>
        <w:rPr>
          <w:rFonts w:asciiTheme="majorBidi" w:hAnsiTheme="majorBidi"/>
          <w:sz w:val="22"/>
          <w:szCs w:val="22"/>
        </w:rPr>
        <w:t>diperbolehkan</w:t>
      </w:r>
      <w:proofErr w:type="spellEnd"/>
      <w:r>
        <w:rPr>
          <w:rFonts w:asciiTheme="majorBidi" w:hAnsiTheme="majorBidi"/>
          <w:sz w:val="22"/>
          <w:szCs w:val="22"/>
        </w:rPr>
        <w:t xml:space="preserve"> </w:t>
      </w:r>
      <w:proofErr w:type="spellStart"/>
      <w:r>
        <w:rPr>
          <w:rFonts w:asciiTheme="majorBidi" w:hAnsiTheme="majorBidi"/>
          <w:sz w:val="22"/>
          <w:szCs w:val="22"/>
        </w:rPr>
        <w:t>melaksanakan</w:t>
      </w:r>
      <w:proofErr w:type="spellEnd"/>
      <w:r>
        <w:rPr>
          <w:rFonts w:asciiTheme="majorBidi" w:hAnsiTheme="majorBidi"/>
          <w:sz w:val="22"/>
          <w:szCs w:val="22"/>
        </w:rPr>
        <w:t xml:space="preserve"> </w:t>
      </w:r>
      <w:proofErr w:type="spellStart"/>
      <w:r>
        <w:rPr>
          <w:rFonts w:asciiTheme="majorBidi" w:hAnsiTheme="majorBidi"/>
          <w:sz w:val="22"/>
          <w:szCs w:val="22"/>
        </w:rPr>
        <w:t>suatu</w:t>
      </w:r>
      <w:proofErr w:type="spellEnd"/>
      <w:r>
        <w:rPr>
          <w:rFonts w:asciiTheme="majorBidi" w:hAnsiTheme="majorBidi"/>
          <w:sz w:val="22"/>
          <w:szCs w:val="22"/>
        </w:rPr>
        <w:t xml:space="preserve"> </w:t>
      </w:r>
      <w:proofErr w:type="spellStart"/>
      <w:r>
        <w:rPr>
          <w:rFonts w:asciiTheme="majorBidi" w:hAnsiTheme="majorBidi"/>
          <w:sz w:val="22"/>
          <w:szCs w:val="22"/>
        </w:rPr>
        <w:t>tindakan</w:t>
      </w:r>
      <w:proofErr w:type="spellEnd"/>
      <w:r>
        <w:rPr>
          <w:rFonts w:asciiTheme="majorBidi" w:hAnsiTheme="majorBidi"/>
          <w:sz w:val="22"/>
          <w:szCs w:val="22"/>
        </w:rPr>
        <w:t xml:space="preserve"> yang </w:t>
      </w:r>
      <w:proofErr w:type="spellStart"/>
      <w:r>
        <w:rPr>
          <w:rFonts w:asciiTheme="majorBidi" w:hAnsiTheme="majorBidi"/>
          <w:sz w:val="22"/>
          <w:szCs w:val="22"/>
        </w:rPr>
        <w:t>bertentangan</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prinsip-prinsip</w:t>
      </w:r>
      <w:proofErr w:type="spellEnd"/>
      <w:r>
        <w:rPr>
          <w:rFonts w:asciiTheme="majorBidi" w:hAnsiTheme="majorBidi"/>
          <w:sz w:val="22"/>
          <w:szCs w:val="22"/>
        </w:rPr>
        <w:t xml:space="preserve"> syariah.</w:t>
      </w:r>
      <w:r>
        <w:rPr>
          <w:rFonts w:asciiTheme="majorBidi" w:hAnsiTheme="majorBidi"/>
          <w:sz w:val="22"/>
          <w:szCs w:val="22"/>
        </w:rPr>
        <w:fldChar w:fldCharType="begin" w:fldLock="1"/>
      </w:r>
      <w:r>
        <w:rPr>
          <w:rFonts w:asciiTheme="majorBidi" w:hAnsiTheme="majorBidi"/>
          <w:sz w:val="22"/>
          <w:szCs w:val="22"/>
        </w:rPr>
        <w:instrText>ADDIN CSL_CITATION {"citationItems":[{"id":"ITEM-1","itemData":{"ISSN":"2829-3665","author":[{"dropping-particle":"","family":"Iskandar","given":"Teuku Agam","non-dropping-particle":"","parse-names":false,"suffix":""}],"container-title":"Al-Mudharabah: Jurnal Ekonomi dan Keuangan Syariah","id":"ITEM-1","issue":"1","issued":{"date-parts":[["2024"]]},"page":"232-251","title":"Analisis Fiqh Muamalah Dan Fatwa Dsn Mui https://scholar.googleusercontent.com/scholar.ris?q=info:wV2LFrt_3E8J:scholar.google.com/&amp;output=citation&amp;scisdr=ClHNyYYoEMPSwt2taAA:AFWwaeYAAAAAZlKrcADxLkdfa1GAk-L84RQo1Jw&amp;scisig=AFWwaeYAAAAAZlKrcMQyPVmULklri4eogC","type":"article-journal","volume":"5"},"uris":["http://www.mendeley.com/documents/?uuid=cd0cc638-f8e9-4543-9196-7200e77e14ee","http://www.mendeley.com/documents/?uuid=ac0bbe72-8970-4951-aa12-b3f51a0a7b71"]}],"mendeley":{"formattedCitation":"(Iskandar, 2024)","plainTextFormattedCitation":"(Iskandar, 2024)","previouslyFormattedCitation":"(Iskandar, 2024)"},"properties":{"noteIndex":0},"schema":"https://github.com/citation-style-language/schema/raw/master/csl-citation.json"}</w:instrText>
      </w:r>
      <w:r>
        <w:rPr>
          <w:rFonts w:asciiTheme="majorBidi" w:hAnsiTheme="majorBidi"/>
          <w:sz w:val="22"/>
          <w:szCs w:val="22"/>
        </w:rPr>
        <w:fldChar w:fldCharType="separate"/>
      </w:r>
      <w:r w:rsidRPr="00E66EC8">
        <w:rPr>
          <w:rFonts w:asciiTheme="majorBidi" w:hAnsiTheme="majorBidi"/>
          <w:noProof/>
          <w:sz w:val="22"/>
          <w:szCs w:val="22"/>
        </w:rPr>
        <w:t>(Iskandar, 2024)</w:t>
      </w:r>
      <w:r>
        <w:rPr>
          <w:rFonts w:asciiTheme="majorBidi" w:hAnsiTheme="majorBidi"/>
          <w:sz w:val="22"/>
          <w:szCs w:val="22"/>
        </w:rPr>
        <w:fldChar w:fldCharType="end"/>
      </w:r>
      <w:r>
        <w:rPr>
          <w:rFonts w:asciiTheme="majorBidi" w:hAnsiTheme="majorBidi"/>
          <w:sz w:val="22"/>
          <w:szCs w:val="22"/>
        </w:rPr>
        <w:t xml:space="preserve"> </w:t>
      </w:r>
      <w:proofErr w:type="spellStart"/>
      <w:r>
        <w:rPr>
          <w:rFonts w:asciiTheme="majorBidi" w:hAnsiTheme="majorBidi"/>
          <w:sz w:val="22"/>
          <w:szCs w:val="22"/>
        </w:rPr>
        <w:t>Larangan</w:t>
      </w:r>
      <w:proofErr w:type="spellEnd"/>
      <w:r>
        <w:rPr>
          <w:rFonts w:asciiTheme="majorBidi" w:hAnsiTheme="majorBidi"/>
          <w:sz w:val="22"/>
          <w:szCs w:val="22"/>
        </w:rPr>
        <w:t xml:space="preserve"> </w:t>
      </w:r>
      <w:proofErr w:type="spellStart"/>
      <w:r>
        <w:rPr>
          <w:rFonts w:asciiTheme="majorBidi" w:hAnsiTheme="majorBidi"/>
          <w:sz w:val="22"/>
          <w:szCs w:val="22"/>
        </w:rPr>
        <w:t>tersebut</w:t>
      </w:r>
      <w:proofErr w:type="spellEnd"/>
      <w:r>
        <w:rPr>
          <w:rFonts w:asciiTheme="majorBidi" w:hAnsiTheme="majorBidi"/>
          <w:sz w:val="22"/>
          <w:szCs w:val="22"/>
        </w:rPr>
        <w:t xml:space="preserve"> </w:t>
      </w:r>
      <w:proofErr w:type="spellStart"/>
      <w:r>
        <w:rPr>
          <w:rFonts w:asciiTheme="majorBidi" w:hAnsiTheme="majorBidi"/>
          <w:sz w:val="22"/>
          <w:szCs w:val="22"/>
        </w:rPr>
        <w:t>mencakup</w:t>
      </w:r>
      <w:proofErr w:type="spellEnd"/>
      <w:r>
        <w:rPr>
          <w:rFonts w:asciiTheme="majorBidi" w:hAnsiTheme="majorBidi"/>
          <w:sz w:val="22"/>
          <w:szCs w:val="22"/>
        </w:rPr>
        <w:t xml:space="preserve"> </w:t>
      </w:r>
      <w:proofErr w:type="spellStart"/>
      <w:r>
        <w:rPr>
          <w:rFonts w:asciiTheme="majorBidi" w:hAnsiTheme="majorBidi"/>
          <w:sz w:val="22"/>
          <w:szCs w:val="22"/>
        </w:rPr>
        <w:t>tindakan</w:t>
      </w:r>
      <w:proofErr w:type="spellEnd"/>
      <w:r>
        <w:rPr>
          <w:rFonts w:asciiTheme="majorBidi" w:hAnsiTheme="majorBidi"/>
          <w:sz w:val="22"/>
          <w:szCs w:val="22"/>
        </w:rPr>
        <w:t xml:space="preserve"> </w:t>
      </w:r>
      <w:proofErr w:type="spellStart"/>
      <w:r>
        <w:rPr>
          <w:rFonts w:asciiTheme="majorBidi" w:hAnsiTheme="majorBidi"/>
          <w:sz w:val="22"/>
          <w:szCs w:val="22"/>
        </w:rPr>
        <w:t>seperti</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tadli</w:t>
      </w:r>
      <w:r>
        <w:rPr>
          <w:rFonts w:asciiTheme="majorBidi" w:hAnsiTheme="majorBidi"/>
          <w:i/>
          <w:iCs/>
          <w:sz w:val="22"/>
          <w:szCs w:val="22"/>
        </w:rPr>
        <w:t>̅</w:t>
      </w:r>
      <w:r w:rsidRPr="00EB5EA0">
        <w:rPr>
          <w:rFonts w:asciiTheme="majorBidi" w:hAnsiTheme="majorBidi"/>
          <w:i/>
          <w:iCs/>
          <w:sz w:val="22"/>
          <w:szCs w:val="22"/>
        </w:rPr>
        <w:t>s</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tanajusy</w:t>
      </w:r>
      <w:proofErr w:type="spellEnd"/>
      <w:r>
        <w:rPr>
          <w:rFonts w:asciiTheme="majorBidi" w:hAnsiTheme="majorBidi"/>
          <w:sz w:val="22"/>
          <w:szCs w:val="22"/>
        </w:rPr>
        <w:t>/</w:t>
      </w:r>
      <w:proofErr w:type="spellStart"/>
      <w:r w:rsidRPr="00EB5EA0">
        <w:rPr>
          <w:rFonts w:asciiTheme="majorBidi" w:hAnsiTheme="majorBidi"/>
          <w:i/>
          <w:iCs/>
          <w:sz w:val="22"/>
          <w:szCs w:val="22"/>
        </w:rPr>
        <w:t>najsy</w:t>
      </w:r>
      <w:proofErr w:type="spellEnd"/>
      <w:r>
        <w:rPr>
          <w:rFonts w:asciiTheme="majorBidi" w:hAnsiTheme="majorBidi"/>
          <w:sz w:val="22"/>
          <w:szCs w:val="22"/>
        </w:rPr>
        <w:t xml:space="preserve">, dan </w:t>
      </w:r>
      <w:proofErr w:type="spellStart"/>
      <w:r w:rsidRPr="00EB5EA0">
        <w:rPr>
          <w:rFonts w:asciiTheme="majorBidi" w:hAnsiTheme="majorBidi"/>
          <w:i/>
          <w:iCs/>
          <w:sz w:val="22"/>
          <w:szCs w:val="22"/>
        </w:rPr>
        <w:t>ghisysy</w:t>
      </w:r>
      <w:proofErr w:type="spellEnd"/>
      <w:r>
        <w:rPr>
          <w:rFonts w:asciiTheme="majorBidi" w:hAnsiTheme="majorBidi"/>
          <w:sz w:val="22"/>
          <w:szCs w:val="22"/>
        </w:rPr>
        <w:t xml:space="preserve">. Selain </w:t>
      </w:r>
      <w:proofErr w:type="spellStart"/>
      <w:r>
        <w:rPr>
          <w:rFonts w:asciiTheme="majorBidi" w:hAnsiTheme="majorBidi"/>
          <w:sz w:val="22"/>
          <w:szCs w:val="22"/>
        </w:rPr>
        <w:t>itu</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juga </w:t>
      </w:r>
      <w:proofErr w:type="spellStart"/>
      <w:r>
        <w:rPr>
          <w:rFonts w:asciiTheme="majorBidi" w:hAnsiTheme="majorBidi"/>
          <w:sz w:val="22"/>
          <w:szCs w:val="22"/>
        </w:rPr>
        <w:t>diwajibkan</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penjelasan</w:t>
      </w:r>
      <w:proofErr w:type="spellEnd"/>
      <w:r>
        <w:rPr>
          <w:rFonts w:asciiTheme="majorBidi" w:hAnsiTheme="majorBidi"/>
          <w:sz w:val="22"/>
          <w:szCs w:val="22"/>
        </w:rPr>
        <w:t xml:space="preserve"> yang </w:t>
      </w:r>
      <w:proofErr w:type="spellStart"/>
      <w:r>
        <w:rPr>
          <w:rFonts w:asciiTheme="majorBidi" w:hAnsiTheme="majorBidi"/>
          <w:sz w:val="22"/>
          <w:szCs w:val="22"/>
        </w:rPr>
        <w:t>jelas</w:t>
      </w:r>
      <w:proofErr w:type="spellEnd"/>
      <w:r>
        <w:rPr>
          <w:rFonts w:asciiTheme="majorBidi" w:hAnsiTheme="majorBidi"/>
          <w:sz w:val="22"/>
          <w:szCs w:val="22"/>
        </w:rPr>
        <w:t xml:space="preserve"> </w:t>
      </w:r>
      <w:proofErr w:type="spellStart"/>
      <w:r>
        <w:rPr>
          <w:rFonts w:asciiTheme="majorBidi" w:hAnsiTheme="majorBidi"/>
          <w:sz w:val="22"/>
          <w:szCs w:val="22"/>
        </w:rPr>
        <w:t>terkait</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kriteria</w:t>
      </w:r>
      <w:proofErr w:type="spellEnd"/>
      <w:r>
        <w:rPr>
          <w:rFonts w:asciiTheme="majorBidi" w:hAnsiTheme="majorBidi"/>
          <w:sz w:val="22"/>
          <w:szCs w:val="22"/>
        </w:rPr>
        <w:t xml:space="preserve"> </w:t>
      </w:r>
      <w:proofErr w:type="spellStart"/>
      <w:r>
        <w:rPr>
          <w:rFonts w:asciiTheme="majorBidi" w:hAnsiTheme="majorBidi"/>
          <w:i/>
          <w:iCs/>
          <w:sz w:val="22"/>
          <w:szCs w:val="22"/>
        </w:rPr>
        <w:t>m</w:t>
      </w:r>
      <w:r w:rsidRPr="00EB5EA0">
        <w:rPr>
          <w:rFonts w:asciiTheme="majorBidi" w:hAnsiTheme="majorBidi"/>
          <w:i/>
          <w:iCs/>
          <w:sz w:val="22"/>
          <w:szCs w:val="22"/>
        </w:rPr>
        <w:t>abi</w:t>
      </w:r>
      <w:proofErr w:type="spellEnd"/>
      <w:r w:rsidRPr="00EB5EA0">
        <w:rPr>
          <w:rFonts w:asciiTheme="majorBidi" w:hAnsiTheme="majorBidi"/>
          <w:i/>
          <w:iCs/>
          <w:sz w:val="22"/>
          <w:szCs w:val="22"/>
        </w:rPr>
        <w:t>'</w:t>
      </w:r>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tsaman</w:t>
      </w:r>
      <w:proofErr w:type="spellEnd"/>
      <w:r>
        <w:rPr>
          <w:rFonts w:asciiTheme="majorBidi" w:hAnsiTheme="majorBidi"/>
          <w:sz w:val="22"/>
          <w:szCs w:val="22"/>
        </w:rPr>
        <w:t xml:space="preserve">), </w:t>
      </w:r>
      <w:proofErr w:type="spellStart"/>
      <w:r>
        <w:rPr>
          <w:rFonts w:asciiTheme="majorBidi" w:hAnsiTheme="majorBidi"/>
          <w:sz w:val="22"/>
          <w:szCs w:val="22"/>
        </w:rPr>
        <w:t>biaya</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 xml:space="preserve"> (</w:t>
      </w:r>
      <w:proofErr w:type="spellStart"/>
      <w:r>
        <w:rPr>
          <w:rFonts w:asciiTheme="majorBidi" w:hAnsiTheme="majorBidi"/>
          <w:sz w:val="22"/>
          <w:szCs w:val="22"/>
        </w:rPr>
        <w:t>jika</w:t>
      </w:r>
      <w:proofErr w:type="spellEnd"/>
      <w:r>
        <w:rPr>
          <w:rFonts w:asciiTheme="majorBidi" w:hAnsiTheme="majorBidi"/>
          <w:sz w:val="22"/>
          <w:szCs w:val="22"/>
        </w:rPr>
        <w:t xml:space="preserve"> </w:t>
      </w:r>
      <w:proofErr w:type="spellStart"/>
      <w:r>
        <w:rPr>
          <w:rFonts w:asciiTheme="majorBidi" w:hAnsiTheme="majorBidi"/>
          <w:sz w:val="22"/>
          <w:szCs w:val="22"/>
        </w:rPr>
        <w:t>ada</w:t>
      </w:r>
      <w:proofErr w:type="spellEnd"/>
      <w:r>
        <w:rPr>
          <w:rFonts w:asciiTheme="majorBidi" w:hAnsiTheme="majorBidi"/>
          <w:sz w:val="22"/>
          <w:szCs w:val="22"/>
        </w:rPr>
        <w:t xml:space="preserve">), </w:t>
      </w:r>
      <w:proofErr w:type="spellStart"/>
      <w:r>
        <w:rPr>
          <w:rFonts w:asciiTheme="majorBidi" w:hAnsiTheme="majorBidi"/>
          <w:sz w:val="22"/>
          <w:szCs w:val="22"/>
        </w:rPr>
        <w:t>serta</w:t>
      </w:r>
      <w:proofErr w:type="spellEnd"/>
      <w:r>
        <w:rPr>
          <w:rFonts w:asciiTheme="majorBidi" w:hAnsiTheme="majorBidi"/>
          <w:sz w:val="22"/>
          <w:szCs w:val="22"/>
        </w:rPr>
        <w:t xml:space="preserve"> </w:t>
      </w:r>
      <w:proofErr w:type="spellStart"/>
      <w:r>
        <w:rPr>
          <w:rFonts w:asciiTheme="majorBidi" w:hAnsiTheme="majorBidi"/>
          <w:sz w:val="22"/>
          <w:szCs w:val="22"/>
        </w:rPr>
        <w:t>waktu</w:t>
      </w:r>
      <w:proofErr w:type="spellEnd"/>
      <w:r>
        <w:rPr>
          <w:rFonts w:asciiTheme="majorBidi" w:hAnsiTheme="majorBidi"/>
          <w:sz w:val="22"/>
          <w:szCs w:val="22"/>
        </w:rPr>
        <w:t xml:space="preserve"> </w:t>
      </w:r>
      <w:proofErr w:type="spellStart"/>
      <w:r>
        <w:rPr>
          <w:rFonts w:asciiTheme="majorBidi" w:hAnsiTheme="majorBidi"/>
          <w:sz w:val="22"/>
          <w:szCs w:val="22"/>
        </w:rPr>
        <w:t>penyerahan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Hal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bertujuan</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transparansi</w:t>
      </w:r>
      <w:proofErr w:type="spellEnd"/>
      <w:r>
        <w:rPr>
          <w:rFonts w:asciiTheme="majorBidi" w:hAnsiTheme="majorBidi"/>
          <w:sz w:val="22"/>
          <w:szCs w:val="22"/>
        </w:rPr>
        <w:t xml:space="preserve"> dan </w:t>
      </w:r>
      <w:proofErr w:type="spellStart"/>
      <w:r>
        <w:rPr>
          <w:rFonts w:asciiTheme="majorBidi" w:hAnsiTheme="majorBidi"/>
          <w:sz w:val="22"/>
          <w:szCs w:val="22"/>
        </w:rPr>
        <w:t>kejelasan</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semua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yang </w:t>
      </w:r>
      <w:proofErr w:type="spellStart"/>
      <w:r>
        <w:rPr>
          <w:rFonts w:asciiTheme="majorBidi" w:hAnsiTheme="majorBidi"/>
          <w:sz w:val="22"/>
          <w:szCs w:val="22"/>
        </w:rPr>
        <w:t>terlibat</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Pr>
          <w:rFonts w:asciiTheme="majorBidi" w:hAnsiTheme="majorBidi"/>
          <w:i/>
          <w:iCs/>
          <w:sz w:val="22"/>
          <w:szCs w:val="22"/>
        </w:rPr>
        <w:t>d</w:t>
      </w:r>
      <w:r w:rsidRPr="00EB5EA0">
        <w:rPr>
          <w:rFonts w:asciiTheme="majorBidi" w:hAnsiTheme="majorBidi"/>
          <w:i/>
          <w:iCs/>
          <w:sz w:val="22"/>
          <w:szCs w:val="22"/>
        </w:rPr>
        <w:t>ropship</w:t>
      </w:r>
      <w:r>
        <w:rPr>
          <w:rFonts w:asciiTheme="majorBidi" w:hAnsiTheme="majorBidi"/>
          <w:sz w:val="22"/>
          <w:szCs w:val="22"/>
        </w:rPr>
        <w:t>.</w:t>
      </w:r>
    </w:p>
    <w:p w14:paraId="628F7D0D"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rPr>
        <w:t>berikutnya</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terkait</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terkait</w:t>
      </w:r>
      <w:proofErr w:type="spellEnd"/>
      <w:r>
        <w:rPr>
          <w:rFonts w:asciiTheme="majorBidi" w:hAnsiTheme="majorBidi"/>
          <w:sz w:val="22"/>
          <w:szCs w:val="22"/>
        </w:rPr>
        <w:t xml:space="preserve"> Para </w:t>
      </w:r>
      <w:proofErr w:type="spellStart"/>
      <w:r>
        <w:rPr>
          <w:rFonts w:asciiTheme="majorBidi" w:hAnsiTheme="majorBidi"/>
          <w:sz w:val="22"/>
          <w:szCs w:val="22"/>
        </w:rPr>
        <w:t>Pihak</w:t>
      </w:r>
      <w:proofErr w:type="spellEnd"/>
      <w:r>
        <w:rPr>
          <w:rFonts w:asciiTheme="majorBidi" w:hAnsiTheme="majorBidi"/>
          <w:sz w:val="22"/>
          <w:szCs w:val="22"/>
        </w:rPr>
        <w:t xml:space="preserve"> dan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sidRPr="00EB5EA0">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memperinci</w:t>
      </w:r>
      <w:proofErr w:type="spellEnd"/>
      <w:r>
        <w:rPr>
          <w:rFonts w:asciiTheme="majorBidi" w:hAnsiTheme="majorBidi"/>
          <w:sz w:val="22"/>
          <w:szCs w:val="22"/>
        </w:rPr>
        <w:t xml:space="preserve"> </w:t>
      </w:r>
      <w:proofErr w:type="spellStart"/>
      <w:r>
        <w:rPr>
          <w:rFonts w:asciiTheme="majorBidi" w:hAnsiTheme="majorBidi"/>
          <w:sz w:val="22"/>
          <w:szCs w:val="22"/>
        </w:rPr>
        <w:t>semua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yang </w:t>
      </w:r>
      <w:proofErr w:type="spellStart"/>
      <w:r>
        <w:rPr>
          <w:rFonts w:asciiTheme="majorBidi" w:hAnsiTheme="majorBidi"/>
          <w:sz w:val="22"/>
          <w:szCs w:val="22"/>
        </w:rPr>
        <w:t>terlibat</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sebuah</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tersebut</w:t>
      </w:r>
      <w:proofErr w:type="spellEnd"/>
      <w:r>
        <w:rPr>
          <w:rFonts w:asciiTheme="majorBidi" w:hAnsiTheme="majorBidi"/>
          <w:sz w:val="22"/>
          <w:szCs w:val="22"/>
        </w:rPr>
        <w:t xml:space="preserve">, </w:t>
      </w:r>
      <w:proofErr w:type="spellStart"/>
      <w:r>
        <w:rPr>
          <w:rFonts w:asciiTheme="majorBidi" w:hAnsiTheme="majorBidi"/>
          <w:sz w:val="22"/>
          <w:szCs w:val="22"/>
        </w:rPr>
        <w:t>termasuk</w:t>
      </w:r>
      <w:proofErr w:type="spellEnd"/>
      <w:r>
        <w:rPr>
          <w:rFonts w:asciiTheme="majorBidi" w:hAnsiTheme="majorBidi"/>
          <w:sz w:val="22"/>
          <w:szCs w:val="22"/>
        </w:rPr>
        <w:t xml:space="preserve"> </w:t>
      </w:r>
      <w:proofErr w:type="spellStart"/>
      <w:r>
        <w:rPr>
          <w:rFonts w:asciiTheme="majorBidi" w:hAnsiTheme="majorBidi"/>
          <w:sz w:val="22"/>
          <w:szCs w:val="22"/>
        </w:rPr>
        <w:t>Pedagang</w:t>
      </w:r>
      <w:proofErr w:type="spellEnd"/>
      <w:r>
        <w:rPr>
          <w:rFonts w:asciiTheme="majorBidi" w:hAnsiTheme="majorBidi"/>
          <w:sz w:val="22"/>
          <w:szCs w:val="22"/>
        </w:rPr>
        <w:t xml:space="preserve">, </w:t>
      </w:r>
      <w:proofErr w:type="spellStart"/>
      <w:r>
        <w:rPr>
          <w:rFonts w:asciiTheme="majorBidi" w:hAnsiTheme="majorBidi"/>
          <w:sz w:val="22"/>
          <w:szCs w:val="22"/>
        </w:rPr>
        <w:t>Penjual</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r w:rsidRPr="00EB5EA0">
        <w:rPr>
          <w:rFonts w:asciiTheme="majorBidi" w:hAnsiTheme="majorBidi"/>
          <w:i/>
          <w:iCs/>
          <w:sz w:val="22"/>
          <w:szCs w:val="22"/>
        </w:rPr>
        <w:t>Supplier</w:t>
      </w:r>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dan </w:t>
      </w:r>
      <w:proofErr w:type="spellStart"/>
      <w:r>
        <w:rPr>
          <w:rFonts w:asciiTheme="majorBidi" w:hAnsiTheme="majorBidi"/>
          <w:sz w:val="22"/>
          <w:szCs w:val="22"/>
        </w:rPr>
        <w:t>Penyedia</w:t>
      </w:r>
      <w:proofErr w:type="spellEnd"/>
      <w:r>
        <w:rPr>
          <w:rFonts w:asciiTheme="majorBidi" w:hAnsiTheme="majorBidi"/>
          <w:sz w:val="22"/>
          <w:szCs w:val="22"/>
        </w:rPr>
        <w:t xml:space="preserve"> Jasa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menetapkan</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dan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diatur</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r w:rsidRPr="00C365FC">
        <w:rPr>
          <w:rFonts w:asciiTheme="majorBidi" w:hAnsiTheme="majorBidi"/>
          <w:i/>
          <w:iCs/>
          <w:sz w:val="22"/>
          <w:szCs w:val="22"/>
        </w:rPr>
        <w:t>bai'</w:t>
      </w:r>
      <w:r>
        <w:rPr>
          <w:rFonts w:asciiTheme="majorBidi" w:hAnsiTheme="majorBidi"/>
          <w:sz w:val="22"/>
          <w:szCs w:val="22"/>
        </w:rPr>
        <w:t xml:space="preserve"> </w:t>
      </w:r>
      <w:r w:rsidRPr="00C365FC">
        <w:rPr>
          <w:rFonts w:asciiTheme="majorBidi" w:hAnsiTheme="majorBidi"/>
          <w:i/>
          <w:iCs/>
          <w:sz w:val="22"/>
          <w:szCs w:val="22"/>
        </w:rPr>
        <w:t>al</w:t>
      </w:r>
      <w:r>
        <w:rPr>
          <w:rFonts w:asciiTheme="majorBidi" w:hAnsiTheme="majorBidi"/>
          <w:sz w:val="22"/>
          <w:szCs w:val="22"/>
        </w:rPr>
        <w:t>-</w:t>
      </w:r>
      <w:proofErr w:type="spellStart"/>
      <w:r w:rsidRPr="00C365FC">
        <w:rPr>
          <w:rFonts w:asciiTheme="majorBidi" w:hAnsiTheme="majorBidi"/>
          <w:i/>
          <w:iCs/>
          <w:sz w:val="22"/>
          <w:szCs w:val="22"/>
        </w:rPr>
        <w:t>salam</w:t>
      </w:r>
      <w:proofErr w:type="spellEnd"/>
      <w:r>
        <w:rPr>
          <w:rFonts w:asciiTheme="majorBidi" w:hAnsiTheme="majorBidi"/>
          <w:sz w:val="22"/>
          <w:szCs w:val="22"/>
        </w:rPr>
        <w:t xml:space="preserve">, yang </w:t>
      </w:r>
      <w:proofErr w:type="spellStart"/>
      <w:r>
        <w:rPr>
          <w:rFonts w:asciiTheme="majorBidi" w:hAnsiTheme="majorBidi"/>
          <w:sz w:val="22"/>
          <w:szCs w:val="22"/>
        </w:rPr>
        <w:t>merupakan</w:t>
      </w:r>
      <w:proofErr w:type="spellEnd"/>
      <w:r>
        <w:rPr>
          <w:rFonts w:asciiTheme="majorBidi" w:hAnsiTheme="majorBidi"/>
          <w:sz w:val="22"/>
          <w:szCs w:val="22"/>
        </w:rPr>
        <w:t xml:space="preserve"> </w:t>
      </w:r>
      <w:proofErr w:type="spellStart"/>
      <w:r>
        <w:rPr>
          <w:rFonts w:asciiTheme="majorBidi" w:hAnsiTheme="majorBidi"/>
          <w:sz w:val="22"/>
          <w:szCs w:val="22"/>
        </w:rPr>
        <w:t>jenis</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w:t>
      </w:r>
      <w:proofErr w:type="spellEnd"/>
      <w:r>
        <w:rPr>
          <w:rFonts w:asciiTheme="majorBidi" w:hAnsiTheme="majorBidi"/>
          <w:sz w:val="22"/>
          <w:szCs w:val="22"/>
        </w:rPr>
        <w:t xml:space="preserve"> </w:t>
      </w:r>
      <w:proofErr w:type="spellStart"/>
      <w:r>
        <w:rPr>
          <w:rFonts w:asciiTheme="majorBidi" w:hAnsiTheme="majorBidi"/>
          <w:sz w:val="22"/>
          <w:szCs w:val="22"/>
        </w:rPr>
        <w:t>beli</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w:t>
      </w:r>
      <w:proofErr w:type="spellStart"/>
      <w:r>
        <w:rPr>
          <w:rFonts w:asciiTheme="majorBidi" w:hAnsiTheme="majorBidi"/>
          <w:sz w:val="22"/>
          <w:szCs w:val="22"/>
        </w:rPr>
        <w:t>metode</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yang </w:t>
      </w:r>
      <w:proofErr w:type="spellStart"/>
      <w:r>
        <w:rPr>
          <w:rFonts w:asciiTheme="majorBidi" w:hAnsiTheme="majorBidi"/>
          <w:sz w:val="22"/>
          <w:szCs w:val="22"/>
        </w:rPr>
        <w:t>dilaksanakan</w:t>
      </w:r>
      <w:proofErr w:type="spellEnd"/>
      <w:r>
        <w:rPr>
          <w:rFonts w:asciiTheme="majorBidi" w:hAnsiTheme="majorBidi"/>
          <w:sz w:val="22"/>
          <w:szCs w:val="22"/>
        </w:rPr>
        <w:t xml:space="preserve"> di </w:t>
      </w:r>
      <w:proofErr w:type="spellStart"/>
      <w:r>
        <w:rPr>
          <w:rFonts w:asciiTheme="majorBidi" w:hAnsiTheme="majorBidi"/>
          <w:sz w:val="22"/>
          <w:szCs w:val="22"/>
        </w:rPr>
        <w:t>awal</w:t>
      </w:r>
      <w:proofErr w:type="spellEnd"/>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w:t>
      </w:r>
    </w:p>
    <w:p w14:paraId="35BD38A2"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Namun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praktik</w:t>
      </w:r>
      <w:proofErr w:type="spellEnd"/>
      <w:r>
        <w:rPr>
          <w:rFonts w:asciiTheme="majorBidi" w:hAnsiTheme="majorBidi"/>
          <w:sz w:val="22"/>
          <w:szCs w:val="22"/>
        </w:rPr>
        <w:t xml:space="preserve"> </w:t>
      </w:r>
      <w:proofErr w:type="spellStart"/>
      <w:r>
        <w:rPr>
          <w:rFonts w:asciiTheme="majorBidi" w:hAnsiTheme="majorBidi"/>
          <w:sz w:val="22"/>
          <w:szCs w:val="22"/>
        </w:rPr>
        <w:t>jual</w:t>
      </w:r>
      <w:proofErr w:type="spellEnd"/>
      <w:r>
        <w:rPr>
          <w:rFonts w:asciiTheme="majorBidi" w:hAnsiTheme="majorBidi"/>
          <w:sz w:val="22"/>
          <w:szCs w:val="22"/>
        </w:rPr>
        <w:t xml:space="preserve"> </w:t>
      </w:r>
      <w:proofErr w:type="spellStart"/>
      <w:r>
        <w:rPr>
          <w:rFonts w:asciiTheme="majorBidi" w:hAnsiTheme="majorBidi"/>
          <w:sz w:val="22"/>
          <w:szCs w:val="22"/>
        </w:rPr>
        <w:t>beli</w:t>
      </w:r>
      <w:proofErr w:type="spellEnd"/>
      <w:r>
        <w:rPr>
          <w:rFonts w:asciiTheme="majorBidi" w:hAnsiTheme="majorBidi"/>
          <w:sz w:val="22"/>
          <w:szCs w:val="22"/>
        </w:rPr>
        <w:t xml:space="preserve"> </w:t>
      </w:r>
      <w:proofErr w:type="spellStart"/>
      <w:r>
        <w:rPr>
          <w:rFonts w:asciiTheme="majorBidi" w:hAnsiTheme="majorBidi"/>
          <w:sz w:val="22"/>
          <w:szCs w:val="22"/>
        </w:rPr>
        <w:t>salam</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menjelaskan</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tidak</w:t>
      </w:r>
      <w:proofErr w:type="spellEnd"/>
      <w:r>
        <w:rPr>
          <w:rFonts w:asciiTheme="majorBidi" w:hAnsiTheme="majorBidi"/>
          <w:sz w:val="22"/>
          <w:szCs w:val="22"/>
        </w:rPr>
        <w:t xml:space="preserve"> </w:t>
      </w:r>
      <w:proofErr w:type="spellStart"/>
      <w:r>
        <w:rPr>
          <w:rFonts w:asciiTheme="majorBidi" w:hAnsiTheme="majorBidi"/>
          <w:sz w:val="22"/>
          <w:szCs w:val="22"/>
        </w:rPr>
        <w:t>diwajibkan</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kata "</w:t>
      </w:r>
      <w:r w:rsidRPr="00EB5EA0">
        <w:rPr>
          <w:rFonts w:asciiTheme="majorBidi" w:hAnsiTheme="majorBidi"/>
          <w:i/>
          <w:iCs/>
          <w:sz w:val="22"/>
          <w:szCs w:val="22"/>
        </w:rPr>
        <w:t>bai'</w:t>
      </w:r>
      <w:r>
        <w:rPr>
          <w:rFonts w:asciiTheme="majorBidi" w:hAnsiTheme="majorBidi"/>
          <w:sz w:val="22"/>
          <w:szCs w:val="22"/>
        </w:rPr>
        <w:t xml:space="preserve"> </w:t>
      </w:r>
      <w:proofErr w:type="spellStart"/>
      <w:r w:rsidRPr="00EB5EA0">
        <w:rPr>
          <w:rFonts w:asciiTheme="majorBidi" w:hAnsiTheme="majorBidi"/>
          <w:i/>
          <w:iCs/>
          <w:sz w:val="22"/>
          <w:szCs w:val="22"/>
        </w:rPr>
        <w:t>salam</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sighat</w:t>
      </w:r>
      <w:proofErr w:type="spellEnd"/>
      <w:r>
        <w:rPr>
          <w:rFonts w:asciiTheme="majorBidi" w:hAnsiTheme="majorBidi"/>
          <w:sz w:val="22"/>
          <w:szCs w:val="22"/>
        </w:rPr>
        <w:t xml:space="preserve"> </w:t>
      </w:r>
      <w:r w:rsidRPr="00EB5EA0">
        <w:rPr>
          <w:rFonts w:asciiTheme="majorBidi" w:hAnsiTheme="majorBidi"/>
          <w:i/>
          <w:iCs/>
          <w:sz w:val="22"/>
          <w:szCs w:val="22"/>
        </w:rPr>
        <w:t>al</w:t>
      </w:r>
      <w:r>
        <w:rPr>
          <w:rFonts w:asciiTheme="majorBidi" w:hAnsiTheme="majorBidi"/>
          <w:sz w:val="22"/>
          <w:szCs w:val="22"/>
        </w:rPr>
        <w:t>-</w:t>
      </w:r>
      <w:r w:rsidRPr="00EB5EA0">
        <w:rPr>
          <w:rFonts w:asciiTheme="majorBidi" w:hAnsiTheme="majorBidi"/>
          <w:i/>
          <w:iCs/>
          <w:sz w:val="22"/>
          <w:szCs w:val="22"/>
        </w:rPr>
        <w:t>'</w:t>
      </w:r>
      <w:proofErr w:type="spellStart"/>
      <w:r w:rsidRPr="00EB5EA0">
        <w:rPr>
          <w:rFonts w:asciiTheme="majorBidi" w:hAnsiTheme="majorBidi"/>
          <w:i/>
          <w:iCs/>
          <w:sz w:val="22"/>
          <w:szCs w:val="22"/>
        </w:rPr>
        <w:t>aqd</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diharuskan</w:t>
      </w:r>
      <w:proofErr w:type="spellEnd"/>
      <w:r>
        <w:rPr>
          <w:rFonts w:asciiTheme="majorBidi" w:hAnsiTheme="majorBidi"/>
          <w:sz w:val="22"/>
          <w:szCs w:val="22"/>
        </w:rPr>
        <w:t xml:space="preserve"> </w:t>
      </w:r>
      <w:proofErr w:type="spellStart"/>
      <w:r>
        <w:rPr>
          <w:rFonts w:asciiTheme="majorBidi" w:hAnsiTheme="majorBidi"/>
          <w:sz w:val="22"/>
          <w:szCs w:val="22"/>
        </w:rPr>
        <w:t>memiliki</w:t>
      </w:r>
      <w:proofErr w:type="spellEnd"/>
      <w:r>
        <w:rPr>
          <w:rFonts w:asciiTheme="majorBidi" w:hAnsiTheme="majorBidi"/>
          <w:sz w:val="22"/>
          <w:szCs w:val="22"/>
        </w:rPr>
        <w:t xml:space="preserve"> </w:t>
      </w:r>
      <w:proofErr w:type="spellStart"/>
      <w:r>
        <w:rPr>
          <w:rFonts w:asciiTheme="majorBidi" w:hAnsiTheme="majorBidi"/>
          <w:sz w:val="22"/>
          <w:szCs w:val="22"/>
        </w:rPr>
        <w:t>suatu</w:t>
      </w:r>
      <w:proofErr w:type="spellEnd"/>
      <w:r>
        <w:rPr>
          <w:rFonts w:asciiTheme="majorBidi" w:hAnsiTheme="majorBidi"/>
          <w:sz w:val="22"/>
          <w:szCs w:val="22"/>
        </w:rPr>
        <w:t xml:space="preserve"> </w:t>
      </w:r>
      <w:proofErr w:type="spellStart"/>
      <w:r>
        <w:rPr>
          <w:rFonts w:asciiTheme="majorBidi" w:hAnsiTheme="majorBidi"/>
          <w:sz w:val="22"/>
          <w:szCs w:val="22"/>
        </w:rPr>
        <w:t>kemampuan</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kriteria</w:t>
      </w:r>
      <w:proofErr w:type="spellEnd"/>
      <w:r>
        <w:rPr>
          <w:rFonts w:asciiTheme="majorBidi" w:hAnsiTheme="majorBidi"/>
          <w:sz w:val="22"/>
          <w:szCs w:val="22"/>
        </w:rPr>
        <w:t xml:space="preserve"> yang </w:t>
      </w:r>
      <w:proofErr w:type="spellStart"/>
      <w:r>
        <w:rPr>
          <w:rFonts w:asciiTheme="majorBidi" w:hAnsiTheme="majorBidi"/>
          <w:sz w:val="22"/>
          <w:szCs w:val="22"/>
        </w:rPr>
        <w:t>dipesan</w:t>
      </w:r>
      <w:proofErr w:type="spellEnd"/>
      <w:r>
        <w:rPr>
          <w:rFonts w:asciiTheme="majorBidi" w:hAnsiTheme="majorBidi"/>
          <w:sz w:val="22"/>
          <w:szCs w:val="22"/>
        </w:rPr>
        <w:t xml:space="preserve"> oleh </w:t>
      </w:r>
      <w:proofErr w:type="spellStart"/>
      <w:r>
        <w:rPr>
          <w:rFonts w:asciiTheme="majorBidi" w:hAnsiTheme="majorBidi"/>
          <w:sz w:val="22"/>
          <w:szCs w:val="22"/>
        </w:rPr>
        <w:t>pembeli</w:t>
      </w:r>
      <w:proofErr w:type="spellEnd"/>
      <w:r>
        <w:rPr>
          <w:rFonts w:asciiTheme="majorBidi" w:hAnsiTheme="majorBidi"/>
          <w:sz w:val="22"/>
          <w:szCs w:val="22"/>
        </w:rPr>
        <w:t xml:space="preserve"> dan </w:t>
      </w:r>
      <w:proofErr w:type="spellStart"/>
      <w:r>
        <w:rPr>
          <w:rFonts w:asciiTheme="majorBidi" w:hAnsiTheme="majorBidi"/>
          <w:sz w:val="22"/>
          <w:szCs w:val="22"/>
        </w:rPr>
        <w:t>waktu</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penawaran</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diwajibkan</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tunai</w:t>
      </w:r>
      <w:proofErr w:type="spellEnd"/>
      <w:r>
        <w:rPr>
          <w:rFonts w:asciiTheme="majorBidi" w:hAnsiTheme="majorBidi"/>
          <w:sz w:val="22"/>
          <w:szCs w:val="22"/>
        </w:rPr>
        <w:t xml:space="preserve">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kesepakatan</w:t>
      </w:r>
      <w:proofErr w:type="spellEnd"/>
      <w:r>
        <w:rPr>
          <w:rFonts w:asciiTheme="majorBidi" w:hAnsiTheme="majorBidi"/>
          <w:sz w:val="22"/>
          <w:szCs w:val="22"/>
        </w:rPr>
        <w:t>.</w:t>
      </w:r>
    </w:p>
    <w:p w14:paraId="373281AF" w14:textId="77777777" w:rsidR="00D47721" w:rsidRDefault="00D47721" w:rsidP="00D47721">
      <w:pPr>
        <w:ind w:left="720" w:firstLine="540"/>
        <w:jc w:val="both"/>
        <w:rPr>
          <w:rFonts w:asciiTheme="majorBidi" w:hAnsiTheme="majorBidi"/>
          <w:sz w:val="22"/>
          <w:szCs w:val="22"/>
        </w:rPr>
      </w:pPr>
      <w:r>
        <w:rPr>
          <w:rFonts w:asciiTheme="majorBidi" w:hAnsiTheme="majorBidi"/>
          <w:sz w:val="22"/>
          <w:szCs w:val="22"/>
        </w:rPr>
        <w:t xml:space="preserve">Selain </w:t>
      </w:r>
      <w:proofErr w:type="spellStart"/>
      <w:r>
        <w:rPr>
          <w:rFonts w:asciiTheme="majorBidi" w:hAnsiTheme="majorBidi"/>
          <w:sz w:val="22"/>
          <w:szCs w:val="22"/>
        </w:rPr>
        <w:t>itu</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juga </w:t>
      </w:r>
      <w:proofErr w:type="spellStart"/>
      <w:r>
        <w:rPr>
          <w:rFonts w:asciiTheme="majorBidi" w:hAnsiTheme="majorBidi"/>
          <w:sz w:val="22"/>
          <w:szCs w:val="22"/>
        </w:rPr>
        <w:t>menetapkan</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dan </w:t>
      </w:r>
      <w:r>
        <w:rPr>
          <w:rFonts w:asciiTheme="majorBidi" w:hAnsiTheme="majorBidi"/>
          <w:i/>
          <w:iCs/>
          <w:sz w:val="22"/>
          <w:szCs w:val="22"/>
        </w:rPr>
        <w:t>s</w:t>
      </w:r>
      <w:r w:rsidRPr="00EB5EA0">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merupakan</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w:t>
      </w:r>
      <w:proofErr w:type="spellEnd"/>
      <w:r>
        <w:rPr>
          <w:rFonts w:asciiTheme="majorBidi" w:hAnsiTheme="majorBidi"/>
          <w:sz w:val="22"/>
          <w:szCs w:val="22"/>
        </w:rPr>
        <w:t xml:space="preserve"> </w:t>
      </w:r>
      <w:proofErr w:type="spellStart"/>
      <w:r>
        <w:rPr>
          <w:rFonts w:asciiTheme="majorBidi" w:hAnsiTheme="majorBidi"/>
          <w:sz w:val="22"/>
          <w:szCs w:val="22"/>
        </w:rPr>
        <w:t>beli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dan </w:t>
      </w:r>
      <w:r>
        <w:rPr>
          <w:rFonts w:asciiTheme="majorBidi" w:hAnsiTheme="majorBidi"/>
          <w:i/>
          <w:iCs/>
          <w:sz w:val="22"/>
          <w:szCs w:val="22"/>
        </w:rPr>
        <w:t>s</w:t>
      </w:r>
      <w:r w:rsidRPr="00C365FC">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berperan</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sz w:val="22"/>
          <w:szCs w:val="22"/>
        </w:rPr>
        <w:t>Penjual</w:t>
      </w:r>
      <w:proofErr w:type="spellEnd"/>
      <w:r>
        <w:rPr>
          <w:rFonts w:asciiTheme="majorBidi" w:hAnsiTheme="majorBidi"/>
          <w:sz w:val="22"/>
          <w:szCs w:val="22"/>
        </w:rPr>
        <w:t xml:space="preserve">. </w:t>
      </w:r>
      <w:proofErr w:type="spellStart"/>
      <w:r>
        <w:rPr>
          <w:rFonts w:asciiTheme="majorBidi" w:hAnsiTheme="majorBidi"/>
          <w:sz w:val="22"/>
          <w:szCs w:val="22"/>
        </w:rPr>
        <w:t>Apabila</w:t>
      </w:r>
      <w:proofErr w:type="spellEnd"/>
      <w:r>
        <w:rPr>
          <w:rFonts w:asciiTheme="majorBidi" w:hAnsiTheme="majorBidi"/>
          <w:sz w:val="22"/>
          <w:szCs w:val="22"/>
        </w:rPr>
        <w:t xml:space="preserve">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w:t>
      </w:r>
      <w:proofErr w:type="spellEnd"/>
      <w:r>
        <w:rPr>
          <w:rFonts w:asciiTheme="majorBidi" w:hAnsiTheme="majorBidi"/>
          <w:sz w:val="22"/>
          <w:szCs w:val="22"/>
        </w:rPr>
        <w:t xml:space="preserve"> </w:t>
      </w:r>
      <w:proofErr w:type="spellStart"/>
      <w:r>
        <w:rPr>
          <w:rFonts w:asciiTheme="majorBidi" w:hAnsiTheme="majorBidi"/>
          <w:sz w:val="22"/>
          <w:szCs w:val="22"/>
        </w:rPr>
        <w:t>beli</w:t>
      </w:r>
      <w:proofErr w:type="spellEnd"/>
      <w:r>
        <w:rPr>
          <w:rFonts w:asciiTheme="majorBidi" w:hAnsiTheme="majorBidi"/>
          <w:sz w:val="22"/>
          <w:szCs w:val="22"/>
        </w:rPr>
        <w:t xml:space="preserve">, </w:t>
      </w:r>
      <w:r>
        <w:rPr>
          <w:rFonts w:asciiTheme="majorBidi" w:hAnsiTheme="majorBidi"/>
          <w:i/>
          <w:iCs/>
          <w:sz w:val="22"/>
          <w:szCs w:val="22"/>
        </w:rPr>
        <w:t>s</w:t>
      </w:r>
      <w:r w:rsidRPr="00C365FC">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bertanggung</w:t>
      </w:r>
      <w:proofErr w:type="spellEnd"/>
      <w:r>
        <w:rPr>
          <w:rFonts w:asciiTheme="majorBidi" w:hAnsiTheme="majorBidi"/>
          <w:sz w:val="22"/>
          <w:szCs w:val="22"/>
        </w:rPr>
        <w:t xml:space="preserve"> </w:t>
      </w:r>
      <w:proofErr w:type="spellStart"/>
      <w:r>
        <w:rPr>
          <w:rFonts w:asciiTheme="majorBidi" w:hAnsiTheme="majorBidi"/>
          <w:sz w:val="22"/>
          <w:szCs w:val="22"/>
        </w:rPr>
        <w:t>jawab</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nama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C365FC">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penyerahan</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langsung</w:t>
      </w:r>
      <w:proofErr w:type="spellEnd"/>
      <w:r>
        <w:rPr>
          <w:rFonts w:asciiTheme="majorBidi" w:hAnsiTheme="majorBidi"/>
          <w:sz w:val="22"/>
          <w:szCs w:val="22"/>
        </w:rPr>
        <w:t xml:space="preserve"> </w:t>
      </w:r>
      <w:proofErr w:type="spellStart"/>
      <w:r>
        <w:rPr>
          <w:rFonts w:asciiTheme="majorBidi" w:hAnsiTheme="majorBidi"/>
          <w:sz w:val="22"/>
          <w:szCs w:val="22"/>
        </w:rPr>
        <w:t>maupun</w:t>
      </w:r>
      <w:proofErr w:type="spellEnd"/>
      <w:r>
        <w:rPr>
          <w:rFonts w:asciiTheme="majorBidi" w:hAnsiTheme="majorBidi"/>
          <w:sz w:val="22"/>
          <w:szCs w:val="22"/>
        </w:rPr>
        <w:t xml:space="preserve"> </w:t>
      </w:r>
      <w:proofErr w:type="spellStart"/>
      <w:r>
        <w:rPr>
          <w:rFonts w:asciiTheme="majorBidi" w:hAnsiTheme="majorBidi"/>
          <w:sz w:val="22"/>
          <w:szCs w:val="22"/>
        </w:rPr>
        <w:t>diserahkan</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yang </w:t>
      </w:r>
      <w:proofErr w:type="spellStart"/>
      <w:r>
        <w:rPr>
          <w:rFonts w:asciiTheme="majorBidi" w:hAnsiTheme="majorBidi"/>
          <w:sz w:val="22"/>
          <w:szCs w:val="22"/>
        </w:rPr>
        <w:t>dipilih</w:t>
      </w:r>
      <w:proofErr w:type="spellEnd"/>
      <w:r>
        <w:rPr>
          <w:rFonts w:asciiTheme="majorBidi" w:hAnsiTheme="majorBidi"/>
          <w:sz w:val="22"/>
          <w:szCs w:val="22"/>
        </w:rPr>
        <w:t>.</w:t>
      </w:r>
    </w:p>
    <w:p w14:paraId="27A5E075"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b/>
          <w:bCs/>
          <w:sz w:val="22"/>
          <w:szCs w:val="22"/>
        </w:rPr>
        <w:t>s</w:t>
      </w:r>
      <w:r>
        <w:rPr>
          <w:rFonts w:asciiTheme="majorBidi" w:hAnsiTheme="majorBidi"/>
          <w:sz w:val="22"/>
          <w:szCs w:val="22"/>
        </w:rPr>
        <w:t>eterusnya</w:t>
      </w:r>
      <w:proofErr w:type="spellEnd"/>
      <w:r>
        <w:rPr>
          <w:rFonts w:asciiTheme="majorBidi" w:hAnsiTheme="majorBidi"/>
          <w:b/>
          <w:bCs/>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membahas</w:t>
      </w:r>
      <w:proofErr w:type="spellEnd"/>
      <w:r>
        <w:rPr>
          <w:rFonts w:asciiTheme="majorBidi" w:hAnsiTheme="majorBidi"/>
          <w:sz w:val="22"/>
          <w:szCs w:val="22"/>
        </w:rPr>
        <w:t xml:space="preserve"> </w:t>
      </w:r>
      <w:proofErr w:type="spellStart"/>
      <w:r>
        <w:rPr>
          <w:rFonts w:asciiTheme="majorBidi" w:hAnsiTheme="majorBidi"/>
          <w:sz w:val="22"/>
          <w:szCs w:val="22"/>
        </w:rPr>
        <w:t>kriteria</w:t>
      </w:r>
      <w:proofErr w:type="spellEnd"/>
      <w:r>
        <w:rPr>
          <w:rFonts w:asciiTheme="majorBidi" w:hAnsiTheme="majorBidi"/>
          <w:sz w:val="22"/>
          <w:szCs w:val="22"/>
        </w:rPr>
        <w:t xml:space="preserve"> </w:t>
      </w:r>
      <w:proofErr w:type="spellStart"/>
      <w:r>
        <w:rPr>
          <w:rFonts w:asciiTheme="majorBidi" w:hAnsiTheme="majorBidi"/>
          <w:i/>
          <w:iCs/>
          <w:sz w:val="22"/>
          <w:szCs w:val="22"/>
        </w:rPr>
        <w:t>m</w:t>
      </w:r>
      <w:r w:rsidRPr="00EB5EA0">
        <w:rPr>
          <w:rFonts w:asciiTheme="majorBidi" w:hAnsiTheme="majorBidi"/>
          <w:i/>
          <w:iCs/>
          <w:sz w:val="22"/>
          <w:szCs w:val="22"/>
        </w:rPr>
        <w:t>abi</w:t>
      </w:r>
      <w:proofErr w:type="spellEnd"/>
      <w:r w:rsidRPr="00EB5EA0">
        <w:rPr>
          <w:rFonts w:asciiTheme="majorBidi" w:hAnsiTheme="majorBidi"/>
          <w:i/>
          <w:iCs/>
          <w:sz w:val="22"/>
          <w:szCs w:val="22"/>
        </w:rPr>
        <w:t>'</w:t>
      </w:r>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dan </w:t>
      </w:r>
      <w:proofErr w:type="spellStart"/>
      <w:r>
        <w:rPr>
          <w:rFonts w:asciiTheme="majorBidi" w:hAnsiTheme="majorBidi"/>
          <w:sz w:val="22"/>
          <w:szCs w:val="22"/>
        </w:rPr>
        <w:t>serah-terima</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sidRPr="00EB5EA0">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Pertama</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ditawarkan</w:t>
      </w:r>
      <w:proofErr w:type="spellEnd"/>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lastRenderedPageBreak/>
        <w:t>memiliki</w:t>
      </w:r>
      <w:proofErr w:type="spellEnd"/>
      <w:r>
        <w:rPr>
          <w:rFonts w:asciiTheme="majorBidi" w:hAnsiTheme="majorBidi"/>
          <w:sz w:val="22"/>
          <w:szCs w:val="22"/>
        </w:rPr>
        <w:t xml:space="preserve"> </w:t>
      </w:r>
      <w:proofErr w:type="spellStart"/>
      <w:r>
        <w:rPr>
          <w:rFonts w:asciiTheme="majorBidi" w:hAnsiTheme="majorBidi"/>
          <w:sz w:val="22"/>
          <w:szCs w:val="22"/>
        </w:rPr>
        <w:t>spesifikasi</w:t>
      </w:r>
      <w:proofErr w:type="spellEnd"/>
      <w:r>
        <w:rPr>
          <w:rFonts w:asciiTheme="majorBidi" w:hAnsiTheme="majorBidi"/>
          <w:sz w:val="22"/>
          <w:szCs w:val="22"/>
        </w:rPr>
        <w:t xml:space="preserve"> yang </w:t>
      </w:r>
      <w:proofErr w:type="spellStart"/>
      <w:r>
        <w:rPr>
          <w:rFonts w:asciiTheme="majorBidi" w:hAnsiTheme="majorBidi"/>
          <w:sz w:val="22"/>
          <w:szCs w:val="22"/>
        </w:rPr>
        <w:t>dapat</w:t>
      </w:r>
      <w:proofErr w:type="spellEnd"/>
      <w:r>
        <w:rPr>
          <w:rFonts w:asciiTheme="majorBidi" w:hAnsiTheme="majorBidi"/>
          <w:sz w:val="22"/>
          <w:szCs w:val="22"/>
        </w:rPr>
        <w:t xml:space="preserve"> </w:t>
      </w:r>
      <w:proofErr w:type="spellStart"/>
      <w:r>
        <w:rPr>
          <w:rFonts w:asciiTheme="majorBidi" w:hAnsiTheme="majorBidi"/>
          <w:sz w:val="22"/>
          <w:szCs w:val="22"/>
        </w:rPr>
        <w:t>dijelaskan</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rinci</w:t>
      </w:r>
      <w:proofErr w:type="spellEnd"/>
      <w:r>
        <w:rPr>
          <w:rFonts w:asciiTheme="majorBidi" w:hAnsiTheme="majorBidi"/>
          <w:sz w:val="22"/>
          <w:szCs w:val="22"/>
        </w:rPr>
        <w:t xml:space="preserve">, </w:t>
      </w:r>
      <w:proofErr w:type="spellStart"/>
      <w:r>
        <w:rPr>
          <w:rFonts w:asciiTheme="majorBidi" w:hAnsiTheme="majorBidi"/>
          <w:sz w:val="22"/>
          <w:szCs w:val="22"/>
        </w:rPr>
        <w:t>terukur</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kriteria</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ditetapkan</w:t>
      </w:r>
      <w:proofErr w:type="spellEnd"/>
      <w:r>
        <w:rPr>
          <w:rFonts w:asciiTheme="majorBidi" w:hAnsiTheme="majorBidi"/>
          <w:sz w:val="22"/>
          <w:szCs w:val="22"/>
        </w:rPr>
        <w:t xml:space="preserve">, </w:t>
      </w:r>
      <w:proofErr w:type="spellStart"/>
      <w:r>
        <w:rPr>
          <w:rFonts w:asciiTheme="majorBidi" w:hAnsiTheme="majorBidi"/>
          <w:sz w:val="22"/>
          <w:szCs w:val="22"/>
        </w:rPr>
        <w:t>dapat</w:t>
      </w:r>
      <w:proofErr w:type="spellEnd"/>
      <w:r>
        <w:rPr>
          <w:rFonts w:asciiTheme="majorBidi" w:hAnsiTheme="majorBidi"/>
          <w:sz w:val="22"/>
          <w:szCs w:val="22"/>
        </w:rPr>
        <w:t xml:space="preserve"> </w:t>
      </w:r>
      <w:proofErr w:type="spellStart"/>
      <w:r>
        <w:rPr>
          <w:rFonts w:asciiTheme="majorBidi" w:hAnsiTheme="majorBidi"/>
          <w:sz w:val="22"/>
          <w:szCs w:val="22"/>
        </w:rPr>
        <w:t>diperoleh</w:t>
      </w:r>
      <w:proofErr w:type="spellEnd"/>
      <w:r>
        <w:rPr>
          <w:rFonts w:asciiTheme="majorBidi" w:hAnsiTheme="majorBidi"/>
          <w:sz w:val="22"/>
          <w:szCs w:val="22"/>
        </w:rPr>
        <w:t xml:space="preserve"> oleh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sz w:val="22"/>
          <w:szCs w:val="22"/>
        </w:rPr>
        <w:t>kerjasama</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r w:rsidRPr="00EB5EA0">
        <w:rPr>
          <w:rFonts w:asciiTheme="majorBidi" w:hAnsiTheme="majorBidi"/>
          <w:i/>
          <w:iCs/>
          <w:sz w:val="22"/>
          <w:szCs w:val="22"/>
        </w:rPr>
        <w:t>Supplier</w:t>
      </w:r>
      <w:r>
        <w:rPr>
          <w:rFonts w:asciiTheme="majorBidi" w:hAnsiTheme="majorBidi"/>
          <w:sz w:val="22"/>
          <w:szCs w:val="22"/>
        </w:rPr>
        <w:t xml:space="preserve">, dan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disesuaikan</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hukum</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berlaku</w:t>
      </w:r>
      <w:proofErr w:type="spellEnd"/>
      <w:r>
        <w:rPr>
          <w:rFonts w:asciiTheme="majorBidi" w:hAnsiTheme="majorBidi"/>
          <w:sz w:val="22"/>
          <w:szCs w:val="22"/>
        </w:rPr>
        <w:t xml:space="preserve">. Hal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mengacu</w:t>
      </w:r>
      <w:proofErr w:type="spellEnd"/>
      <w:r>
        <w:rPr>
          <w:rFonts w:asciiTheme="majorBidi" w:hAnsiTheme="majorBidi"/>
          <w:sz w:val="22"/>
          <w:szCs w:val="22"/>
        </w:rPr>
        <w:t xml:space="preserve"> pada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memenuhi</w:t>
      </w:r>
      <w:proofErr w:type="spellEnd"/>
      <w:r>
        <w:rPr>
          <w:rFonts w:asciiTheme="majorBidi" w:hAnsiTheme="majorBidi"/>
          <w:sz w:val="22"/>
          <w:szCs w:val="22"/>
        </w:rPr>
        <w:t xml:space="preserve"> </w:t>
      </w:r>
      <w:proofErr w:type="spellStart"/>
      <w:r>
        <w:rPr>
          <w:rFonts w:asciiTheme="majorBidi" w:hAnsiTheme="majorBidi"/>
          <w:sz w:val="22"/>
          <w:szCs w:val="22"/>
        </w:rPr>
        <w:t>syarat</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objek</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yang </w:t>
      </w:r>
      <w:proofErr w:type="spellStart"/>
      <w:r>
        <w:rPr>
          <w:rFonts w:asciiTheme="majorBidi" w:hAnsiTheme="majorBidi"/>
          <w:sz w:val="22"/>
          <w:szCs w:val="22"/>
        </w:rPr>
        <w:t>dapat</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w:t>
      </w:r>
    </w:p>
    <w:p w14:paraId="21A09FBA"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waktu</w:t>
      </w:r>
      <w:proofErr w:type="spellEnd"/>
      <w:r>
        <w:rPr>
          <w:rFonts w:asciiTheme="majorBidi" w:hAnsiTheme="majorBidi"/>
          <w:sz w:val="22"/>
          <w:szCs w:val="22"/>
        </w:rPr>
        <w:t xml:space="preserve"> </w:t>
      </w:r>
      <w:proofErr w:type="spellStart"/>
      <w:r>
        <w:rPr>
          <w:rFonts w:asciiTheme="majorBidi" w:hAnsiTheme="majorBidi"/>
          <w:sz w:val="22"/>
          <w:szCs w:val="22"/>
        </w:rPr>
        <w:t>serah-terima</w:t>
      </w:r>
      <w:proofErr w:type="spellEnd"/>
      <w:r>
        <w:rPr>
          <w:rFonts w:asciiTheme="majorBidi" w:hAnsiTheme="majorBidi"/>
          <w:sz w:val="22"/>
          <w:szCs w:val="22"/>
        </w:rPr>
        <w:t xml:space="preserve"> </w:t>
      </w:r>
      <w:proofErr w:type="spellStart"/>
      <w:r>
        <w:rPr>
          <w:rFonts w:asciiTheme="majorBidi" w:hAnsiTheme="majorBidi"/>
          <w:i/>
          <w:iCs/>
          <w:sz w:val="22"/>
          <w:szCs w:val="22"/>
        </w:rPr>
        <w:t>m</w:t>
      </w:r>
      <w:r w:rsidRPr="00EB5EA0">
        <w:rPr>
          <w:rFonts w:asciiTheme="majorBidi" w:hAnsiTheme="majorBidi"/>
          <w:i/>
          <w:iCs/>
          <w:sz w:val="22"/>
          <w:szCs w:val="22"/>
        </w:rPr>
        <w:t>abi</w:t>
      </w:r>
      <w:proofErr w:type="spellEnd"/>
      <w:r w:rsidRPr="00EB5EA0">
        <w:rPr>
          <w:rFonts w:asciiTheme="majorBidi" w:hAnsiTheme="majorBidi"/>
          <w:i/>
          <w:iCs/>
          <w:sz w:val="22"/>
          <w:szCs w:val="22"/>
        </w:rPr>
        <w:t>'</w:t>
      </w:r>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oleh </w:t>
      </w:r>
      <w:proofErr w:type="spellStart"/>
      <w:r>
        <w:rPr>
          <w:rFonts w:asciiTheme="majorBidi" w:hAnsiTheme="majorBidi"/>
          <w:sz w:val="22"/>
          <w:szCs w:val="22"/>
        </w:rPr>
        <w:t>pihak</w:t>
      </w:r>
      <w:proofErr w:type="spellEnd"/>
      <w:r>
        <w:rPr>
          <w:rFonts w:asciiTheme="majorBidi" w:hAnsiTheme="majorBidi"/>
          <w:sz w:val="22"/>
          <w:szCs w:val="22"/>
        </w:rPr>
        <w:t xml:space="preserve"> yang </w:t>
      </w:r>
      <w:proofErr w:type="spellStart"/>
      <w:r>
        <w:rPr>
          <w:rFonts w:asciiTheme="majorBidi" w:hAnsiTheme="majorBidi"/>
          <w:sz w:val="22"/>
          <w:szCs w:val="22"/>
        </w:rPr>
        <w:t>bersangkutan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memastikan</w:t>
      </w:r>
      <w:proofErr w:type="spellEnd"/>
      <w:r>
        <w:rPr>
          <w:rFonts w:asciiTheme="majorBidi" w:hAnsiTheme="majorBidi"/>
          <w:sz w:val="22"/>
          <w:szCs w:val="22"/>
        </w:rPr>
        <w:t xml:space="preserve"> </w:t>
      </w:r>
      <w:proofErr w:type="spellStart"/>
      <w:r>
        <w:rPr>
          <w:rFonts w:asciiTheme="majorBidi" w:hAnsiTheme="majorBidi"/>
          <w:sz w:val="22"/>
          <w:szCs w:val="22"/>
        </w:rPr>
        <w:t>kelancaran</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mengatur</w:t>
      </w:r>
      <w:proofErr w:type="spellEnd"/>
      <w:r>
        <w:rPr>
          <w:rFonts w:asciiTheme="majorBidi" w:hAnsiTheme="majorBidi"/>
          <w:sz w:val="22"/>
          <w:szCs w:val="22"/>
        </w:rPr>
        <w:t xml:space="preserve"> </w:t>
      </w:r>
      <w:proofErr w:type="spellStart"/>
      <w:r>
        <w:rPr>
          <w:rFonts w:asciiTheme="majorBidi" w:hAnsiTheme="majorBidi"/>
          <w:sz w:val="22"/>
          <w:szCs w:val="22"/>
        </w:rPr>
        <w:t>tentang</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w:t>
      </w:r>
      <w:proofErr w:type="spellEnd"/>
      <w:r>
        <w:rPr>
          <w:rFonts w:asciiTheme="majorBidi" w:hAnsiTheme="majorBidi"/>
          <w:sz w:val="22"/>
          <w:szCs w:val="22"/>
        </w:rPr>
        <w:t xml:space="preserve"> </w:t>
      </w:r>
      <w:proofErr w:type="spellStart"/>
      <w:r>
        <w:rPr>
          <w:rFonts w:asciiTheme="majorBidi" w:hAnsiTheme="majorBidi"/>
          <w:sz w:val="22"/>
          <w:szCs w:val="22"/>
        </w:rPr>
        <w:t>beli</w:t>
      </w:r>
      <w:proofErr w:type="spellEnd"/>
      <w:r>
        <w:rPr>
          <w:rFonts w:asciiTheme="majorBidi" w:hAnsiTheme="majorBidi"/>
          <w:sz w:val="22"/>
          <w:szCs w:val="22"/>
        </w:rPr>
        <w:t xml:space="preserve"> </w:t>
      </w:r>
      <w:proofErr w:type="spellStart"/>
      <w:r>
        <w:rPr>
          <w:rFonts w:asciiTheme="majorBidi" w:hAnsiTheme="majorBidi"/>
          <w:i/>
          <w:iCs/>
          <w:sz w:val="22"/>
          <w:szCs w:val="22"/>
        </w:rPr>
        <w:t>s</w:t>
      </w:r>
      <w:r w:rsidRPr="00C365FC">
        <w:rPr>
          <w:rFonts w:asciiTheme="majorBidi" w:hAnsiTheme="majorBidi"/>
          <w:i/>
          <w:iCs/>
          <w:sz w:val="22"/>
          <w:szCs w:val="22"/>
        </w:rPr>
        <w:t>alam</w:t>
      </w:r>
      <w:proofErr w:type="spellEnd"/>
      <w:r>
        <w:rPr>
          <w:rFonts w:asciiTheme="majorBidi" w:hAnsiTheme="majorBidi"/>
          <w:sz w:val="22"/>
          <w:szCs w:val="22"/>
        </w:rPr>
        <w:t xml:space="preserve">, yang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diketahui</w:t>
      </w:r>
      <w:proofErr w:type="spellEnd"/>
      <w:r>
        <w:rPr>
          <w:rFonts w:asciiTheme="majorBidi" w:hAnsiTheme="majorBidi"/>
          <w:sz w:val="22"/>
          <w:szCs w:val="22"/>
        </w:rPr>
        <w:t xml:space="preserve"> </w:t>
      </w:r>
      <w:proofErr w:type="spellStart"/>
      <w:r>
        <w:rPr>
          <w:rFonts w:asciiTheme="majorBidi" w:hAnsiTheme="majorBidi"/>
          <w:sz w:val="22"/>
          <w:szCs w:val="22"/>
        </w:rPr>
        <w:t>berapa</w:t>
      </w:r>
      <w:proofErr w:type="spellEnd"/>
      <w:r>
        <w:rPr>
          <w:rFonts w:asciiTheme="majorBidi" w:hAnsiTheme="majorBidi"/>
          <w:sz w:val="22"/>
          <w:szCs w:val="22"/>
        </w:rPr>
        <w:t xml:space="preserve"> </w:t>
      </w:r>
      <w:proofErr w:type="spellStart"/>
      <w:r>
        <w:rPr>
          <w:rFonts w:asciiTheme="majorBidi" w:hAnsiTheme="majorBidi"/>
          <w:sz w:val="22"/>
          <w:szCs w:val="22"/>
        </w:rPr>
        <w:t>jumlahnya</w:t>
      </w:r>
      <w:proofErr w:type="spellEnd"/>
      <w:r>
        <w:rPr>
          <w:rFonts w:asciiTheme="majorBidi" w:hAnsiTheme="majorBidi"/>
          <w:sz w:val="22"/>
          <w:szCs w:val="22"/>
        </w:rPr>
        <w:t xml:space="preserve"> dan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sz w:val="22"/>
          <w:szCs w:val="22"/>
        </w:rPr>
        <w:t>penjual</w:t>
      </w:r>
      <w:proofErr w:type="spellEnd"/>
      <w:r>
        <w:rPr>
          <w:rFonts w:asciiTheme="majorBidi" w:hAnsiTheme="majorBidi"/>
          <w:sz w:val="22"/>
          <w:szCs w:val="22"/>
        </w:rPr>
        <w:t xml:space="preserve"> dan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kesepakatan</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dilaksanakan</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tunai</w:t>
      </w:r>
      <w:proofErr w:type="spellEnd"/>
      <w:r>
        <w:rPr>
          <w:rFonts w:asciiTheme="majorBidi" w:hAnsiTheme="majorBidi"/>
          <w:sz w:val="22"/>
          <w:szCs w:val="22"/>
        </w:rPr>
        <w:t xml:space="preserve">, </w:t>
      </w:r>
      <w:proofErr w:type="spellStart"/>
      <w:r>
        <w:rPr>
          <w:rFonts w:asciiTheme="majorBidi" w:hAnsiTheme="majorBidi"/>
          <w:sz w:val="22"/>
          <w:szCs w:val="22"/>
        </w:rPr>
        <w:t>baik</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uang </w:t>
      </w:r>
      <w:proofErr w:type="spellStart"/>
      <w:r>
        <w:rPr>
          <w:rFonts w:asciiTheme="majorBidi" w:hAnsiTheme="majorBidi"/>
          <w:sz w:val="22"/>
          <w:szCs w:val="22"/>
        </w:rPr>
        <w:t>elektronik</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i/>
          <w:iCs/>
          <w:sz w:val="22"/>
          <w:szCs w:val="22"/>
        </w:rPr>
        <w:t>g</w:t>
      </w:r>
      <w:r w:rsidRPr="00EB5EA0">
        <w:rPr>
          <w:rFonts w:asciiTheme="majorBidi" w:hAnsiTheme="majorBidi"/>
          <w:i/>
          <w:iCs/>
          <w:sz w:val="22"/>
          <w:szCs w:val="22"/>
        </w:rPr>
        <w:t>erai</w:t>
      </w:r>
      <w:proofErr w:type="spellEnd"/>
      <w:r>
        <w:rPr>
          <w:rFonts w:asciiTheme="majorBidi" w:hAnsiTheme="majorBidi"/>
          <w:sz w:val="22"/>
          <w:szCs w:val="22"/>
        </w:rPr>
        <w:t xml:space="preserve"> </w:t>
      </w:r>
      <w:r>
        <w:rPr>
          <w:rFonts w:asciiTheme="majorBidi" w:hAnsiTheme="majorBidi"/>
          <w:i/>
          <w:iCs/>
          <w:sz w:val="22"/>
          <w:szCs w:val="22"/>
        </w:rPr>
        <w:t>r</w:t>
      </w:r>
      <w:r w:rsidRPr="00EB5EA0">
        <w:rPr>
          <w:rFonts w:asciiTheme="majorBidi" w:hAnsiTheme="majorBidi"/>
          <w:i/>
          <w:iCs/>
          <w:sz w:val="22"/>
          <w:szCs w:val="22"/>
        </w:rPr>
        <w:t>etail</w:t>
      </w:r>
      <w:r>
        <w:rPr>
          <w:rFonts w:asciiTheme="majorBidi" w:hAnsiTheme="majorBidi"/>
          <w:sz w:val="22"/>
          <w:szCs w:val="22"/>
        </w:rPr>
        <w:t xml:space="preserve">,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w:t>
      </w:r>
      <w:proofErr w:type="spellStart"/>
      <w:r>
        <w:rPr>
          <w:rFonts w:asciiTheme="majorBidi" w:hAnsiTheme="majorBidi"/>
          <w:sz w:val="22"/>
          <w:szCs w:val="22"/>
        </w:rPr>
        <w:t>cara</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lainnya</w:t>
      </w:r>
      <w:proofErr w:type="spellEnd"/>
      <w:r>
        <w:rPr>
          <w:rFonts w:asciiTheme="majorBidi" w:hAnsiTheme="majorBidi"/>
          <w:sz w:val="22"/>
          <w:szCs w:val="22"/>
        </w:rPr>
        <w:t xml:space="preserve">. Selain </w:t>
      </w:r>
      <w:proofErr w:type="spellStart"/>
      <w:r>
        <w:rPr>
          <w:rFonts w:asciiTheme="majorBidi" w:hAnsiTheme="majorBidi"/>
          <w:sz w:val="22"/>
          <w:szCs w:val="22"/>
        </w:rPr>
        <w:t>itu</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oleh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r>
        <w:rPr>
          <w:rFonts w:asciiTheme="majorBidi" w:hAnsiTheme="majorBidi"/>
          <w:i/>
          <w:iCs/>
          <w:sz w:val="22"/>
          <w:szCs w:val="22"/>
        </w:rPr>
        <w:t>e</w:t>
      </w:r>
      <w:r w:rsidRPr="00EB5EA0">
        <w:rPr>
          <w:rFonts w:asciiTheme="majorBidi" w:hAnsiTheme="majorBidi"/>
          <w:i/>
          <w:iCs/>
          <w:sz w:val="22"/>
          <w:szCs w:val="22"/>
        </w:rPr>
        <w:t>scrow</w:t>
      </w:r>
      <w:r>
        <w:rPr>
          <w:rFonts w:asciiTheme="majorBidi" w:hAnsiTheme="majorBidi"/>
          <w:sz w:val="22"/>
          <w:szCs w:val="22"/>
        </w:rPr>
        <w:t xml:space="preserve"> </w:t>
      </w:r>
      <w:r>
        <w:rPr>
          <w:rFonts w:asciiTheme="majorBidi" w:hAnsiTheme="majorBidi"/>
          <w:i/>
          <w:iCs/>
          <w:sz w:val="22"/>
          <w:szCs w:val="22"/>
        </w:rPr>
        <w:t>a</w:t>
      </w:r>
      <w:r w:rsidRPr="00EB5EA0">
        <w:rPr>
          <w:rFonts w:asciiTheme="majorBidi" w:hAnsiTheme="majorBidi"/>
          <w:i/>
          <w:iCs/>
          <w:sz w:val="22"/>
          <w:szCs w:val="22"/>
        </w:rPr>
        <w:t>ccount</w:t>
      </w:r>
      <w:r>
        <w:rPr>
          <w:rFonts w:asciiTheme="majorBidi" w:hAnsiTheme="majorBidi"/>
          <w:sz w:val="22"/>
          <w:szCs w:val="22"/>
        </w:rPr>
        <w:t xml:space="preserve">, </w:t>
      </w:r>
      <w:proofErr w:type="spellStart"/>
      <w:r>
        <w:rPr>
          <w:rFonts w:asciiTheme="majorBidi" w:hAnsiTheme="majorBidi"/>
          <w:sz w:val="22"/>
          <w:szCs w:val="22"/>
        </w:rPr>
        <w:t>meskipun</w:t>
      </w:r>
      <w:proofErr w:type="spellEnd"/>
      <w:r>
        <w:rPr>
          <w:rFonts w:asciiTheme="majorBidi" w:hAnsiTheme="majorBidi"/>
          <w:sz w:val="22"/>
          <w:szCs w:val="22"/>
        </w:rPr>
        <w:t xml:space="preserve"> </w:t>
      </w:r>
      <w:proofErr w:type="spellStart"/>
      <w:r>
        <w:rPr>
          <w:rFonts w:asciiTheme="majorBidi" w:hAnsiTheme="majorBidi"/>
          <w:sz w:val="22"/>
          <w:szCs w:val="22"/>
        </w:rPr>
        <w:t>pembayarannya</w:t>
      </w:r>
      <w:proofErr w:type="spellEnd"/>
      <w:r>
        <w:rPr>
          <w:rFonts w:asciiTheme="majorBidi" w:hAnsiTheme="majorBidi"/>
          <w:sz w:val="22"/>
          <w:szCs w:val="22"/>
        </w:rPr>
        <w:t xml:space="preserve"> </w:t>
      </w:r>
      <w:proofErr w:type="spellStart"/>
      <w:r>
        <w:rPr>
          <w:rFonts w:asciiTheme="majorBidi" w:hAnsiTheme="majorBidi"/>
          <w:sz w:val="22"/>
          <w:szCs w:val="22"/>
        </w:rPr>
        <w:t>belum</w:t>
      </w:r>
      <w:proofErr w:type="spellEnd"/>
      <w:r>
        <w:rPr>
          <w:rFonts w:asciiTheme="majorBidi" w:hAnsiTheme="majorBidi"/>
          <w:sz w:val="22"/>
          <w:szCs w:val="22"/>
        </w:rPr>
        <w:t xml:space="preserve"> </w:t>
      </w:r>
      <w:proofErr w:type="spellStart"/>
      <w:r>
        <w:rPr>
          <w:rFonts w:asciiTheme="majorBidi" w:hAnsiTheme="majorBidi"/>
          <w:sz w:val="22"/>
          <w:szCs w:val="22"/>
        </w:rPr>
        <w:t>diterima</w:t>
      </w:r>
      <w:proofErr w:type="spellEnd"/>
      <w:r>
        <w:rPr>
          <w:rFonts w:asciiTheme="majorBidi" w:hAnsiTheme="majorBidi"/>
          <w:sz w:val="22"/>
          <w:szCs w:val="22"/>
        </w:rPr>
        <w:t xml:space="preserve"> oleh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sz w:val="22"/>
          <w:szCs w:val="22"/>
        </w:rPr>
        <w:t>penjual</w:t>
      </w:r>
      <w:proofErr w:type="spellEnd"/>
      <w:r>
        <w:rPr>
          <w:rFonts w:asciiTheme="majorBidi" w:hAnsiTheme="majorBidi"/>
          <w:sz w:val="22"/>
          <w:szCs w:val="22"/>
        </w:rPr>
        <w:t xml:space="preserve">, </w:t>
      </w:r>
      <w:proofErr w:type="spellStart"/>
      <w:r>
        <w:rPr>
          <w:rFonts w:asciiTheme="majorBidi" w:hAnsiTheme="majorBidi"/>
          <w:sz w:val="22"/>
          <w:szCs w:val="22"/>
        </w:rPr>
        <w:t>dianggap</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tunai</w:t>
      </w:r>
      <w:proofErr w:type="spellEnd"/>
      <w:r>
        <w:rPr>
          <w:rFonts w:asciiTheme="majorBidi" w:hAnsiTheme="majorBidi"/>
          <w:sz w:val="22"/>
          <w:szCs w:val="22"/>
        </w:rPr>
        <w:t xml:space="preserve">, </w:t>
      </w:r>
      <w:proofErr w:type="spellStart"/>
      <w:r>
        <w:rPr>
          <w:rFonts w:asciiTheme="majorBidi" w:hAnsiTheme="majorBidi"/>
          <w:sz w:val="22"/>
          <w:szCs w:val="22"/>
        </w:rPr>
        <w:t>sehingga</w:t>
      </w:r>
      <w:proofErr w:type="spellEnd"/>
      <w:r>
        <w:rPr>
          <w:rFonts w:asciiTheme="majorBidi" w:hAnsiTheme="majorBidi"/>
          <w:sz w:val="22"/>
          <w:szCs w:val="22"/>
        </w:rPr>
        <w:t xml:space="preserve"> </w:t>
      </w:r>
      <w:proofErr w:type="spellStart"/>
      <w:r>
        <w:rPr>
          <w:rFonts w:asciiTheme="majorBidi" w:hAnsiTheme="majorBidi"/>
          <w:sz w:val="22"/>
          <w:szCs w:val="22"/>
        </w:rPr>
        <w:t>menjamin</w:t>
      </w:r>
      <w:proofErr w:type="spellEnd"/>
      <w:r>
        <w:rPr>
          <w:rFonts w:asciiTheme="majorBidi" w:hAnsiTheme="majorBidi"/>
          <w:sz w:val="22"/>
          <w:szCs w:val="22"/>
        </w:rPr>
        <w:t xml:space="preserve"> </w:t>
      </w:r>
      <w:proofErr w:type="spellStart"/>
      <w:r>
        <w:rPr>
          <w:rFonts w:asciiTheme="majorBidi" w:hAnsiTheme="majorBidi"/>
          <w:sz w:val="22"/>
          <w:szCs w:val="22"/>
        </w:rPr>
        <w:t>kepastian</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tersebut</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{"citationItems":[{"id":"ITEM-1","itemData":{"DOI":"10.58518/madinah.v8i2.1451","ISSN":"1978-659X","abstract":"This study is to describe and analyze the application of a halal lifestyle in the food sector by interviewing managers of becos cafes. The results of several studies in the world say that Islam is the largest religion adopted by the average world population. The area that has the largest number of Muslims is the Asia-Pacific region, especially the Indonesian state. Coupled with the development of the halal lifestyle phenomenon around the world, Indonesia has become one of the countries that can develop a halal economic industry while still paying attention to the applied halal lifestyle. The research on the implementation of the halal life style at the Becos café uses descriptive-analytic techniques. The word halal described in the theoretical basis refers to everything that does not deviate from Islamic law. Meanwhile, lifestyle is related to behavior which is composed of activities, interests, and opinions. So the intended lifestyle is all forms of activity that do not deviate from the teachings of Islam. Research conducted at Becos cafe is about how Becos café implements a halal lifestyle as a basis for doing business because the cafe is actually a cottage environment, so researchers are interested in researching and exploring the specifics of the lifestyle in it. The halal lifestyle in the cafe is seen from the halal aspect of its essence, the halal aspect in how to obtain it, the halal aspect in its processing, the halal aspect of consuming, and the halal aspect of using it. As well as some special practices only owned by Becos Café.","author":[{"dropping-particle":"","family":"Nursobah","given":"Achmad","non-dropping-particle":"","parse-names":false,"suffix":""}],"container-title":"Madinah: Jurnal Studi Islam","id":"ITEM-1","issue":"2","issued":{"date-parts":[["2021"]]},"page":"211-226","title":"Implementasi Halal Life Style Di Becos Cafe An-Nawawi","type":"article-journal","volume":"8"},"uris":["http://www.mendeley.com/documents/?uuid=231d2dad-5e30-4655-9447-b99dd0cc397b"]}],"mendeley":{"formattedCitation":"(Nursobah, 2021)","plainTextFormattedCitation":"(Nursobah, 2021)"},"properties":{"noteIndex":0},"schema":"https://github.com/citation-style-language/schema/raw/master/csl-citation.json"}</w:instrText>
      </w:r>
      <w:r>
        <w:rPr>
          <w:rFonts w:asciiTheme="majorBidi" w:hAnsiTheme="majorBidi"/>
          <w:sz w:val="22"/>
          <w:szCs w:val="22"/>
        </w:rPr>
        <w:fldChar w:fldCharType="separate"/>
      </w:r>
      <w:r w:rsidRPr="009E4DE1">
        <w:rPr>
          <w:rFonts w:asciiTheme="majorBidi" w:hAnsiTheme="majorBidi"/>
          <w:noProof/>
          <w:sz w:val="22"/>
          <w:szCs w:val="22"/>
        </w:rPr>
        <w:t>(</w:t>
      </w:r>
      <w:proofErr w:type="spellStart"/>
      <w:r w:rsidRPr="009E4DE1">
        <w:rPr>
          <w:rFonts w:asciiTheme="majorBidi" w:hAnsiTheme="majorBidi"/>
          <w:noProof/>
          <w:sz w:val="22"/>
          <w:szCs w:val="22"/>
        </w:rPr>
        <w:t>Nursobah</w:t>
      </w:r>
      <w:proofErr w:type="spellEnd"/>
      <w:r w:rsidRPr="009E4DE1">
        <w:rPr>
          <w:rFonts w:asciiTheme="majorBidi" w:hAnsiTheme="majorBidi"/>
          <w:noProof/>
          <w:sz w:val="22"/>
          <w:szCs w:val="22"/>
        </w:rPr>
        <w:t>, 2021)</w:t>
      </w:r>
      <w:r>
        <w:rPr>
          <w:rFonts w:asciiTheme="majorBidi" w:hAnsiTheme="majorBidi"/>
          <w:sz w:val="22"/>
          <w:szCs w:val="22"/>
        </w:rPr>
        <w:fldChar w:fldCharType="end"/>
      </w:r>
    </w:p>
    <w:p w14:paraId="2A1C7764"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b/>
          <w:bCs/>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menguraikan</w:t>
      </w:r>
      <w:proofErr w:type="spellEnd"/>
      <w:r>
        <w:rPr>
          <w:rFonts w:asciiTheme="majorBidi" w:hAnsiTheme="majorBidi"/>
          <w:sz w:val="22"/>
          <w:szCs w:val="22"/>
        </w:rPr>
        <w:t xml:space="preserve"> </w:t>
      </w:r>
      <w:proofErr w:type="spellStart"/>
      <w:r>
        <w:rPr>
          <w:rFonts w:asciiTheme="majorBidi" w:hAnsiTheme="majorBidi"/>
          <w:sz w:val="22"/>
          <w:szCs w:val="22"/>
        </w:rPr>
        <w:t>mekanisme</w:t>
      </w:r>
      <w:proofErr w:type="spellEnd"/>
      <w:r>
        <w:rPr>
          <w:rFonts w:asciiTheme="majorBidi" w:hAnsiTheme="majorBidi"/>
          <w:sz w:val="22"/>
          <w:szCs w:val="22"/>
        </w:rPr>
        <w:t xml:space="preserve"> </w:t>
      </w:r>
      <w:r>
        <w:rPr>
          <w:rFonts w:asciiTheme="majorBidi" w:hAnsiTheme="majorBidi"/>
          <w:i/>
          <w:iCs/>
          <w:sz w:val="22"/>
          <w:szCs w:val="22"/>
        </w:rPr>
        <w:t>d</w:t>
      </w:r>
      <w:r w:rsidRPr="00EB5EA0">
        <w:rPr>
          <w:rFonts w:asciiTheme="majorBidi" w:hAnsiTheme="majorBidi"/>
          <w:i/>
          <w:iCs/>
          <w:sz w:val="22"/>
          <w:szCs w:val="22"/>
        </w:rPr>
        <w:t>ropship</w:t>
      </w:r>
      <w:r>
        <w:rPr>
          <w:rFonts w:asciiTheme="majorBidi" w:hAnsiTheme="majorBidi"/>
          <w:sz w:val="22"/>
          <w:szCs w:val="22"/>
        </w:rPr>
        <w:t xml:space="preserve"> dan </w:t>
      </w:r>
      <w:proofErr w:type="spellStart"/>
      <w:r>
        <w:rPr>
          <w:rFonts w:asciiTheme="majorBidi" w:hAnsiTheme="majorBidi"/>
          <w:sz w:val="22"/>
          <w:szCs w:val="22"/>
        </w:rPr>
        <w:t>Pengiriman</w:t>
      </w:r>
      <w:proofErr w:type="spellEnd"/>
      <w:r>
        <w:rPr>
          <w:rFonts w:asciiTheme="majorBidi" w:hAnsiTheme="majorBidi"/>
          <w:sz w:val="22"/>
          <w:szCs w:val="22"/>
        </w:rPr>
        <w:t xml:space="preserve"> Barang (</w:t>
      </w:r>
      <w:proofErr w:type="spellStart"/>
      <w:r w:rsidRPr="00EB5EA0">
        <w:rPr>
          <w:rFonts w:asciiTheme="majorBidi" w:hAnsiTheme="majorBidi"/>
          <w:i/>
          <w:iCs/>
          <w:sz w:val="22"/>
          <w:szCs w:val="22"/>
        </w:rPr>
        <w:t>mabi</w:t>
      </w:r>
      <w:proofErr w:type="spellEnd"/>
      <w:r w:rsidRPr="00EB5EA0">
        <w:rPr>
          <w:rFonts w:asciiTheme="majorBidi" w:hAnsiTheme="majorBidi"/>
          <w:i/>
          <w:iCs/>
          <w:sz w:val="22"/>
          <w:szCs w:val="22"/>
        </w:rPr>
        <w:t>'</w:t>
      </w:r>
      <w:r>
        <w:rPr>
          <w:rFonts w:asciiTheme="majorBidi" w:hAnsiTheme="majorBidi"/>
          <w:sz w:val="22"/>
          <w:szCs w:val="22"/>
        </w:rPr>
        <w:t xml:space="preserve">). </w:t>
      </w:r>
      <w:proofErr w:type="spellStart"/>
      <w:r>
        <w:rPr>
          <w:rFonts w:asciiTheme="majorBidi" w:hAnsiTheme="majorBidi"/>
          <w:sz w:val="22"/>
          <w:szCs w:val="22"/>
        </w:rPr>
        <w:t>Pertama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pedagang</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penawaran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beserta</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media </w:t>
      </w:r>
      <w:proofErr w:type="spellStart"/>
      <w:r>
        <w:rPr>
          <w:rFonts w:asciiTheme="majorBidi" w:hAnsiTheme="majorBidi"/>
          <w:sz w:val="22"/>
          <w:szCs w:val="22"/>
        </w:rPr>
        <w:t>elektronik</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kesempatan</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mempertimbangkan</w:t>
      </w:r>
      <w:proofErr w:type="spellEnd"/>
      <w:r>
        <w:rPr>
          <w:rFonts w:asciiTheme="majorBidi" w:hAnsiTheme="majorBidi"/>
          <w:sz w:val="22"/>
          <w:szCs w:val="22"/>
        </w:rPr>
        <w:t xml:space="preserve"> dan </w:t>
      </w:r>
      <w:proofErr w:type="spellStart"/>
      <w:r>
        <w:rPr>
          <w:rFonts w:asciiTheme="majorBidi" w:hAnsiTheme="majorBidi"/>
          <w:sz w:val="22"/>
          <w:szCs w:val="22"/>
        </w:rPr>
        <w:t>mengonfirmasi</w:t>
      </w:r>
      <w:proofErr w:type="spellEnd"/>
      <w:r>
        <w:rPr>
          <w:rFonts w:asciiTheme="majorBidi" w:hAnsiTheme="majorBidi"/>
          <w:sz w:val="22"/>
          <w:szCs w:val="22"/>
        </w:rPr>
        <w:t xml:space="preserve"> </w:t>
      </w:r>
      <w:proofErr w:type="spellStart"/>
      <w:r>
        <w:rPr>
          <w:rFonts w:asciiTheme="majorBidi" w:hAnsiTheme="majorBidi"/>
          <w:sz w:val="22"/>
          <w:szCs w:val="22"/>
        </w:rPr>
        <w:t>keputusan</w:t>
      </w:r>
      <w:proofErr w:type="spellEnd"/>
      <w:r>
        <w:rPr>
          <w:rFonts w:asciiTheme="majorBidi" w:hAnsiTheme="majorBidi"/>
          <w:sz w:val="22"/>
          <w:szCs w:val="22"/>
        </w:rPr>
        <w:t xml:space="preserve"> </w:t>
      </w:r>
      <w:proofErr w:type="spellStart"/>
      <w:r>
        <w:rPr>
          <w:rFonts w:asciiTheme="majorBidi" w:hAnsiTheme="majorBidi"/>
          <w:sz w:val="22"/>
          <w:szCs w:val="22"/>
        </w:rPr>
        <w:t>pembelian</w:t>
      </w:r>
      <w:proofErr w:type="spellEnd"/>
      <w:r>
        <w:rPr>
          <w:rFonts w:asciiTheme="majorBidi" w:hAnsiTheme="majorBidi"/>
          <w:sz w:val="22"/>
          <w:szCs w:val="22"/>
        </w:rPr>
        <w:t xml:space="preserve"> </w:t>
      </w:r>
      <w:proofErr w:type="spellStart"/>
      <w:r>
        <w:rPr>
          <w:rFonts w:asciiTheme="majorBidi" w:hAnsiTheme="majorBidi"/>
          <w:sz w:val="22"/>
          <w:szCs w:val="22"/>
        </w:rPr>
        <w:t>mereka</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menyatakan</w:t>
      </w:r>
      <w:proofErr w:type="spellEnd"/>
      <w:r>
        <w:rPr>
          <w:rFonts w:asciiTheme="majorBidi" w:hAnsiTheme="majorBidi"/>
          <w:sz w:val="22"/>
          <w:szCs w:val="22"/>
        </w:rPr>
        <w:t xml:space="preserve"> </w:t>
      </w:r>
      <w:proofErr w:type="spellStart"/>
      <w:r>
        <w:rPr>
          <w:rFonts w:asciiTheme="majorBidi" w:hAnsiTheme="majorBidi"/>
          <w:sz w:val="22"/>
          <w:szCs w:val="22"/>
        </w:rPr>
        <w:t>persetujuan</w:t>
      </w:r>
      <w:proofErr w:type="spellEnd"/>
      <w:r>
        <w:rPr>
          <w:rFonts w:asciiTheme="majorBidi" w:hAnsiTheme="majorBidi"/>
          <w:sz w:val="22"/>
          <w:szCs w:val="22"/>
        </w:rPr>
        <w:t xml:space="preserve"> </w:t>
      </w:r>
      <w:proofErr w:type="spellStart"/>
      <w:r>
        <w:rPr>
          <w:rFonts w:asciiTheme="majorBidi" w:hAnsiTheme="majorBidi"/>
          <w:sz w:val="22"/>
          <w:szCs w:val="22"/>
        </w:rPr>
        <w:t>mereka</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membeli</w:t>
      </w:r>
      <w:proofErr w:type="spellEnd"/>
      <w:r>
        <w:rPr>
          <w:rFonts w:asciiTheme="majorBidi" w:hAnsiTheme="majorBidi"/>
          <w:sz w:val="22"/>
          <w:szCs w:val="22"/>
        </w:rPr>
        <w:t xml:space="preserve"> </w:t>
      </w:r>
      <w:proofErr w:type="spellStart"/>
      <w:r>
        <w:rPr>
          <w:rFonts w:asciiTheme="majorBidi" w:hAnsiTheme="majorBidi"/>
          <w:sz w:val="22"/>
          <w:szCs w:val="22"/>
        </w:rPr>
        <w:t>sebuah</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dipasarkan</w:t>
      </w:r>
      <w:proofErr w:type="spellEnd"/>
      <w:r>
        <w:rPr>
          <w:rFonts w:asciiTheme="majorBidi" w:hAnsiTheme="majorBidi"/>
          <w:sz w:val="22"/>
          <w:szCs w:val="22"/>
        </w:rPr>
        <w:t xml:space="preserve"> oleh </w:t>
      </w:r>
      <w:proofErr w:type="spellStart"/>
      <w:r>
        <w:rPr>
          <w:rFonts w:asciiTheme="majorBidi" w:hAnsiTheme="majorBidi"/>
          <w:i/>
          <w:iCs/>
          <w:sz w:val="22"/>
          <w:szCs w:val="22"/>
        </w:rPr>
        <w:t>d</w:t>
      </w:r>
      <w:r w:rsidRPr="00F905A1">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sz w:val="22"/>
          <w:szCs w:val="22"/>
        </w:rPr>
        <w:t>prinsip</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salam</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w:t>
      </w:r>
      <w:proofErr w:type="spellStart"/>
      <w:r>
        <w:rPr>
          <w:rFonts w:asciiTheme="majorBidi" w:hAnsiTheme="majorBidi"/>
          <w:sz w:val="22"/>
          <w:szCs w:val="22"/>
        </w:rPr>
        <w:t>alat</w:t>
      </w:r>
      <w:proofErr w:type="spellEnd"/>
      <w:r>
        <w:rPr>
          <w:rFonts w:asciiTheme="majorBidi" w:hAnsiTheme="majorBidi"/>
          <w:sz w:val="22"/>
          <w:szCs w:val="22"/>
        </w:rPr>
        <w:t xml:space="preserve"> yang </w:t>
      </w:r>
      <w:proofErr w:type="spellStart"/>
      <w:r>
        <w:rPr>
          <w:rFonts w:asciiTheme="majorBidi" w:hAnsiTheme="majorBidi"/>
          <w:sz w:val="22"/>
          <w:szCs w:val="22"/>
        </w:rPr>
        <w:t>disediakan</w:t>
      </w:r>
      <w:proofErr w:type="spellEnd"/>
      <w:r>
        <w:rPr>
          <w:rFonts w:asciiTheme="majorBidi" w:hAnsiTheme="majorBidi"/>
          <w:sz w:val="22"/>
          <w:szCs w:val="22"/>
        </w:rPr>
        <w:t xml:space="preserve"> oleh </w:t>
      </w:r>
      <w:r>
        <w:rPr>
          <w:rFonts w:asciiTheme="majorBidi" w:hAnsiTheme="majorBidi"/>
          <w:i/>
          <w:iCs/>
          <w:sz w:val="22"/>
          <w:szCs w:val="22"/>
        </w:rPr>
        <w:t>p</w:t>
      </w:r>
      <w:r w:rsidRPr="00EB5EA0">
        <w:rPr>
          <w:rFonts w:asciiTheme="majorBidi" w:hAnsiTheme="majorBidi"/>
          <w:i/>
          <w:iCs/>
          <w:sz w:val="22"/>
          <w:szCs w:val="22"/>
        </w:rPr>
        <w:t>latform</w:t>
      </w:r>
      <w:r>
        <w:rPr>
          <w:rFonts w:asciiTheme="majorBidi" w:hAnsiTheme="majorBidi"/>
          <w:sz w:val="22"/>
          <w:szCs w:val="22"/>
        </w:rPr>
        <w:t>.</w:t>
      </w:r>
    </w:p>
    <w:p w14:paraId="211D027C"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dasar</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sidRPr="007A729B">
        <w:rPr>
          <w:rFonts w:asciiTheme="majorBidi" w:hAnsiTheme="majorBidi"/>
          <w:i/>
          <w:iCs/>
          <w:sz w:val="22"/>
          <w:szCs w:val="22"/>
        </w:rPr>
        <w:t>salam</w:t>
      </w:r>
      <w:proofErr w:type="spellEnd"/>
      <w:r>
        <w:rPr>
          <w:rFonts w:asciiTheme="majorBidi" w:hAnsiTheme="majorBidi"/>
          <w:sz w:val="22"/>
          <w:szCs w:val="22"/>
        </w:rPr>
        <w:t xml:space="preserve"> yang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dan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pembelian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w:t>
      </w:r>
      <w:r w:rsidRPr="00C365FC">
        <w:rPr>
          <w:rFonts w:asciiTheme="majorBidi" w:hAnsiTheme="majorBidi"/>
          <w:i/>
          <w:iCs/>
          <w:sz w:val="22"/>
          <w:szCs w:val="22"/>
        </w:rPr>
        <w:t>Supplier</w:t>
      </w:r>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diserahkan</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kesepakatan</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yang </w:t>
      </w:r>
      <w:proofErr w:type="spellStart"/>
      <w:r>
        <w:rPr>
          <w:rFonts w:asciiTheme="majorBidi" w:hAnsiTheme="majorBidi"/>
          <w:sz w:val="22"/>
          <w:szCs w:val="22"/>
        </w:rPr>
        <w:t>berakad</w:t>
      </w:r>
      <w:proofErr w:type="spellEnd"/>
      <w:r>
        <w:rPr>
          <w:rFonts w:asciiTheme="majorBidi" w:hAnsiTheme="majorBidi"/>
          <w:sz w:val="22"/>
          <w:szCs w:val="22"/>
        </w:rPr>
        <w:t xml:space="preserve">. </w:t>
      </w:r>
      <w:r w:rsidRPr="00EB5EA0">
        <w:rPr>
          <w:rFonts w:asciiTheme="majorBidi" w:hAnsiTheme="majorBidi"/>
          <w:i/>
          <w:iCs/>
          <w:sz w:val="22"/>
          <w:szCs w:val="22"/>
        </w:rPr>
        <w:t>Supplier</w:t>
      </w:r>
      <w:r>
        <w:rPr>
          <w:rFonts w:asciiTheme="majorBidi" w:hAnsiTheme="majorBidi"/>
          <w:sz w:val="22"/>
          <w:szCs w:val="22"/>
        </w:rPr>
        <w:t xml:space="preserve"> </w:t>
      </w:r>
      <w:proofErr w:type="spellStart"/>
      <w:r>
        <w:rPr>
          <w:rFonts w:asciiTheme="majorBidi" w:hAnsiTheme="majorBidi"/>
          <w:sz w:val="22"/>
          <w:szCs w:val="22"/>
        </w:rPr>
        <w:t>bertanggung</w:t>
      </w:r>
      <w:proofErr w:type="spellEnd"/>
      <w:r>
        <w:rPr>
          <w:rFonts w:asciiTheme="majorBidi" w:hAnsiTheme="majorBidi"/>
          <w:sz w:val="22"/>
          <w:szCs w:val="22"/>
        </w:rPr>
        <w:t xml:space="preserve"> </w:t>
      </w:r>
      <w:proofErr w:type="spellStart"/>
      <w:r>
        <w:rPr>
          <w:rFonts w:asciiTheme="majorBidi" w:hAnsiTheme="majorBidi"/>
          <w:sz w:val="22"/>
          <w:szCs w:val="22"/>
        </w:rPr>
        <w:t>jawab</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mengirimkan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nama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seorang</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baik</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langsung</w:t>
      </w:r>
      <w:proofErr w:type="spellEnd"/>
      <w:r>
        <w:rPr>
          <w:rFonts w:asciiTheme="majorBidi" w:hAnsiTheme="majorBidi"/>
          <w:sz w:val="22"/>
          <w:szCs w:val="22"/>
        </w:rPr>
        <w:t xml:space="preserve"> </w:t>
      </w:r>
      <w:proofErr w:type="spellStart"/>
      <w:r>
        <w:rPr>
          <w:rFonts w:asciiTheme="majorBidi" w:hAnsiTheme="majorBidi"/>
          <w:sz w:val="22"/>
          <w:szCs w:val="22"/>
        </w:rPr>
        <w:t>maupun</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layanan</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yang </w:t>
      </w:r>
      <w:proofErr w:type="spellStart"/>
      <w:r>
        <w:rPr>
          <w:rFonts w:asciiTheme="majorBidi" w:hAnsiTheme="majorBidi"/>
          <w:sz w:val="22"/>
          <w:szCs w:val="22"/>
        </w:rPr>
        <w:t>dipilih</w:t>
      </w:r>
      <w:proofErr w:type="spellEnd"/>
      <w:r>
        <w:rPr>
          <w:rFonts w:asciiTheme="majorBidi" w:hAnsiTheme="majorBidi"/>
          <w:sz w:val="22"/>
          <w:szCs w:val="22"/>
        </w:rPr>
        <w:t>.</w:t>
      </w:r>
    </w:p>
    <w:p w14:paraId="70F509A3" w14:textId="77777777" w:rsidR="00D47721" w:rsidRDefault="00D47721" w:rsidP="00D47721">
      <w:pPr>
        <w:ind w:left="720" w:firstLine="540"/>
        <w:jc w:val="both"/>
        <w:rPr>
          <w:rFonts w:asciiTheme="majorBidi" w:hAnsiTheme="majorBidi"/>
          <w:sz w:val="22"/>
          <w:szCs w:val="22"/>
        </w:rPr>
      </w:pPr>
      <w:r>
        <w:rPr>
          <w:rFonts w:asciiTheme="majorBidi" w:hAnsiTheme="majorBidi"/>
          <w:sz w:val="22"/>
          <w:szCs w:val="22"/>
        </w:rPr>
        <w:t xml:space="preserve">Dalam </w:t>
      </w:r>
      <w:proofErr w:type="spellStart"/>
      <w:r>
        <w:rPr>
          <w:rFonts w:asciiTheme="majorBidi" w:hAnsiTheme="majorBidi"/>
          <w:sz w:val="22"/>
          <w:szCs w:val="22"/>
        </w:rPr>
        <w:t>konteks</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 xml:space="preserve"> dan </w:t>
      </w:r>
      <w:proofErr w:type="spellStart"/>
      <w:r>
        <w:rPr>
          <w:rFonts w:asciiTheme="majorBidi" w:hAnsiTheme="majorBidi"/>
          <w:sz w:val="22"/>
          <w:szCs w:val="22"/>
        </w:rPr>
        <w:t>serah-terima</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layanan</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terjadi</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ijarah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w:t>
      </w:r>
      <w:r>
        <w:rPr>
          <w:rFonts w:asciiTheme="majorBidi" w:hAnsiTheme="majorBidi"/>
          <w:i/>
          <w:iCs/>
          <w:sz w:val="22"/>
          <w:szCs w:val="22"/>
        </w:rPr>
        <w:t>s</w:t>
      </w:r>
      <w:r w:rsidRPr="00EB5EA0">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memastikan</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baik</w:t>
      </w:r>
      <w:proofErr w:type="spellEnd"/>
      <w:r>
        <w:rPr>
          <w:rFonts w:asciiTheme="majorBidi" w:hAnsiTheme="majorBidi"/>
          <w:sz w:val="22"/>
          <w:szCs w:val="22"/>
        </w:rPr>
        <w:t xml:space="preserve">. Selain </w:t>
      </w:r>
      <w:proofErr w:type="spellStart"/>
      <w:r>
        <w:rPr>
          <w:rFonts w:asciiTheme="majorBidi" w:hAnsiTheme="majorBidi"/>
          <w:sz w:val="22"/>
          <w:szCs w:val="22"/>
        </w:rPr>
        <w:t>itu</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juga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hak</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apabila</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diterima</w:t>
      </w:r>
      <w:proofErr w:type="spellEnd"/>
      <w:r>
        <w:rPr>
          <w:rFonts w:asciiTheme="majorBidi" w:hAnsiTheme="majorBidi"/>
          <w:sz w:val="22"/>
          <w:szCs w:val="22"/>
        </w:rPr>
        <w:t xml:space="preserve"> </w:t>
      </w:r>
      <w:proofErr w:type="spellStart"/>
      <w:r>
        <w:rPr>
          <w:rFonts w:asciiTheme="majorBidi" w:hAnsiTheme="majorBidi"/>
          <w:sz w:val="22"/>
          <w:szCs w:val="22"/>
        </w:rPr>
        <w:t>tidak</w:t>
      </w:r>
      <w:proofErr w:type="spellEnd"/>
      <w:r>
        <w:rPr>
          <w:rFonts w:asciiTheme="majorBidi" w:hAnsiTheme="majorBidi"/>
          <w:sz w:val="22"/>
          <w:szCs w:val="22"/>
        </w:rPr>
        <w:t xml:space="preserve"> </w:t>
      </w:r>
      <w:proofErr w:type="spellStart"/>
      <w:r>
        <w:rPr>
          <w:rFonts w:asciiTheme="majorBidi" w:hAnsiTheme="majorBidi"/>
          <w:sz w:val="22"/>
          <w:szCs w:val="22"/>
        </w:rPr>
        <w:t>sama</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deskripsi</w:t>
      </w:r>
      <w:proofErr w:type="spellEnd"/>
      <w:r>
        <w:rPr>
          <w:rFonts w:asciiTheme="majorBidi" w:hAnsiTheme="majorBidi"/>
          <w:sz w:val="22"/>
          <w:szCs w:val="22"/>
        </w:rPr>
        <w:t xml:space="preserve"> yang </w:t>
      </w:r>
      <w:proofErr w:type="spellStart"/>
      <w:r>
        <w:rPr>
          <w:rFonts w:asciiTheme="majorBidi" w:hAnsiTheme="majorBidi"/>
          <w:sz w:val="22"/>
          <w:szCs w:val="22"/>
        </w:rPr>
        <w:t>disepakati</w:t>
      </w:r>
      <w:proofErr w:type="spellEnd"/>
      <w:r>
        <w:rPr>
          <w:rFonts w:asciiTheme="majorBidi" w:hAnsiTheme="majorBidi"/>
          <w:sz w:val="22"/>
          <w:szCs w:val="22"/>
        </w:rPr>
        <w:t xml:space="preserve"> pada </w:t>
      </w:r>
      <w:proofErr w:type="spellStart"/>
      <w:r>
        <w:rPr>
          <w:rFonts w:asciiTheme="majorBidi" w:hAnsiTheme="majorBidi"/>
          <w:sz w:val="22"/>
          <w:szCs w:val="22"/>
        </w:rPr>
        <w:t>saat</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serta</w:t>
      </w:r>
      <w:proofErr w:type="spellEnd"/>
      <w:r>
        <w:rPr>
          <w:rFonts w:asciiTheme="majorBidi" w:hAnsiTheme="majorBidi"/>
          <w:sz w:val="22"/>
          <w:szCs w:val="22"/>
        </w:rPr>
        <w:t xml:space="preserve"> </w:t>
      </w:r>
      <w:proofErr w:type="spellStart"/>
      <w:r>
        <w:rPr>
          <w:rFonts w:asciiTheme="majorBidi" w:hAnsiTheme="majorBidi"/>
          <w:sz w:val="22"/>
          <w:szCs w:val="22"/>
        </w:rPr>
        <w:t>menetapkan</w:t>
      </w:r>
      <w:proofErr w:type="spellEnd"/>
      <w:r>
        <w:rPr>
          <w:rFonts w:asciiTheme="majorBidi" w:hAnsiTheme="majorBidi"/>
          <w:sz w:val="22"/>
          <w:szCs w:val="22"/>
        </w:rPr>
        <w:t xml:space="preserve"> </w:t>
      </w:r>
      <w:proofErr w:type="spellStart"/>
      <w:r>
        <w:rPr>
          <w:rFonts w:asciiTheme="majorBidi" w:hAnsiTheme="majorBidi"/>
          <w:sz w:val="22"/>
          <w:szCs w:val="22"/>
        </w:rPr>
        <w:t>tanggung</w:t>
      </w:r>
      <w:proofErr w:type="spellEnd"/>
      <w:r>
        <w:rPr>
          <w:rFonts w:asciiTheme="majorBidi" w:hAnsiTheme="majorBidi"/>
          <w:sz w:val="22"/>
          <w:szCs w:val="22"/>
        </w:rPr>
        <w:t xml:space="preserve"> </w:t>
      </w:r>
      <w:proofErr w:type="spellStart"/>
      <w:r>
        <w:rPr>
          <w:rFonts w:asciiTheme="majorBidi" w:hAnsiTheme="majorBidi"/>
          <w:sz w:val="22"/>
          <w:szCs w:val="22"/>
        </w:rPr>
        <w:t>jawab</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kerusakan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disebabkan</w:t>
      </w:r>
      <w:proofErr w:type="spellEnd"/>
      <w:r>
        <w:rPr>
          <w:rFonts w:asciiTheme="majorBidi" w:hAnsiTheme="majorBidi"/>
          <w:sz w:val="22"/>
          <w:szCs w:val="22"/>
        </w:rPr>
        <w:t xml:space="preserve"> oleh </w:t>
      </w:r>
      <w:proofErr w:type="spellStart"/>
      <w:r>
        <w:rPr>
          <w:rFonts w:asciiTheme="majorBidi" w:hAnsiTheme="majorBidi"/>
          <w:sz w:val="22"/>
          <w:szCs w:val="22"/>
        </w:rPr>
        <w:t>kelalaian</w:t>
      </w:r>
      <w:proofErr w:type="spellEnd"/>
      <w:r>
        <w:rPr>
          <w:rFonts w:asciiTheme="majorBidi" w:hAnsiTheme="majorBidi"/>
          <w:sz w:val="22"/>
          <w:szCs w:val="22"/>
        </w:rPr>
        <w:t xml:space="preserve">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kelebihan</w:t>
      </w:r>
      <w:proofErr w:type="spellEnd"/>
      <w:r>
        <w:rPr>
          <w:rFonts w:asciiTheme="majorBidi" w:hAnsiTheme="majorBidi"/>
          <w:sz w:val="22"/>
          <w:szCs w:val="22"/>
        </w:rPr>
        <w:t xml:space="preserve"> batas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w:t>
      </w:r>
    </w:p>
    <w:p w14:paraId="037FB412"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lain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mengatur</w:t>
      </w:r>
      <w:proofErr w:type="spellEnd"/>
      <w:r>
        <w:rPr>
          <w:rFonts w:asciiTheme="majorBidi" w:hAnsiTheme="majorBidi"/>
          <w:sz w:val="22"/>
          <w:szCs w:val="22"/>
        </w:rPr>
        <w:t xml:space="preserve"> tata </w:t>
      </w:r>
      <w:proofErr w:type="spellStart"/>
      <w:r>
        <w:rPr>
          <w:rFonts w:asciiTheme="majorBidi" w:hAnsiTheme="majorBidi"/>
          <w:sz w:val="22"/>
          <w:szCs w:val="22"/>
        </w:rPr>
        <w:t>cara</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sistem</w:t>
      </w:r>
      <w:proofErr w:type="spellEnd"/>
      <w:r>
        <w:rPr>
          <w:rFonts w:asciiTheme="majorBidi" w:hAnsiTheme="majorBidi"/>
          <w:sz w:val="22"/>
          <w:szCs w:val="22"/>
        </w:rPr>
        <w:t xml:space="preserve"> </w:t>
      </w:r>
      <w:r w:rsidRPr="00EB5EA0">
        <w:rPr>
          <w:rFonts w:asciiTheme="majorBidi" w:hAnsiTheme="majorBidi"/>
          <w:i/>
          <w:iCs/>
          <w:sz w:val="22"/>
          <w:szCs w:val="22"/>
        </w:rPr>
        <w:t>Dropship</w:t>
      </w:r>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menggunakan</w:t>
      </w:r>
      <w:proofErr w:type="spellEnd"/>
      <w:r>
        <w:rPr>
          <w:rFonts w:asciiTheme="majorBidi" w:hAnsiTheme="majorBidi"/>
          <w:sz w:val="22"/>
          <w:szCs w:val="22"/>
        </w:rPr>
        <w:t xml:space="preserve"> </w:t>
      </w:r>
      <w:proofErr w:type="spellStart"/>
      <w:r>
        <w:rPr>
          <w:rFonts w:asciiTheme="majorBidi" w:hAnsiTheme="majorBidi"/>
          <w:sz w:val="22"/>
          <w:szCs w:val="22"/>
        </w:rPr>
        <w:t>metode</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r w:rsidRPr="00EB5EA0">
        <w:rPr>
          <w:rFonts w:asciiTheme="majorBidi" w:hAnsiTheme="majorBidi"/>
          <w:i/>
          <w:iCs/>
          <w:sz w:val="22"/>
          <w:szCs w:val="22"/>
        </w:rPr>
        <w:t>Cash</w:t>
      </w:r>
      <w:r>
        <w:rPr>
          <w:rFonts w:asciiTheme="majorBidi" w:hAnsiTheme="majorBidi"/>
          <w:sz w:val="22"/>
          <w:szCs w:val="22"/>
        </w:rPr>
        <w:t xml:space="preserve"> </w:t>
      </w:r>
      <w:r w:rsidRPr="00EB5EA0">
        <w:rPr>
          <w:rFonts w:asciiTheme="majorBidi" w:hAnsiTheme="majorBidi"/>
          <w:i/>
          <w:iCs/>
          <w:sz w:val="22"/>
          <w:szCs w:val="22"/>
        </w:rPr>
        <w:t>on</w:t>
      </w:r>
      <w:r>
        <w:rPr>
          <w:rFonts w:asciiTheme="majorBidi" w:hAnsiTheme="majorBidi"/>
          <w:sz w:val="22"/>
          <w:szCs w:val="22"/>
        </w:rPr>
        <w:t xml:space="preserve"> </w:t>
      </w:r>
      <w:r w:rsidRPr="00EB5EA0">
        <w:rPr>
          <w:rFonts w:asciiTheme="majorBidi" w:hAnsiTheme="majorBidi"/>
          <w:i/>
          <w:iCs/>
          <w:sz w:val="22"/>
          <w:szCs w:val="22"/>
        </w:rPr>
        <w:t>Delivery</w:t>
      </w:r>
      <w:r>
        <w:rPr>
          <w:rFonts w:asciiTheme="majorBidi" w:hAnsiTheme="majorBidi"/>
          <w:sz w:val="22"/>
          <w:szCs w:val="22"/>
        </w:rPr>
        <w:t xml:space="preserve"> (</w:t>
      </w:r>
      <w:r w:rsidRPr="00EB5EA0">
        <w:rPr>
          <w:rFonts w:asciiTheme="majorBidi" w:hAnsiTheme="majorBidi"/>
          <w:i/>
          <w:iCs/>
          <w:sz w:val="22"/>
          <w:szCs w:val="22"/>
        </w:rPr>
        <w:t>COD</w:t>
      </w:r>
      <w:r>
        <w:rPr>
          <w:rFonts w:asciiTheme="majorBidi" w:hAnsiTheme="majorBidi"/>
          <w:sz w:val="22"/>
          <w:szCs w:val="22"/>
        </w:rPr>
        <w:t xml:space="preserve">). Dalam </w:t>
      </w:r>
      <w:proofErr w:type="spellStart"/>
      <w:r>
        <w:rPr>
          <w:rFonts w:asciiTheme="majorBidi" w:hAnsiTheme="majorBidi"/>
          <w:sz w:val="22"/>
          <w:szCs w:val="22"/>
        </w:rPr>
        <w:t>skenario</w:t>
      </w:r>
      <w:proofErr w:type="spellEnd"/>
      <w:r>
        <w:rPr>
          <w:rFonts w:asciiTheme="majorBidi" w:hAnsiTheme="majorBidi"/>
          <w:sz w:val="22"/>
          <w:szCs w:val="22"/>
        </w:rPr>
        <w:t xml:space="preserve"> di mana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r w:rsidRPr="00EB5EA0">
        <w:rPr>
          <w:rFonts w:asciiTheme="majorBidi" w:hAnsiTheme="majorBidi"/>
          <w:i/>
          <w:iCs/>
          <w:sz w:val="22"/>
          <w:szCs w:val="22"/>
        </w:rPr>
        <w:t>COD</w:t>
      </w:r>
      <w:r>
        <w:rPr>
          <w:rFonts w:asciiTheme="majorBidi" w:hAnsiTheme="majorBidi"/>
          <w:sz w:val="22"/>
          <w:szCs w:val="22"/>
        </w:rPr>
        <w:t xml:space="preserve">, proses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Pr>
          <w:rFonts w:asciiTheme="majorBidi" w:hAnsiTheme="majorBidi"/>
          <w:sz w:val="22"/>
          <w:szCs w:val="22"/>
        </w:rPr>
        <w:t>dilaksanakan</w:t>
      </w:r>
      <w:proofErr w:type="spellEnd"/>
      <w:r>
        <w:rPr>
          <w:rFonts w:asciiTheme="majorBidi" w:hAnsiTheme="majorBidi"/>
          <w:sz w:val="22"/>
          <w:szCs w:val="22"/>
        </w:rPr>
        <w:t xml:space="preserve"> </w:t>
      </w:r>
      <w:proofErr w:type="spellStart"/>
      <w:r>
        <w:rPr>
          <w:rFonts w:asciiTheme="majorBidi" w:hAnsiTheme="majorBidi"/>
          <w:sz w:val="22"/>
          <w:szCs w:val="22"/>
        </w:rPr>
        <w:t>sebagai</w:t>
      </w:r>
      <w:proofErr w:type="spellEnd"/>
      <w:r>
        <w:rPr>
          <w:rFonts w:asciiTheme="majorBidi" w:hAnsiTheme="majorBidi"/>
          <w:sz w:val="22"/>
          <w:szCs w:val="22"/>
        </w:rPr>
        <w:t xml:space="preserve"> </w:t>
      </w:r>
      <w:proofErr w:type="spellStart"/>
      <w:r>
        <w:rPr>
          <w:rFonts w:asciiTheme="majorBidi" w:hAnsiTheme="majorBidi"/>
          <w:sz w:val="22"/>
          <w:szCs w:val="22"/>
        </w:rPr>
        <w:t>berikut</w:t>
      </w:r>
      <w:proofErr w:type="spellEnd"/>
      <w:r>
        <w:rPr>
          <w:rFonts w:asciiTheme="majorBidi" w:hAnsiTheme="majorBidi"/>
          <w:sz w:val="22"/>
          <w:szCs w:val="22"/>
        </w:rPr>
        <w:t xml:space="preserve">. </w:t>
      </w:r>
      <w:proofErr w:type="spellStart"/>
      <w:r w:rsidRPr="000323C7">
        <w:rPr>
          <w:rFonts w:asciiTheme="majorBidi" w:hAnsiTheme="majorBidi"/>
          <w:i/>
          <w:iCs/>
          <w:sz w:val="22"/>
          <w:szCs w:val="22"/>
        </w:rPr>
        <w:t>Pertama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mempromosikan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dan/</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yang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menerima</w:t>
      </w:r>
      <w:proofErr w:type="spellEnd"/>
      <w:r>
        <w:rPr>
          <w:rFonts w:asciiTheme="majorBidi" w:hAnsiTheme="majorBidi"/>
          <w:sz w:val="22"/>
          <w:szCs w:val="22"/>
        </w:rPr>
        <w:t xml:space="preserve"> </w:t>
      </w:r>
      <w:proofErr w:type="spellStart"/>
      <w:r>
        <w:rPr>
          <w:rFonts w:asciiTheme="majorBidi" w:hAnsiTheme="majorBidi"/>
          <w:sz w:val="22"/>
          <w:szCs w:val="22"/>
        </w:rPr>
        <w:t>promosi</w:t>
      </w:r>
      <w:proofErr w:type="spellEnd"/>
      <w:r>
        <w:rPr>
          <w:rFonts w:asciiTheme="majorBidi" w:hAnsiTheme="majorBidi"/>
          <w:sz w:val="22"/>
          <w:szCs w:val="22"/>
        </w:rPr>
        <w:t xml:space="preserve"> </w:t>
      </w:r>
      <w:proofErr w:type="spellStart"/>
      <w:r>
        <w:rPr>
          <w:rFonts w:asciiTheme="majorBidi" w:hAnsiTheme="majorBidi"/>
          <w:sz w:val="22"/>
          <w:szCs w:val="22"/>
        </w:rPr>
        <w:t>tersebut</w:t>
      </w:r>
      <w:proofErr w:type="spellEnd"/>
      <w:r>
        <w:rPr>
          <w:rFonts w:asciiTheme="majorBidi" w:hAnsiTheme="majorBidi"/>
          <w:sz w:val="22"/>
          <w:szCs w:val="22"/>
        </w:rPr>
        <w:t xml:space="preserve"> dan </w:t>
      </w:r>
      <w:proofErr w:type="spellStart"/>
      <w:r>
        <w:rPr>
          <w:rFonts w:asciiTheme="majorBidi" w:hAnsiTheme="majorBidi"/>
          <w:sz w:val="22"/>
          <w:szCs w:val="22"/>
        </w:rPr>
        <w:t>sepakat</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membelinya</w:t>
      </w:r>
      <w:proofErr w:type="spellEnd"/>
      <w:r>
        <w:rPr>
          <w:rFonts w:asciiTheme="majorBidi" w:hAnsiTheme="majorBidi"/>
          <w:sz w:val="22"/>
          <w:szCs w:val="22"/>
        </w:rPr>
        <w:t xml:space="preserve"> pada </w:t>
      </w:r>
      <w:proofErr w:type="spellStart"/>
      <w:r>
        <w:rPr>
          <w:rFonts w:asciiTheme="majorBidi" w:hAnsiTheme="majorBidi"/>
          <w:sz w:val="22"/>
          <w:szCs w:val="22"/>
        </w:rPr>
        <w:t>jangka</w:t>
      </w:r>
      <w:proofErr w:type="spellEnd"/>
      <w:r>
        <w:rPr>
          <w:rFonts w:asciiTheme="majorBidi" w:hAnsiTheme="majorBidi"/>
          <w:sz w:val="22"/>
          <w:szCs w:val="22"/>
        </w:rPr>
        <w:t xml:space="preserve"> </w:t>
      </w:r>
      <w:proofErr w:type="spellStart"/>
      <w:r>
        <w:rPr>
          <w:rFonts w:asciiTheme="majorBidi" w:hAnsiTheme="majorBidi"/>
          <w:sz w:val="22"/>
          <w:szCs w:val="22"/>
        </w:rPr>
        <w:t>waktu</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disepakati</w:t>
      </w:r>
      <w:proofErr w:type="spellEnd"/>
      <w:r>
        <w:rPr>
          <w:rFonts w:asciiTheme="majorBidi" w:hAnsiTheme="majorBidi"/>
          <w:sz w:val="22"/>
          <w:szCs w:val="22"/>
        </w:rPr>
        <w:t xml:space="preserve"> di masa yang </w:t>
      </w:r>
      <w:proofErr w:type="spellStart"/>
      <w:r>
        <w:rPr>
          <w:rFonts w:asciiTheme="majorBidi" w:hAnsiTheme="majorBidi"/>
          <w:sz w:val="22"/>
          <w:szCs w:val="22"/>
        </w:rPr>
        <w:t>akan</w:t>
      </w:r>
      <w:proofErr w:type="spellEnd"/>
      <w:r>
        <w:rPr>
          <w:rFonts w:asciiTheme="majorBidi" w:hAnsiTheme="majorBidi"/>
          <w:sz w:val="22"/>
          <w:szCs w:val="22"/>
        </w:rPr>
        <w:t xml:space="preserve"> </w:t>
      </w:r>
      <w:proofErr w:type="spellStart"/>
      <w:r>
        <w:rPr>
          <w:rFonts w:asciiTheme="majorBidi" w:hAnsiTheme="majorBidi"/>
          <w:sz w:val="22"/>
          <w:szCs w:val="22"/>
        </w:rPr>
        <w:t>datang</w:t>
      </w:r>
      <w:proofErr w:type="spellEnd"/>
      <w:r>
        <w:rPr>
          <w:rFonts w:asciiTheme="majorBidi" w:hAnsiTheme="majorBidi"/>
          <w:sz w:val="22"/>
          <w:szCs w:val="22"/>
        </w:rPr>
        <w:t xml:space="preserve">. </w:t>
      </w:r>
      <w:proofErr w:type="spellStart"/>
      <w:r w:rsidRPr="00EB5EA0">
        <w:rPr>
          <w:rFonts w:asciiTheme="majorBidi" w:hAnsiTheme="majorBidi"/>
          <w:i/>
          <w:iCs/>
          <w:sz w:val="22"/>
          <w:szCs w:val="22"/>
        </w:rPr>
        <w:t>Dropshipper</w:t>
      </w:r>
      <w:proofErr w:type="spellEnd"/>
      <w:r>
        <w:rPr>
          <w:rFonts w:asciiTheme="majorBidi" w:hAnsiTheme="majorBidi"/>
          <w:sz w:val="22"/>
          <w:szCs w:val="22"/>
        </w:rPr>
        <w:t xml:space="preserve"> juga </w:t>
      </w:r>
      <w:proofErr w:type="spellStart"/>
      <w:r>
        <w:rPr>
          <w:rFonts w:asciiTheme="majorBidi" w:hAnsiTheme="majorBidi"/>
          <w:sz w:val="22"/>
          <w:szCs w:val="22"/>
        </w:rPr>
        <w:t>berjanji</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menjual</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ditawarkan</w:t>
      </w:r>
      <w:proofErr w:type="spellEnd"/>
      <w:r>
        <w:rPr>
          <w:rFonts w:asciiTheme="majorBidi" w:hAnsiTheme="majorBidi"/>
          <w:sz w:val="22"/>
          <w:szCs w:val="22"/>
        </w:rPr>
        <w:t>.</w:t>
      </w:r>
    </w:p>
    <w:p w14:paraId="552BC1C6"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berdasarkan</w:t>
      </w:r>
      <w:proofErr w:type="spellEnd"/>
      <w:r>
        <w:rPr>
          <w:rFonts w:asciiTheme="majorBidi" w:hAnsiTheme="majorBidi"/>
          <w:sz w:val="22"/>
          <w:szCs w:val="22"/>
        </w:rPr>
        <w:t xml:space="preserve"> </w:t>
      </w:r>
      <w:proofErr w:type="spellStart"/>
      <w:r>
        <w:rPr>
          <w:rFonts w:asciiTheme="majorBidi" w:hAnsiTheme="majorBidi"/>
          <w:sz w:val="22"/>
          <w:szCs w:val="22"/>
        </w:rPr>
        <w:t>pesanan</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w:t>
      </w:r>
      <w:proofErr w:type="spellStart"/>
      <w:r>
        <w:rPr>
          <w:rFonts w:asciiTheme="majorBidi" w:hAnsiTheme="majorBidi"/>
          <w:sz w:val="22"/>
          <w:szCs w:val="22"/>
        </w:rPr>
        <w:t>pelanggan</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pengadaan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yang </w:t>
      </w:r>
      <w:proofErr w:type="spellStart"/>
      <w:r>
        <w:rPr>
          <w:rFonts w:asciiTheme="majorBidi" w:hAnsiTheme="majorBidi"/>
          <w:sz w:val="22"/>
          <w:szCs w:val="22"/>
        </w:rPr>
        <w:t>diperlukan</w:t>
      </w:r>
      <w:proofErr w:type="spellEnd"/>
      <w:r>
        <w:rPr>
          <w:rFonts w:asciiTheme="majorBidi" w:hAnsiTheme="majorBidi"/>
          <w:sz w:val="22"/>
          <w:szCs w:val="22"/>
        </w:rPr>
        <w:t xml:space="preserve">. Ketika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siap</w:t>
      </w:r>
      <w:proofErr w:type="spellEnd"/>
      <w:r>
        <w:rPr>
          <w:rFonts w:asciiTheme="majorBidi" w:hAnsiTheme="majorBidi"/>
          <w:sz w:val="22"/>
          <w:szCs w:val="22"/>
        </w:rPr>
        <w:t xml:space="preserve">, </w:t>
      </w:r>
      <w:proofErr w:type="spellStart"/>
      <w:r>
        <w:rPr>
          <w:rFonts w:asciiTheme="majorBidi" w:hAnsiTheme="majorBidi"/>
          <w:sz w:val="22"/>
          <w:szCs w:val="22"/>
        </w:rPr>
        <w:t>jika</w:t>
      </w:r>
      <w:proofErr w:type="spellEnd"/>
      <w:r>
        <w:rPr>
          <w:rFonts w:asciiTheme="majorBidi" w:hAnsiTheme="majorBidi"/>
          <w:sz w:val="22"/>
          <w:szCs w:val="22"/>
        </w:rPr>
        <w:t xml:space="preserve"> </w:t>
      </w:r>
      <w:proofErr w:type="spellStart"/>
      <w:r w:rsidRPr="007A729B">
        <w:rPr>
          <w:rFonts w:asciiTheme="majorBidi" w:hAnsiTheme="majorBidi"/>
          <w:i/>
          <w:iCs/>
          <w:sz w:val="22"/>
          <w:szCs w:val="22"/>
        </w:rPr>
        <w:t>dropshipper</w:t>
      </w:r>
      <w:proofErr w:type="spellEnd"/>
      <w:r>
        <w:rPr>
          <w:rFonts w:asciiTheme="majorBidi" w:hAnsiTheme="majorBidi"/>
          <w:sz w:val="22"/>
          <w:szCs w:val="22"/>
        </w:rPr>
        <w:t xml:space="preserve"> </w:t>
      </w:r>
      <w:proofErr w:type="spellStart"/>
      <w:r>
        <w:rPr>
          <w:rFonts w:asciiTheme="majorBidi" w:hAnsiTheme="majorBidi"/>
          <w:sz w:val="22"/>
          <w:szCs w:val="22"/>
        </w:rPr>
        <w:t>menyerahkan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bukti</w:t>
      </w:r>
      <w:proofErr w:type="spellEnd"/>
      <w:r>
        <w:rPr>
          <w:rFonts w:asciiTheme="majorBidi" w:hAnsiTheme="majorBidi"/>
          <w:sz w:val="22"/>
          <w:szCs w:val="22"/>
        </w:rPr>
        <w:t xml:space="preserve"> </w:t>
      </w:r>
      <w:proofErr w:type="spellStart"/>
      <w:r>
        <w:rPr>
          <w:rFonts w:asciiTheme="majorBidi" w:hAnsiTheme="majorBidi"/>
          <w:sz w:val="22"/>
          <w:szCs w:val="22"/>
        </w:rPr>
        <w:t>hak</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manfaat</w:t>
      </w:r>
      <w:proofErr w:type="spellEnd"/>
      <w:r>
        <w:rPr>
          <w:rFonts w:asciiTheme="majorBidi" w:hAnsiTheme="majorBidi"/>
          <w:sz w:val="22"/>
          <w:szCs w:val="22"/>
        </w:rPr>
        <w:t>/</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secara</w:t>
      </w:r>
      <w:proofErr w:type="spellEnd"/>
      <w:r>
        <w:rPr>
          <w:rFonts w:asciiTheme="majorBidi" w:hAnsiTheme="majorBidi"/>
          <w:sz w:val="22"/>
          <w:szCs w:val="22"/>
        </w:rPr>
        <w:t xml:space="preserve"> </w:t>
      </w:r>
      <w:proofErr w:type="spellStart"/>
      <w:r>
        <w:rPr>
          <w:rFonts w:asciiTheme="majorBidi" w:hAnsiTheme="majorBidi"/>
          <w:sz w:val="22"/>
          <w:szCs w:val="22"/>
        </w:rPr>
        <w:t>langsung</w:t>
      </w:r>
      <w:proofErr w:type="spellEnd"/>
      <w:r>
        <w:rPr>
          <w:rFonts w:asciiTheme="majorBidi" w:hAnsiTheme="majorBidi"/>
          <w:sz w:val="22"/>
          <w:szCs w:val="22"/>
        </w:rPr>
        <w:t xml:space="preserve">, </w:t>
      </w:r>
      <w:proofErr w:type="spellStart"/>
      <w:r>
        <w:rPr>
          <w:rFonts w:asciiTheme="majorBidi" w:hAnsiTheme="majorBidi"/>
          <w:sz w:val="22"/>
          <w:szCs w:val="22"/>
        </w:rPr>
        <w:t>maka</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Pr>
          <w:rFonts w:asciiTheme="majorBidi" w:hAnsiTheme="majorBidi"/>
          <w:sz w:val="22"/>
          <w:szCs w:val="22"/>
        </w:rPr>
        <w:t>dilaksanakan</w:t>
      </w:r>
      <w:proofErr w:type="spellEnd"/>
      <w:r>
        <w:rPr>
          <w:rFonts w:asciiTheme="majorBidi" w:hAnsiTheme="majorBidi"/>
          <w:sz w:val="22"/>
          <w:szCs w:val="22"/>
        </w:rPr>
        <w:t xml:space="preserve"> pada </w:t>
      </w:r>
      <w:proofErr w:type="spellStart"/>
      <w:r>
        <w:rPr>
          <w:rFonts w:asciiTheme="majorBidi" w:hAnsiTheme="majorBidi"/>
          <w:sz w:val="22"/>
          <w:szCs w:val="22"/>
        </w:rPr>
        <w:t>saat</w:t>
      </w:r>
      <w:proofErr w:type="spellEnd"/>
      <w:r>
        <w:rPr>
          <w:rFonts w:asciiTheme="majorBidi" w:hAnsiTheme="majorBidi"/>
          <w:sz w:val="22"/>
          <w:szCs w:val="22"/>
        </w:rPr>
        <w:t xml:space="preserve"> </w:t>
      </w:r>
      <w:proofErr w:type="spellStart"/>
      <w:r>
        <w:rPr>
          <w:rFonts w:asciiTheme="majorBidi" w:hAnsiTheme="majorBidi"/>
          <w:sz w:val="22"/>
          <w:szCs w:val="22"/>
        </w:rPr>
        <w:t>serah</w:t>
      </w:r>
      <w:proofErr w:type="spellEnd"/>
      <w:r>
        <w:rPr>
          <w:rFonts w:asciiTheme="majorBidi" w:hAnsiTheme="majorBidi"/>
          <w:sz w:val="22"/>
          <w:szCs w:val="22"/>
        </w:rPr>
        <w:t xml:space="preserve"> </w:t>
      </w:r>
      <w:proofErr w:type="spellStart"/>
      <w:r>
        <w:rPr>
          <w:rFonts w:asciiTheme="majorBidi" w:hAnsiTheme="majorBidi"/>
          <w:sz w:val="22"/>
          <w:szCs w:val="22"/>
        </w:rPr>
        <w:t>terima</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dan/</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bukti</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w:t>
      </w:r>
      <w:proofErr w:type="spellStart"/>
      <w:r>
        <w:rPr>
          <w:rFonts w:asciiTheme="majorBidi" w:hAnsiTheme="majorBidi"/>
          <w:sz w:val="22"/>
          <w:szCs w:val="22"/>
        </w:rPr>
        <w:t>manfaat</w:t>
      </w:r>
      <w:proofErr w:type="spellEnd"/>
      <w:r>
        <w:rPr>
          <w:rFonts w:asciiTheme="majorBidi" w:hAnsiTheme="majorBidi"/>
          <w:sz w:val="22"/>
          <w:szCs w:val="22"/>
        </w:rPr>
        <w:t>/</w:t>
      </w:r>
      <w:proofErr w:type="spellStart"/>
      <w:r>
        <w:rPr>
          <w:rFonts w:asciiTheme="majorBidi" w:hAnsiTheme="majorBidi"/>
          <w:sz w:val="22"/>
          <w:szCs w:val="22"/>
        </w:rPr>
        <w:t>jasa</w:t>
      </w:r>
      <w:proofErr w:type="spellEnd"/>
      <w:r>
        <w:rPr>
          <w:rFonts w:asciiTheme="majorBidi" w:hAnsiTheme="majorBidi"/>
          <w:sz w:val="22"/>
          <w:szCs w:val="22"/>
        </w:rPr>
        <w:t xml:space="preserve">, dan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pada </w:t>
      </w:r>
      <w:proofErr w:type="spellStart"/>
      <w:r>
        <w:rPr>
          <w:rFonts w:asciiTheme="majorBidi" w:hAnsiTheme="majorBidi"/>
          <w:sz w:val="22"/>
          <w:szCs w:val="22"/>
        </w:rPr>
        <w:t>saat</w:t>
      </w:r>
      <w:proofErr w:type="spellEnd"/>
      <w:r>
        <w:rPr>
          <w:rFonts w:asciiTheme="majorBidi" w:hAnsiTheme="majorBidi"/>
          <w:sz w:val="22"/>
          <w:szCs w:val="22"/>
        </w:rPr>
        <w:t xml:space="preserve"> </w:t>
      </w:r>
      <w:proofErr w:type="spellStart"/>
      <w:r>
        <w:rPr>
          <w:rFonts w:asciiTheme="majorBidi" w:hAnsiTheme="majorBidi"/>
          <w:sz w:val="22"/>
          <w:szCs w:val="22"/>
        </w:rPr>
        <w:t>serah-terima</w:t>
      </w:r>
      <w:proofErr w:type="spellEnd"/>
      <w:r>
        <w:rPr>
          <w:rFonts w:asciiTheme="majorBidi" w:hAnsiTheme="majorBidi"/>
          <w:sz w:val="22"/>
          <w:szCs w:val="22"/>
        </w:rPr>
        <w:t>.</w:t>
      </w:r>
    </w:p>
    <w:p w14:paraId="0AB59B5B"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Namun</w:t>
      </w:r>
      <w:proofErr w:type="spellEnd"/>
      <w:r>
        <w:rPr>
          <w:rFonts w:asciiTheme="majorBidi" w:hAnsiTheme="majorBidi"/>
          <w:sz w:val="22"/>
          <w:szCs w:val="22"/>
        </w:rPr>
        <w:t xml:space="preserve">, </w:t>
      </w:r>
      <w:proofErr w:type="spellStart"/>
      <w:r>
        <w:rPr>
          <w:rFonts w:asciiTheme="majorBidi" w:hAnsiTheme="majorBidi"/>
          <w:sz w:val="22"/>
          <w:szCs w:val="22"/>
        </w:rPr>
        <w:t>jika</w:t>
      </w:r>
      <w:proofErr w:type="spellEnd"/>
      <w:r>
        <w:rPr>
          <w:rFonts w:asciiTheme="majorBidi" w:hAnsiTheme="majorBidi"/>
          <w:sz w:val="22"/>
          <w:szCs w:val="22"/>
        </w:rPr>
        <w:t xml:space="preserve"> </w:t>
      </w:r>
      <w:proofErr w:type="spellStart"/>
      <w:r>
        <w:rPr>
          <w:rFonts w:asciiTheme="majorBidi" w:hAnsiTheme="majorBidi"/>
          <w:sz w:val="22"/>
          <w:szCs w:val="22"/>
        </w:rPr>
        <w:t>pengiriman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oleh </w:t>
      </w:r>
      <w:proofErr w:type="spellStart"/>
      <w:r>
        <w:rPr>
          <w:rFonts w:asciiTheme="majorBidi" w:hAnsiTheme="majorBidi"/>
          <w:sz w:val="22"/>
          <w:szCs w:val="22"/>
        </w:rPr>
        <w:t>Penyedia</w:t>
      </w:r>
      <w:proofErr w:type="spellEnd"/>
      <w:r>
        <w:rPr>
          <w:rFonts w:asciiTheme="majorBidi" w:hAnsiTheme="majorBidi"/>
          <w:sz w:val="22"/>
          <w:szCs w:val="22"/>
        </w:rPr>
        <w:t xml:space="preserve"> Jasa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mangatasnamakan</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maka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t>memberi</w:t>
      </w:r>
      <w:proofErr w:type="spellEnd"/>
      <w:r>
        <w:rPr>
          <w:rFonts w:asciiTheme="majorBidi" w:hAnsiTheme="majorBidi"/>
          <w:sz w:val="22"/>
          <w:szCs w:val="22"/>
        </w:rPr>
        <w:t xml:space="preserve"> </w:t>
      </w:r>
      <w:proofErr w:type="spellStart"/>
      <w:r>
        <w:rPr>
          <w:rFonts w:asciiTheme="majorBidi" w:hAnsiTheme="majorBidi"/>
          <w:sz w:val="22"/>
          <w:szCs w:val="22"/>
        </w:rPr>
        <w:t>kuasa</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untuk</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suatu</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Pr>
          <w:rFonts w:asciiTheme="majorBidi" w:hAnsiTheme="majorBidi"/>
          <w:sz w:val="22"/>
          <w:szCs w:val="22"/>
        </w:rPr>
        <w:t>mengirimkan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dan </w:t>
      </w:r>
      <w:proofErr w:type="spellStart"/>
      <w:r>
        <w:rPr>
          <w:rFonts w:asciiTheme="majorBidi" w:hAnsiTheme="majorBidi"/>
          <w:sz w:val="22"/>
          <w:szCs w:val="22"/>
        </w:rPr>
        <w:t>menerima</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yang </w:t>
      </w:r>
      <w:proofErr w:type="spellStart"/>
      <w:r>
        <w:rPr>
          <w:rFonts w:asciiTheme="majorBidi" w:hAnsiTheme="majorBidi"/>
          <w:sz w:val="22"/>
          <w:szCs w:val="22"/>
        </w:rPr>
        <w:t>disepakati</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jasa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kemudian</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atas</w:t>
      </w:r>
      <w:proofErr w:type="spellEnd"/>
      <w:r>
        <w:rPr>
          <w:rFonts w:asciiTheme="majorBidi" w:hAnsiTheme="majorBidi"/>
          <w:sz w:val="22"/>
          <w:szCs w:val="22"/>
        </w:rPr>
        <w:t xml:space="preserve"> </w:t>
      </w:r>
      <w:proofErr w:type="spellStart"/>
      <w:r>
        <w:rPr>
          <w:rFonts w:asciiTheme="majorBidi" w:hAnsiTheme="majorBidi"/>
          <w:sz w:val="22"/>
          <w:szCs w:val="22"/>
        </w:rPr>
        <w:t>nama</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EB5EA0">
        <w:rPr>
          <w:rFonts w:asciiTheme="majorBidi" w:hAnsiTheme="majorBidi"/>
          <w:i/>
          <w:iCs/>
          <w:sz w:val="22"/>
          <w:szCs w:val="22"/>
        </w:rPr>
        <w:t>ropshipper</w:t>
      </w:r>
      <w:proofErr w:type="spellEnd"/>
      <w:r>
        <w:rPr>
          <w:rFonts w:asciiTheme="majorBidi" w:hAnsiTheme="majorBidi"/>
          <w:sz w:val="22"/>
          <w:szCs w:val="22"/>
        </w:rPr>
        <w:t xml:space="preserve">, </w:t>
      </w:r>
      <w:proofErr w:type="spellStart"/>
      <w:r>
        <w:rPr>
          <w:rFonts w:asciiTheme="majorBidi" w:hAnsiTheme="majorBidi"/>
          <w:sz w:val="22"/>
          <w:szCs w:val="22"/>
        </w:rPr>
        <w:lastRenderedPageBreak/>
        <w:t>mengirimkan</w:t>
      </w:r>
      <w:proofErr w:type="spellEnd"/>
      <w:r>
        <w:rPr>
          <w:rFonts w:asciiTheme="majorBidi" w:hAnsiTheme="majorBidi"/>
          <w:sz w:val="22"/>
          <w:szCs w:val="22"/>
        </w:rPr>
        <w:t xml:space="preserve"> </w:t>
      </w:r>
      <w:proofErr w:type="spellStart"/>
      <w:r>
        <w:rPr>
          <w:rFonts w:asciiTheme="majorBidi" w:hAnsiTheme="majorBidi"/>
          <w:sz w:val="22"/>
          <w:szCs w:val="22"/>
        </w:rPr>
        <w:t>barang</w:t>
      </w:r>
      <w:proofErr w:type="spellEnd"/>
      <w:r>
        <w:rPr>
          <w:rFonts w:asciiTheme="majorBidi" w:hAnsiTheme="majorBidi"/>
          <w:sz w:val="22"/>
          <w:szCs w:val="22"/>
        </w:rPr>
        <w:t xml:space="preserve"> </w:t>
      </w:r>
      <w:proofErr w:type="spellStart"/>
      <w:r>
        <w:rPr>
          <w:rFonts w:asciiTheme="majorBidi" w:hAnsiTheme="majorBidi"/>
          <w:sz w:val="22"/>
          <w:szCs w:val="22"/>
        </w:rPr>
        <w:t>kepada</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dan </w:t>
      </w:r>
      <w:proofErr w:type="spellStart"/>
      <w:r>
        <w:rPr>
          <w:rFonts w:asciiTheme="majorBidi" w:hAnsiTheme="majorBidi"/>
          <w:sz w:val="22"/>
          <w:szCs w:val="22"/>
        </w:rPr>
        <w:t>menerima</w:t>
      </w:r>
      <w:proofErr w:type="spellEnd"/>
      <w:r>
        <w:rPr>
          <w:rFonts w:asciiTheme="majorBidi" w:hAnsiTheme="majorBidi"/>
          <w:sz w:val="22"/>
          <w:szCs w:val="22"/>
        </w:rPr>
        <w:t xml:space="preserve"> </w:t>
      </w:r>
      <w:proofErr w:type="spellStart"/>
      <w:r>
        <w:rPr>
          <w:rFonts w:asciiTheme="majorBidi" w:hAnsiTheme="majorBidi"/>
          <w:sz w:val="22"/>
          <w:szCs w:val="22"/>
        </w:rPr>
        <w:t>pembayaran</w:t>
      </w:r>
      <w:proofErr w:type="spellEnd"/>
      <w:r>
        <w:rPr>
          <w:rFonts w:asciiTheme="majorBidi" w:hAnsiTheme="majorBidi"/>
          <w:sz w:val="22"/>
          <w:szCs w:val="22"/>
        </w:rPr>
        <w:t xml:space="preserve"> </w:t>
      </w:r>
      <w:proofErr w:type="spellStart"/>
      <w:r>
        <w:rPr>
          <w:rFonts w:asciiTheme="majorBidi" w:hAnsiTheme="majorBidi"/>
          <w:sz w:val="22"/>
          <w:szCs w:val="22"/>
        </w:rPr>
        <w:t>harga</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kesepakatan</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dibuat</w:t>
      </w:r>
      <w:proofErr w:type="spellEnd"/>
      <w:r>
        <w:rPr>
          <w:rFonts w:asciiTheme="majorBidi" w:hAnsiTheme="majorBidi"/>
          <w:sz w:val="22"/>
          <w:szCs w:val="22"/>
        </w:rPr>
        <w:t>.</w:t>
      </w:r>
    </w:p>
    <w:p w14:paraId="74159E0A"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berikutnya</w:t>
      </w:r>
      <w:proofErr w:type="spellEnd"/>
      <w:r>
        <w:rPr>
          <w:rFonts w:asciiTheme="majorBidi" w:hAnsiTheme="majorBidi"/>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menetapkan</w:t>
      </w:r>
      <w:proofErr w:type="spellEnd"/>
      <w:r>
        <w:rPr>
          <w:rFonts w:asciiTheme="majorBidi" w:hAnsiTheme="majorBidi"/>
          <w:sz w:val="22"/>
          <w:szCs w:val="22"/>
        </w:rPr>
        <w:t xml:space="preserve"> </w:t>
      </w:r>
      <w:proofErr w:type="spellStart"/>
      <w:r>
        <w:rPr>
          <w:rFonts w:asciiTheme="majorBidi" w:hAnsiTheme="majorBidi"/>
          <w:sz w:val="22"/>
          <w:szCs w:val="22"/>
        </w:rPr>
        <w:t>Pemberlakuan</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berbagai</w:t>
      </w:r>
      <w:proofErr w:type="spellEnd"/>
      <w:r>
        <w:rPr>
          <w:rFonts w:asciiTheme="majorBidi" w:hAnsiTheme="majorBidi"/>
          <w:sz w:val="22"/>
          <w:szCs w:val="22"/>
        </w:rPr>
        <w:t xml:space="preserve"> </w:t>
      </w:r>
      <w:proofErr w:type="spellStart"/>
      <w:r>
        <w:rPr>
          <w:rFonts w:asciiTheme="majorBidi" w:hAnsiTheme="majorBidi"/>
          <w:sz w:val="22"/>
          <w:szCs w:val="22"/>
        </w:rPr>
        <w:t>skenario</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sidRPr="000323C7">
        <w:rPr>
          <w:rFonts w:asciiTheme="majorBidi" w:hAnsiTheme="majorBidi"/>
          <w:i/>
          <w:iCs/>
          <w:sz w:val="22"/>
          <w:szCs w:val="22"/>
        </w:rPr>
        <w:t>Dropship</w:t>
      </w:r>
      <w:r>
        <w:rPr>
          <w:rFonts w:asciiTheme="majorBidi" w:hAnsiTheme="majorBidi"/>
          <w:sz w:val="22"/>
          <w:szCs w:val="22"/>
        </w:rPr>
        <w:t xml:space="preserve">. </w:t>
      </w:r>
      <w:proofErr w:type="spellStart"/>
      <w:r w:rsidRPr="000323C7">
        <w:rPr>
          <w:rFonts w:asciiTheme="majorBidi" w:hAnsiTheme="majorBidi"/>
          <w:i/>
          <w:iCs/>
          <w:sz w:val="22"/>
          <w:szCs w:val="22"/>
        </w:rPr>
        <w:t>Pertama</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situasi</w:t>
      </w:r>
      <w:proofErr w:type="spellEnd"/>
      <w:r>
        <w:rPr>
          <w:rFonts w:asciiTheme="majorBidi" w:hAnsiTheme="majorBidi"/>
          <w:sz w:val="22"/>
          <w:szCs w:val="22"/>
        </w:rPr>
        <w:t xml:space="preserve"> di mana </w:t>
      </w:r>
      <w:proofErr w:type="spellStart"/>
      <w:r>
        <w:rPr>
          <w:rFonts w:asciiTheme="majorBidi" w:hAnsiTheme="majorBidi"/>
          <w:i/>
          <w:iCs/>
          <w:sz w:val="22"/>
          <w:szCs w:val="22"/>
        </w:rPr>
        <w:t>d</w:t>
      </w:r>
      <w:r w:rsidRPr="000323C7">
        <w:rPr>
          <w:rFonts w:asciiTheme="majorBidi" w:hAnsiTheme="majorBidi"/>
          <w:i/>
          <w:iCs/>
          <w:sz w:val="22"/>
          <w:szCs w:val="22"/>
        </w:rPr>
        <w:t>ropshipper</w:t>
      </w:r>
      <w:proofErr w:type="spellEnd"/>
      <w:r>
        <w:rPr>
          <w:rFonts w:asciiTheme="majorBidi" w:hAnsiTheme="majorBidi"/>
          <w:sz w:val="22"/>
          <w:szCs w:val="22"/>
        </w:rPr>
        <w:t xml:space="preserve"> dan </w:t>
      </w:r>
      <w:proofErr w:type="spellStart"/>
      <w:r>
        <w:rPr>
          <w:rFonts w:asciiTheme="majorBidi" w:hAnsiTheme="majorBidi"/>
          <w:sz w:val="22"/>
          <w:szCs w:val="22"/>
        </w:rPr>
        <w:t>Pembeli</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r w:rsidRPr="000323C7">
        <w:rPr>
          <w:rFonts w:asciiTheme="majorBidi" w:hAnsiTheme="majorBidi"/>
          <w:i/>
          <w:iCs/>
          <w:sz w:val="22"/>
          <w:szCs w:val="22"/>
        </w:rPr>
        <w:t>bai'</w:t>
      </w:r>
      <w:r>
        <w:rPr>
          <w:rFonts w:asciiTheme="majorBidi" w:hAnsiTheme="majorBidi"/>
          <w:sz w:val="22"/>
          <w:szCs w:val="22"/>
        </w:rPr>
        <w:t xml:space="preserve"> </w:t>
      </w:r>
      <w:r w:rsidRPr="000323C7">
        <w:rPr>
          <w:rFonts w:asciiTheme="majorBidi" w:hAnsiTheme="majorBidi"/>
          <w:i/>
          <w:iCs/>
          <w:sz w:val="22"/>
          <w:szCs w:val="22"/>
        </w:rPr>
        <w:t>al</w:t>
      </w:r>
      <w:r>
        <w:rPr>
          <w:rFonts w:asciiTheme="majorBidi" w:hAnsiTheme="majorBidi"/>
          <w:sz w:val="22"/>
          <w:szCs w:val="22"/>
        </w:rPr>
        <w:t>-</w:t>
      </w:r>
      <w:proofErr w:type="spellStart"/>
      <w:r w:rsidRPr="000323C7">
        <w:rPr>
          <w:rFonts w:asciiTheme="majorBidi" w:hAnsiTheme="majorBidi"/>
          <w:i/>
          <w:iCs/>
          <w:sz w:val="22"/>
          <w:szCs w:val="22"/>
        </w:rPr>
        <w:t>salam</w:t>
      </w:r>
      <w:proofErr w:type="spellEnd"/>
      <w:r>
        <w:rPr>
          <w:rFonts w:asciiTheme="majorBidi" w:hAnsiTheme="majorBidi"/>
          <w:sz w:val="22"/>
          <w:szCs w:val="22"/>
        </w:rPr>
        <w:t xml:space="preserve">, </w:t>
      </w:r>
      <w:proofErr w:type="spellStart"/>
      <w:r>
        <w:rPr>
          <w:rFonts w:asciiTheme="majorBidi" w:hAnsiTheme="majorBidi"/>
          <w:sz w:val="22"/>
          <w:szCs w:val="22"/>
        </w:rPr>
        <w:t>berlaku</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ditetapkan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fatwa </w:t>
      </w:r>
      <w:proofErr w:type="spellStart"/>
      <w:r>
        <w:rPr>
          <w:rFonts w:asciiTheme="majorBidi" w:hAnsiTheme="majorBidi"/>
          <w:sz w:val="22"/>
          <w:szCs w:val="22"/>
        </w:rPr>
        <w:t>mengenahi</w:t>
      </w:r>
      <w:proofErr w:type="spellEnd"/>
      <w:r>
        <w:rPr>
          <w:rFonts w:asciiTheme="majorBidi" w:hAnsiTheme="majorBidi"/>
          <w:sz w:val="22"/>
          <w:szCs w:val="22"/>
        </w:rPr>
        <w:t xml:space="preserve"> Jual-</w:t>
      </w:r>
      <w:proofErr w:type="spellStart"/>
      <w:r>
        <w:rPr>
          <w:rFonts w:asciiTheme="majorBidi" w:hAnsiTheme="majorBidi"/>
          <w:sz w:val="22"/>
          <w:szCs w:val="22"/>
        </w:rPr>
        <w:t>beli</w:t>
      </w:r>
      <w:proofErr w:type="spellEnd"/>
      <w:r>
        <w:rPr>
          <w:rFonts w:asciiTheme="majorBidi" w:hAnsiTheme="majorBidi"/>
          <w:sz w:val="22"/>
          <w:szCs w:val="22"/>
        </w:rPr>
        <w:t xml:space="preserve"> </w:t>
      </w:r>
      <w:proofErr w:type="spellStart"/>
      <w:r>
        <w:rPr>
          <w:rFonts w:asciiTheme="majorBidi" w:hAnsiTheme="majorBidi"/>
          <w:i/>
          <w:iCs/>
          <w:sz w:val="22"/>
          <w:szCs w:val="22"/>
        </w:rPr>
        <w:t>s</w:t>
      </w:r>
      <w:r w:rsidRPr="000323C7">
        <w:rPr>
          <w:rFonts w:asciiTheme="majorBidi" w:hAnsiTheme="majorBidi"/>
          <w:i/>
          <w:iCs/>
          <w:sz w:val="22"/>
          <w:szCs w:val="22"/>
        </w:rPr>
        <w:t>alam</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{"citationItems":[{"id":"ITEM-1","itemData":{"abstract":"bahwa jual beli barang dengan cara pemesanan dan pembayaran harga lebih dahulu dengan syarat-syarat tertentu, disebut dengan salam, kini telah melibatkan pihak perbankan; b. bahwa agar cara tersebut dilakukan sesuai dengan ajaran Islam, DSN memandang perlu menetapkan fatwa tentang salam untuk dijadikan pedoman oleh lembaga keuangan syari’ah.","author":[{"dropping-particle":"","family":"DSN-MUI","given":"","non-dropping-particle":"","parse-names":false,"suffix":""}],"container-title":"Fatwa DSN MUI","id":"ITEM-1","issued":{"date-parts":[["2000"]]},"page":"1-4","title":"Fatwa Dewan Syari'ah Nasional No: 05/DSN-MUI/IV/2000 tentang Jual Beli Salam","type":"article-journal"},"uris":["http://www.mendeley.com/documents/?uuid=5fdfe34f-878a-4be1-8ba5-6ece9f636e0e","http://www.mendeley.com/documents/?uuid=af38fe95-53ce-4730-ae3c-b37243f1be23"]}],"mendeley":{"formattedCitation":"(DSN-MUI, 2000)","plainTextFormattedCitation":"(DSN-MUI, 2000)","previouslyFormattedCitation":"(DSN-MUI, 2000)"},"properties":{"noteIndex":0},"schema":"https://github.com/citation-style-language/schema/raw/master/csl-citation.json"}</w:instrText>
      </w:r>
      <w:r>
        <w:rPr>
          <w:rFonts w:asciiTheme="majorBidi" w:hAnsiTheme="majorBidi"/>
          <w:sz w:val="22"/>
          <w:szCs w:val="22"/>
        </w:rPr>
        <w:fldChar w:fldCharType="separate"/>
      </w:r>
      <w:r w:rsidRPr="00EA18EE">
        <w:rPr>
          <w:rFonts w:asciiTheme="majorBidi" w:hAnsiTheme="majorBidi"/>
          <w:noProof/>
          <w:sz w:val="22"/>
          <w:szCs w:val="22"/>
        </w:rPr>
        <w:t>(DSN-MUI, 2000)</w:t>
      </w:r>
      <w:r>
        <w:rPr>
          <w:rFonts w:asciiTheme="majorBidi" w:hAnsiTheme="majorBidi"/>
          <w:sz w:val="22"/>
          <w:szCs w:val="22"/>
        </w:rPr>
        <w:fldChar w:fldCharType="end"/>
      </w:r>
      <w:r>
        <w:rPr>
          <w:rFonts w:asciiTheme="majorBidi" w:hAnsiTheme="majorBidi"/>
          <w:sz w:val="22"/>
          <w:szCs w:val="22"/>
        </w:rPr>
        <w:t xml:space="preserve"> </w:t>
      </w:r>
      <w:proofErr w:type="spellStart"/>
      <w:r w:rsidRPr="000323C7">
        <w:rPr>
          <w:rFonts w:asciiTheme="majorBidi" w:hAnsiTheme="majorBidi"/>
          <w:i/>
          <w:iCs/>
          <w:sz w:val="22"/>
          <w:szCs w:val="22"/>
        </w:rPr>
        <w:t>Kedua</w:t>
      </w:r>
      <w:proofErr w:type="spellEnd"/>
      <w:r>
        <w:rPr>
          <w:rFonts w:asciiTheme="majorBidi" w:hAnsiTheme="majorBidi"/>
          <w:sz w:val="22"/>
          <w:szCs w:val="22"/>
        </w:rPr>
        <w:t xml:space="preserve">, </w:t>
      </w:r>
      <w:proofErr w:type="spellStart"/>
      <w:r>
        <w:rPr>
          <w:rFonts w:asciiTheme="majorBidi" w:hAnsiTheme="majorBidi"/>
          <w:sz w:val="22"/>
          <w:szCs w:val="22"/>
        </w:rPr>
        <w:t>jika</w:t>
      </w:r>
      <w:proofErr w:type="spellEnd"/>
      <w:r>
        <w:rPr>
          <w:rFonts w:asciiTheme="majorBidi" w:hAnsiTheme="majorBidi"/>
          <w:sz w:val="22"/>
          <w:szCs w:val="22"/>
        </w:rPr>
        <w:t xml:space="preserve"> </w:t>
      </w:r>
      <w:proofErr w:type="spellStart"/>
      <w:r>
        <w:rPr>
          <w:rFonts w:asciiTheme="majorBidi" w:hAnsiTheme="majorBidi"/>
          <w:sz w:val="22"/>
          <w:szCs w:val="22"/>
        </w:rPr>
        <w:t>pihak</w:t>
      </w:r>
      <w:proofErr w:type="spellEnd"/>
      <w:r>
        <w:rPr>
          <w:rFonts w:asciiTheme="majorBidi" w:hAnsiTheme="majorBidi"/>
          <w:sz w:val="22"/>
          <w:szCs w:val="22"/>
        </w:rPr>
        <w:t xml:space="preserve"> </w:t>
      </w:r>
      <w:proofErr w:type="spellStart"/>
      <w:r>
        <w:rPr>
          <w:rFonts w:asciiTheme="majorBidi" w:hAnsiTheme="majorBidi"/>
          <w:i/>
          <w:iCs/>
          <w:sz w:val="22"/>
          <w:szCs w:val="22"/>
        </w:rPr>
        <w:t>d</w:t>
      </w:r>
      <w:r w:rsidRPr="000323C7">
        <w:rPr>
          <w:rFonts w:asciiTheme="majorBidi" w:hAnsiTheme="majorBidi"/>
          <w:i/>
          <w:iCs/>
          <w:sz w:val="22"/>
          <w:szCs w:val="22"/>
        </w:rPr>
        <w:t>ropshipper</w:t>
      </w:r>
      <w:proofErr w:type="spellEnd"/>
      <w:r>
        <w:rPr>
          <w:rFonts w:asciiTheme="majorBidi" w:hAnsiTheme="majorBidi"/>
          <w:sz w:val="22"/>
          <w:szCs w:val="22"/>
        </w:rPr>
        <w:t xml:space="preserve"> dan </w:t>
      </w:r>
      <w:r>
        <w:rPr>
          <w:rFonts w:asciiTheme="majorBidi" w:hAnsiTheme="majorBidi"/>
          <w:i/>
          <w:iCs/>
          <w:sz w:val="22"/>
          <w:szCs w:val="22"/>
        </w:rPr>
        <w:t>s</w:t>
      </w:r>
      <w:r w:rsidRPr="000323C7">
        <w:rPr>
          <w:rFonts w:asciiTheme="majorBidi" w:hAnsiTheme="majorBidi"/>
          <w:i/>
          <w:iCs/>
          <w:sz w:val="22"/>
          <w:szCs w:val="22"/>
        </w:rPr>
        <w:t>upplier</w:t>
      </w:r>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 xml:space="preserve">, </w:t>
      </w:r>
      <w:proofErr w:type="spellStart"/>
      <w:r>
        <w:rPr>
          <w:rFonts w:asciiTheme="majorBidi" w:hAnsiTheme="majorBidi"/>
          <w:sz w:val="22"/>
          <w:szCs w:val="22"/>
        </w:rPr>
        <w:t>maka</w:t>
      </w:r>
      <w:proofErr w:type="spellEnd"/>
      <w:r>
        <w:rPr>
          <w:rFonts w:asciiTheme="majorBidi" w:hAnsiTheme="majorBidi"/>
          <w:sz w:val="22"/>
          <w:szCs w:val="22"/>
        </w:rPr>
        <w:t xml:space="preserve"> </w:t>
      </w:r>
      <w:proofErr w:type="spellStart"/>
      <w:r>
        <w:rPr>
          <w:rFonts w:asciiTheme="majorBidi" w:hAnsiTheme="majorBidi"/>
          <w:sz w:val="22"/>
          <w:szCs w:val="22"/>
        </w:rPr>
        <w:t>berlakulah</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yang </w:t>
      </w:r>
      <w:proofErr w:type="spellStart"/>
      <w:r>
        <w:rPr>
          <w:rFonts w:asciiTheme="majorBidi" w:hAnsiTheme="majorBidi"/>
          <w:sz w:val="22"/>
          <w:szCs w:val="22"/>
        </w:rPr>
        <w:t>diatur</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Fatwa </w:t>
      </w:r>
      <w:proofErr w:type="spellStart"/>
      <w:r>
        <w:rPr>
          <w:rFonts w:asciiTheme="majorBidi" w:hAnsiTheme="majorBidi"/>
          <w:sz w:val="22"/>
          <w:szCs w:val="22"/>
        </w:rPr>
        <w:t>mengenai</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jual-beli</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{"citationItems":[{"id":"ITEM-1","itemData":{"ISBN":"978-602-7973-51-0","abstract":"… Akad Murabahah: transaksi jual beli dengan harga … Akad Tawliyyah: transaksi jual beli dengan harga pembelian … Dari sini jelaslah bahwa jual beli murabahah KPP ini adalah jenis akad …","author":[{"dropping-particle":"","family":"(DSN-MUI)","given":"Dewan Syariah Nasional-Majelis Ulama Indonesia","non-dropping-particle":"","parse-names":false,"suffix":""}],"container-title":"Fatwa DSN MUI","id":"ITEM-1","issue":"021","issued":{"date-parts":[["2017"]]},"page":"294","title":"Akad Jual Beli","type":"article-journal"},"uris":["http://www.mendeley.com/documents/?uuid=f080f632-379b-4247-9b7a-5b50dc9903fd","http://www.mendeley.com/documents/?uuid=357a7777-1420-4539-8201-d5dd5290e99e"]}],"mendeley":{"formattedCitation":"((DSN-MUI), 2017)","plainTextFormattedCitation":"((DSN-MUI), 2017)","previouslyFormattedCitation":"((DSN-MUI), 2017)"},"properties":{"noteIndex":0},"schema":"https://github.com/citation-style-language/schema/raw/master/csl-citation.json"}</w:instrText>
      </w:r>
      <w:r>
        <w:rPr>
          <w:rFonts w:asciiTheme="majorBidi" w:hAnsiTheme="majorBidi"/>
          <w:sz w:val="22"/>
          <w:szCs w:val="22"/>
        </w:rPr>
        <w:fldChar w:fldCharType="separate"/>
      </w:r>
      <w:r w:rsidRPr="00EA18EE">
        <w:rPr>
          <w:rFonts w:asciiTheme="majorBidi" w:hAnsiTheme="majorBidi"/>
          <w:noProof/>
          <w:sz w:val="22"/>
          <w:szCs w:val="22"/>
        </w:rPr>
        <w:t>((DSN-MUI), 2017)</w:t>
      </w:r>
      <w:r>
        <w:rPr>
          <w:rFonts w:asciiTheme="majorBidi" w:hAnsiTheme="majorBidi"/>
          <w:sz w:val="22"/>
          <w:szCs w:val="22"/>
        </w:rPr>
        <w:fldChar w:fldCharType="end"/>
      </w:r>
    </w:p>
    <w:p w14:paraId="7C5CD75F" w14:textId="77777777" w:rsidR="00D4772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Selanjutnya</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konteks</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ijarah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sidRPr="000323C7">
        <w:rPr>
          <w:rFonts w:asciiTheme="majorBidi" w:hAnsiTheme="majorBidi"/>
          <w:i/>
          <w:iCs/>
          <w:sz w:val="22"/>
          <w:szCs w:val="22"/>
        </w:rPr>
        <w:t>Dropshipper</w:t>
      </w:r>
      <w:proofErr w:type="spellEnd"/>
      <w:r>
        <w:rPr>
          <w:rFonts w:asciiTheme="majorBidi" w:hAnsiTheme="majorBidi"/>
          <w:sz w:val="22"/>
          <w:szCs w:val="22"/>
        </w:rPr>
        <w:t xml:space="preserve"> dan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berlaku</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ditetapkan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Fatwa </w:t>
      </w:r>
      <w:proofErr w:type="spellStart"/>
      <w:r>
        <w:rPr>
          <w:rFonts w:asciiTheme="majorBidi" w:hAnsiTheme="majorBidi"/>
          <w:sz w:val="22"/>
          <w:szCs w:val="22"/>
        </w:rPr>
        <w:t>mengenahi</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r w:rsidRPr="007A729B">
        <w:rPr>
          <w:rFonts w:asciiTheme="majorBidi" w:hAnsiTheme="majorBidi"/>
          <w:i/>
          <w:iCs/>
          <w:sz w:val="22"/>
          <w:szCs w:val="22"/>
        </w:rPr>
        <w:t>ijarah</w:t>
      </w:r>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{"citationItems":[{"id":"ITEM-1","itemData":{"abstract":"… Akad Murabahah: transaksi jual beli dengan harga … Akad Tawliyyah: transaksi jual beli dengan harga pembelian … Dari sini jelaslah bahwa jual beli murabahah KPP ini adalah jenis akad …","author":[{"dropping-particle":"","family":"Dewan Syariah Nasional - Majelis Ulama Indonesia","given":"","non-dropping-particle":"","parse-names":false,"suffix":""}],"container-title":"Fatwa Dsn - Mui","id":"ITEM-1","issue":"09","issued":{"date-parts":[["2017"]]},"page":"1-7","title":"Fatwa Dewan Syariah Nasional - Majelis Ulama Indonesia Tentang Akad Ijarah N0: 112/DSN-MUI/IX/2017","type":"article-journal"},"uris":["http://www.mendeley.com/documents/?uuid=fdf117df-2aeb-4f16-ab5d-db4b0fb6325c","http://www.mendeley.com/documents/?uuid=3aade242-80af-4c76-b0fb-980e9242c0d6"]}],"mendeley":{"formattedCitation":"(Dewan Syariah Nasional - Majelis Ulama Indonesia, 2017)","plainTextFormattedCitation":"(Dewan Syariah Nasional - Majelis Ulama Indonesia, 2017)","previouslyFormattedCitation":"(Dewan Syariah Nasional - Majelis Ulama Indonesia, 2017)"},"properties":{"noteIndex":0},"schema":"https://github.com/citation-style-language/schema/raw/master/csl-citation.json"}</w:instrText>
      </w:r>
      <w:r>
        <w:rPr>
          <w:rFonts w:asciiTheme="majorBidi" w:hAnsiTheme="majorBidi"/>
          <w:sz w:val="22"/>
          <w:szCs w:val="22"/>
        </w:rPr>
        <w:fldChar w:fldCharType="separate"/>
      </w:r>
      <w:r w:rsidRPr="00EA18EE">
        <w:rPr>
          <w:rFonts w:asciiTheme="majorBidi" w:hAnsiTheme="majorBidi"/>
          <w:noProof/>
          <w:sz w:val="22"/>
          <w:szCs w:val="22"/>
        </w:rPr>
        <w:t>(Dewan Syariah Nasional - Majelis Ulama Indonesia, 2017)</w:t>
      </w:r>
      <w:r>
        <w:rPr>
          <w:rFonts w:asciiTheme="majorBidi" w:hAnsiTheme="majorBidi"/>
          <w:sz w:val="22"/>
          <w:szCs w:val="22"/>
        </w:rPr>
        <w:fldChar w:fldCharType="end"/>
      </w:r>
      <w:r>
        <w:rPr>
          <w:rFonts w:asciiTheme="majorBidi" w:hAnsiTheme="majorBidi"/>
          <w:sz w:val="22"/>
          <w:szCs w:val="22"/>
        </w:rPr>
        <w:t xml:space="preserve"> </w:t>
      </w:r>
      <w:proofErr w:type="spellStart"/>
      <w:r>
        <w:rPr>
          <w:rFonts w:asciiTheme="majorBidi" w:hAnsiTheme="majorBidi"/>
          <w:sz w:val="22"/>
          <w:szCs w:val="22"/>
        </w:rPr>
        <w:t>Terakhir</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situasi</w:t>
      </w:r>
      <w:proofErr w:type="spellEnd"/>
      <w:r>
        <w:rPr>
          <w:rFonts w:asciiTheme="majorBidi" w:hAnsiTheme="majorBidi"/>
          <w:sz w:val="22"/>
          <w:szCs w:val="22"/>
        </w:rPr>
        <w:t xml:space="preserve"> di mana </w:t>
      </w:r>
      <w:proofErr w:type="spellStart"/>
      <w:r>
        <w:rPr>
          <w:rFonts w:asciiTheme="majorBidi" w:hAnsiTheme="majorBidi"/>
          <w:i/>
          <w:iCs/>
          <w:sz w:val="22"/>
          <w:szCs w:val="22"/>
        </w:rPr>
        <w:t>d</w:t>
      </w:r>
      <w:r w:rsidRPr="000323C7">
        <w:rPr>
          <w:rFonts w:asciiTheme="majorBidi" w:hAnsiTheme="majorBidi"/>
          <w:i/>
          <w:iCs/>
          <w:sz w:val="22"/>
          <w:szCs w:val="22"/>
        </w:rPr>
        <w:t>ropshipper</w:t>
      </w:r>
      <w:proofErr w:type="spellEnd"/>
      <w:r>
        <w:rPr>
          <w:rFonts w:asciiTheme="majorBidi" w:hAnsiTheme="majorBidi"/>
          <w:sz w:val="22"/>
          <w:szCs w:val="22"/>
        </w:rPr>
        <w:t xml:space="preserve"> dan </w:t>
      </w:r>
      <w:proofErr w:type="spellStart"/>
      <w:r>
        <w:rPr>
          <w:rFonts w:asciiTheme="majorBidi" w:hAnsiTheme="majorBidi"/>
          <w:sz w:val="22"/>
          <w:szCs w:val="22"/>
        </w:rPr>
        <w:t>Penyedia</w:t>
      </w:r>
      <w:proofErr w:type="spellEnd"/>
      <w:r>
        <w:rPr>
          <w:rFonts w:asciiTheme="majorBidi" w:hAnsiTheme="majorBidi"/>
          <w:sz w:val="22"/>
          <w:szCs w:val="22"/>
        </w:rPr>
        <w:t xml:space="preserve"> </w:t>
      </w:r>
      <w:proofErr w:type="spellStart"/>
      <w:r>
        <w:rPr>
          <w:rFonts w:asciiTheme="majorBidi" w:hAnsiTheme="majorBidi"/>
          <w:sz w:val="22"/>
          <w:szCs w:val="22"/>
        </w:rPr>
        <w:t>Ekspedisi</w:t>
      </w:r>
      <w:proofErr w:type="spellEnd"/>
      <w:r>
        <w:rPr>
          <w:rFonts w:asciiTheme="majorBidi" w:hAnsiTheme="majorBidi"/>
          <w:sz w:val="22"/>
          <w:szCs w:val="22"/>
        </w:rPr>
        <w:t xml:space="preserve"> </w:t>
      </w:r>
      <w:proofErr w:type="spellStart"/>
      <w:r>
        <w:rPr>
          <w:rFonts w:asciiTheme="majorBidi" w:hAnsiTheme="majorBidi"/>
          <w:sz w:val="22"/>
          <w:szCs w:val="22"/>
        </w:rPr>
        <w:t>melakukan</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wakalah</w:t>
      </w:r>
      <w:proofErr w:type="spellEnd"/>
      <w:r>
        <w:rPr>
          <w:rFonts w:asciiTheme="majorBidi" w:hAnsiTheme="majorBidi"/>
          <w:sz w:val="22"/>
          <w:szCs w:val="22"/>
        </w:rPr>
        <w:t xml:space="preserve">, </w:t>
      </w:r>
      <w:proofErr w:type="spellStart"/>
      <w:r>
        <w:rPr>
          <w:rFonts w:asciiTheme="majorBidi" w:hAnsiTheme="majorBidi"/>
          <w:sz w:val="22"/>
          <w:szCs w:val="22"/>
        </w:rPr>
        <w:t>ketentuan</w:t>
      </w:r>
      <w:proofErr w:type="spellEnd"/>
      <w:r>
        <w:rPr>
          <w:rFonts w:asciiTheme="majorBidi" w:hAnsiTheme="majorBidi"/>
          <w:sz w:val="22"/>
          <w:szCs w:val="22"/>
        </w:rPr>
        <w:t xml:space="preserve"> yang </w:t>
      </w:r>
      <w:proofErr w:type="spellStart"/>
      <w:r>
        <w:rPr>
          <w:rFonts w:asciiTheme="majorBidi" w:hAnsiTheme="majorBidi"/>
          <w:sz w:val="22"/>
          <w:szCs w:val="22"/>
        </w:rPr>
        <w:t>berlaku</w:t>
      </w:r>
      <w:proofErr w:type="spellEnd"/>
      <w:r>
        <w:rPr>
          <w:rFonts w:asciiTheme="majorBidi" w:hAnsiTheme="majorBidi"/>
          <w:sz w:val="22"/>
          <w:szCs w:val="22"/>
        </w:rPr>
        <w:t xml:space="preserve"> </w:t>
      </w:r>
      <w:proofErr w:type="spellStart"/>
      <w:r>
        <w:rPr>
          <w:rFonts w:asciiTheme="majorBidi" w:hAnsiTheme="majorBidi"/>
          <w:sz w:val="22"/>
          <w:szCs w:val="22"/>
        </w:rPr>
        <w:t>adalah</w:t>
      </w:r>
      <w:proofErr w:type="spellEnd"/>
      <w:r>
        <w:rPr>
          <w:rFonts w:asciiTheme="majorBidi" w:hAnsiTheme="majorBidi"/>
          <w:sz w:val="22"/>
          <w:szCs w:val="22"/>
        </w:rPr>
        <w:t xml:space="preserve"> yang </w:t>
      </w:r>
      <w:proofErr w:type="spellStart"/>
      <w:r>
        <w:rPr>
          <w:rFonts w:asciiTheme="majorBidi" w:hAnsiTheme="majorBidi"/>
          <w:sz w:val="22"/>
          <w:szCs w:val="22"/>
        </w:rPr>
        <w:t>telah</w:t>
      </w:r>
      <w:proofErr w:type="spellEnd"/>
      <w:r>
        <w:rPr>
          <w:rFonts w:asciiTheme="majorBidi" w:hAnsiTheme="majorBidi"/>
          <w:sz w:val="22"/>
          <w:szCs w:val="22"/>
        </w:rPr>
        <w:t xml:space="preserve"> </w:t>
      </w:r>
      <w:proofErr w:type="spellStart"/>
      <w:r>
        <w:rPr>
          <w:rFonts w:asciiTheme="majorBidi" w:hAnsiTheme="majorBidi"/>
          <w:sz w:val="22"/>
          <w:szCs w:val="22"/>
        </w:rPr>
        <w:t>diatur</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Fatwa </w:t>
      </w:r>
      <w:proofErr w:type="spellStart"/>
      <w:r>
        <w:rPr>
          <w:rFonts w:asciiTheme="majorBidi" w:hAnsiTheme="majorBidi"/>
          <w:sz w:val="22"/>
          <w:szCs w:val="22"/>
        </w:rPr>
        <w:t>tentang</w:t>
      </w:r>
      <w:proofErr w:type="spellEnd"/>
      <w:r>
        <w:rPr>
          <w:rFonts w:asciiTheme="majorBidi" w:hAnsiTheme="majorBidi"/>
          <w:sz w:val="22"/>
          <w:szCs w:val="22"/>
        </w:rPr>
        <w:t xml:space="preserve"> </w:t>
      </w:r>
      <w:proofErr w:type="spellStart"/>
      <w:r>
        <w:rPr>
          <w:rFonts w:asciiTheme="majorBidi" w:hAnsiTheme="majorBidi"/>
          <w:i/>
          <w:iCs/>
          <w:sz w:val="22"/>
          <w:szCs w:val="22"/>
        </w:rPr>
        <w:t>wakalah</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approach.","author":[{"dropping-particle":"","family":"DSN-MUI","given":"","non-dropping-particle":"","parse-names":false,"suffix":""}],"container-title":"Fatwa DSN MUI","id":"ITEM-1","issue":"9","issued":{"date-parts":[["2013"]]},"page":"1689-1699","title":"Fatwa DSN MUI tentang Wakalah","type":"article-journal","volume":"53"},"uris":["http://www.mendeley.com/documents/?uuid=e90086ac-e156-4355-a12c-cfe15dbf758b","http://www.mendeley.com/documents/?uuid=337f0310-0c32-40f3-931e-d1744d6adeb4"]}],"mendeley":{"formattedCitation":"(DSN-MUI, 2013)","plainTextFormattedCitation":"(DSN-MUI, 2013)","previouslyFormattedCitation":"(DSN-MUI, 2013)"},"properties":{"noteIndex":0},"schema":"https://github.com/citation-style-language/schema/raw/master/csl-citation.json"}</w:instrText>
      </w:r>
      <w:r>
        <w:rPr>
          <w:rFonts w:asciiTheme="majorBidi" w:hAnsiTheme="majorBidi"/>
          <w:sz w:val="22"/>
          <w:szCs w:val="22"/>
        </w:rPr>
        <w:fldChar w:fldCharType="separate"/>
      </w:r>
      <w:r w:rsidRPr="00EA18EE">
        <w:rPr>
          <w:rFonts w:asciiTheme="majorBidi" w:hAnsiTheme="majorBidi"/>
          <w:noProof/>
          <w:sz w:val="22"/>
          <w:szCs w:val="22"/>
        </w:rPr>
        <w:t>(DSN-MUI, 2013)</w:t>
      </w:r>
      <w:r>
        <w:rPr>
          <w:rFonts w:asciiTheme="majorBidi" w:hAnsiTheme="majorBidi"/>
          <w:sz w:val="22"/>
          <w:szCs w:val="22"/>
        </w:rPr>
        <w:fldChar w:fldCharType="end"/>
      </w:r>
      <w:r>
        <w:rPr>
          <w:rFonts w:asciiTheme="majorBidi" w:hAnsiTheme="majorBidi"/>
          <w:sz w:val="22"/>
          <w:szCs w:val="22"/>
        </w:rPr>
        <w:t xml:space="preserve"> dan Fatwa </w:t>
      </w:r>
      <w:proofErr w:type="spellStart"/>
      <w:r>
        <w:rPr>
          <w:rFonts w:asciiTheme="majorBidi" w:hAnsiTheme="majorBidi"/>
          <w:sz w:val="22"/>
          <w:szCs w:val="22"/>
        </w:rPr>
        <w:t>tentang</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i/>
          <w:iCs/>
          <w:sz w:val="22"/>
          <w:szCs w:val="22"/>
        </w:rPr>
        <w:t>w</w:t>
      </w:r>
      <w:r w:rsidRPr="00EB5EA0">
        <w:rPr>
          <w:rFonts w:asciiTheme="majorBidi" w:hAnsiTheme="majorBidi"/>
          <w:i/>
          <w:iCs/>
          <w:sz w:val="22"/>
          <w:szCs w:val="22"/>
        </w:rPr>
        <w:t>akalah</w:t>
      </w:r>
      <w:proofErr w:type="spellEnd"/>
      <w:r>
        <w:rPr>
          <w:rFonts w:asciiTheme="majorBidi" w:hAnsiTheme="majorBidi"/>
          <w:sz w:val="22"/>
          <w:szCs w:val="22"/>
        </w:rPr>
        <w:t xml:space="preserve"> bi </w:t>
      </w:r>
      <w:r>
        <w:rPr>
          <w:rFonts w:asciiTheme="majorBidi" w:hAnsiTheme="majorBidi"/>
          <w:i/>
          <w:iCs/>
          <w:sz w:val="22"/>
          <w:szCs w:val="22"/>
        </w:rPr>
        <w:t>a</w:t>
      </w:r>
      <w:r w:rsidRPr="00EB5EA0">
        <w:rPr>
          <w:rFonts w:asciiTheme="majorBidi" w:hAnsiTheme="majorBidi"/>
          <w:i/>
          <w:iCs/>
          <w:sz w:val="22"/>
          <w:szCs w:val="22"/>
        </w:rPr>
        <w:t>l</w:t>
      </w:r>
      <w:r>
        <w:rPr>
          <w:rFonts w:asciiTheme="majorBidi" w:hAnsiTheme="majorBidi"/>
          <w:sz w:val="22"/>
          <w:szCs w:val="22"/>
        </w:rPr>
        <w:t>-</w:t>
      </w:r>
      <w:proofErr w:type="spellStart"/>
      <w:r>
        <w:rPr>
          <w:rFonts w:asciiTheme="majorBidi" w:hAnsiTheme="majorBidi"/>
          <w:i/>
          <w:iCs/>
          <w:sz w:val="22"/>
          <w:szCs w:val="22"/>
        </w:rPr>
        <w:t>u</w:t>
      </w:r>
      <w:r w:rsidRPr="00EB5EA0">
        <w:rPr>
          <w:rFonts w:asciiTheme="majorBidi" w:hAnsiTheme="majorBidi"/>
          <w:i/>
          <w:iCs/>
          <w:sz w:val="22"/>
          <w:szCs w:val="22"/>
        </w:rPr>
        <w:t>jrah</w:t>
      </w:r>
      <w:proofErr w:type="spellEnd"/>
      <w:r>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{"citationItems":[{"id":"ITEM-1","itemData":{"abstract":"Wakalah bil ujrah, yaitu pemberian kuasa dari peserta kepada perusahaan asuransi untuk mengelola dana peserta dengan pemberian ujrah (fee). Dalam kontrak peserta menyetujui kontribusinya dijadikan tabarru'dan digunakan untuk membantu peserta lain yang tertimpa …","author":[{"dropping-particle":"","family":"Dewan Syariah Nasional-Majelis Ulama Indonesia","given":"","non-dropping-particle":"","parse-names":false,"suffix":""}],"container-title":"Fatwa DSN MUI","id":"ITEM-1","issue":"113","issued":{"date-parts":[["2017"]]},"page":"1-9","title":"Fatwa Dewan Syari'ah Nasional-Majelsi Ulama Indonesia (DSN-MUI) No: 113/DSN-MUI/IX/2017 Tentang Akad Wakalah Bil Ujrah","type":"article-journal"},"uris":["http://www.mendeley.com/documents/?uuid=f0e95e43-5f01-446a-8b8d-2106555e81bd","http://www.mendeley.com/documents/?uuid=cba5066d-c8c6-469d-9858-37523437cac5"]}],"mendeley":{"formattedCitation":"(Dewan Syariah Nasional-Majelis Ulama Indonesia, 2017)","plainTextFormattedCitation":"(Dewan Syariah Nasional-Majelis Ulama Indonesia, 2017)","previouslyFormattedCitation":"(Dewan Syariah Nasional-Majelis Ulama Indonesia, 2017)"},"properties":{"noteIndex":0},"schema":"https://github.com/citation-style-language/schema/raw/master/csl-citation.json"}</w:instrText>
      </w:r>
      <w:r>
        <w:rPr>
          <w:rFonts w:asciiTheme="majorBidi" w:hAnsiTheme="majorBidi"/>
          <w:sz w:val="22"/>
          <w:szCs w:val="22"/>
        </w:rPr>
        <w:fldChar w:fldCharType="separate"/>
      </w:r>
      <w:r w:rsidRPr="00EA18EE">
        <w:rPr>
          <w:rFonts w:asciiTheme="majorBidi" w:hAnsiTheme="majorBidi"/>
          <w:noProof/>
          <w:sz w:val="22"/>
          <w:szCs w:val="22"/>
        </w:rPr>
        <w:t>(Dewan Syariah Nasional-Majelis Ulama Indonesia, 2017)</w:t>
      </w:r>
      <w:r>
        <w:rPr>
          <w:rFonts w:asciiTheme="majorBidi" w:hAnsiTheme="majorBidi"/>
          <w:sz w:val="22"/>
          <w:szCs w:val="22"/>
        </w:rPr>
        <w:fldChar w:fldCharType="end"/>
      </w:r>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demikian</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kerangka</w:t>
      </w:r>
      <w:proofErr w:type="spellEnd"/>
      <w:r>
        <w:rPr>
          <w:rFonts w:asciiTheme="majorBidi" w:hAnsiTheme="majorBidi"/>
          <w:sz w:val="22"/>
          <w:szCs w:val="22"/>
        </w:rPr>
        <w:t xml:space="preserve"> </w:t>
      </w:r>
      <w:proofErr w:type="spellStart"/>
      <w:r>
        <w:rPr>
          <w:rFonts w:asciiTheme="majorBidi" w:hAnsiTheme="majorBidi"/>
          <w:sz w:val="22"/>
          <w:szCs w:val="22"/>
        </w:rPr>
        <w:t>kerja</w:t>
      </w:r>
      <w:proofErr w:type="spellEnd"/>
      <w:r>
        <w:rPr>
          <w:rFonts w:asciiTheme="majorBidi" w:hAnsiTheme="majorBidi"/>
          <w:sz w:val="22"/>
          <w:szCs w:val="22"/>
        </w:rPr>
        <w:t xml:space="preserve"> yang </w:t>
      </w:r>
      <w:proofErr w:type="spellStart"/>
      <w:r>
        <w:rPr>
          <w:rFonts w:asciiTheme="majorBidi" w:hAnsiTheme="majorBidi"/>
          <w:sz w:val="22"/>
          <w:szCs w:val="22"/>
        </w:rPr>
        <w:t>jelas</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penerapan</w:t>
      </w:r>
      <w:proofErr w:type="spellEnd"/>
      <w:r>
        <w:rPr>
          <w:rFonts w:asciiTheme="majorBidi" w:hAnsiTheme="majorBidi"/>
          <w:sz w:val="22"/>
          <w:szCs w:val="22"/>
        </w:rPr>
        <w:t xml:space="preserve"> </w:t>
      </w:r>
      <w:proofErr w:type="spellStart"/>
      <w:r>
        <w:rPr>
          <w:rFonts w:asciiTheme="majorBidi" w:hAnsiTheme="majorBidi"/>
          <w:sz w:val="22"/>
          <w:szCs w:val="22"/>
        </w:rPr>
        <w:t>berbagai</w:t>
      </w:r>
      <w:proofErr w:type="spellEnd"/>
      <w:r>
        <w:rPr>
          <w:rFonts w:asciiTheme="majorBidi" w:hAnsiTheme="majorBidi"/>
          <w:sz w:val="22"/>
          <w:szCs w:val="22"/>
        </w:rPr>
        <w:t xml:space="preserve"> </w:t>
      </w:r>
      <w:proofErr w:type="spellStart"/>
      <w:r>
        <w:rPr>
          <w:rFonts w:asciiTheme="majorBidi" w:hAnsiTheme="majorBidi"/>
          <w:sz w:val="22"/>
          <w:szCs w:val="22"/>
        </w:rPr>
        <w:t>jenis</w:t>
      </w:r>
      <w:proofErr w:type="spellEnd"/>
      <w:r>
        <w:rPr>
          <w:rFonts w:asciiTheme="majorBidi" w:hAnsiTheme="majorBidi"/>
          <w:sz w:val="22"/>
          <w:szCs w:val="22"/>
        </w:rPr>
        <w:t xml:space="preserve"> </w:t>
      </w:r>
      <w:proofErr w:type="spellStart"/>
      <w:r>
        <w:rPr>
          <w:rFonts w:asciiTheme="majorBidi" w:hAnsiTheme="majorBidi"/>
          <w:sz w:val="22"/>
          <w:szCs w:val="22"/>
        </w:rPr>
        <w:t>akad</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Pr>
          <w:rFonts w:asciiTheme="majorBidi" w:hAnsiTheme="majorBidi"/>
          <w:i/>
          <w:iCs/>
          <w:sz w:val="22"/>
          <w:szCs w:val="22"/>
        </w:rPr>
        <w:t>d</w:t>
      </w:r>
      <w:r w:rsidRPr="000323C7">
        <w:rPr>
          <w:rFonts w:asciiTheme="majorBidi" w:hAnsiTheme="majorBidi"/>
          <w:i/>
          <w:iCs/>
          <w:sz w:val="22"/>
          <w:szCs w:val="22"/>
        </w:rPr>
        <w:t>ropship</w:t>
      </w:r>
      <w:r>
        <w:rPr>
          <w:rFonts w:asciiTheme="majorBidi" w:hAnsiTheme="majorBidi"/>
          <w:sz w:val="22"/>
          <w:szCs w:val="22"/>
        </w:rPr>
        <w:t xml:space="preserve"> </w:t>
      </w:r>
      <w:proofErr w:type="spellStart"/>
      <w:r>
        <w:rPr>
          <w:rFonts w:asciiTheme="majorBidi" w:hAnsiTheme="majorBidi"/>
          <w:sz w:val="22"/>
          <w:szCs w:val="22"/>
        </w:rPr>
        <w:t>sesuai</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prinsip-prinsip</w:t>
      </w:r>
      <w:proofErr w:type="spellEnd"/>
      <w:r>
        <w:rPr>
          <w:rFonts w:asciiTheme="majorBidi" w:hAnsiTheme="majorBidi"/>
          <w:sz w:val="22"/>
          <w:szCs w:val="22"/>
        </w:rPr>
        <w:t xml:space="preserve"> syariah yang </w:t>
      </w:r>
      <w:proofErr w:type="spellStart"/>
      <w:r>
        <w:rPr>
          <w:rFonts w:asciiTheme="majorBidi" w:hAnsiTheme="majorBidi"/>
          <w:sz w:val="22"/>
          <w:szCs w:val="22"/>
        </w:rPr>
        <w:t>sudah</w:t>
      </w:r>
      <w:proofErr w:type="spellEnd"/>
      <w:r>
        <w:rPr>
          <w:rFonts w:asciiTheme="majorBidi" w:hAnsiTheme="majorBidi"/>
          <w:sz w:val="22"/>
          <w:szCs w:val="22"/>
        </w:rPr>
        <w:t xml:space="preserve"> </w:t>
      </w:r>
      <w:proofErr w:type="spellStart"/>
      <w:r>
        <w:rPr>
          <w:rFonts w:asciiTheme="majorBidi" w:hAnsiTheme="majorBidi"/>
          <w:sz w:val="22"/>
          <w:szCs w:val="22"/>
        </w:rPr>
        <w:t>ditetapkan</w:t>
      </w:r>
      <w:proofErr w:type="spellEnd"/>
      <w:r>
        <w:rPr>
          <w:rFonts w:asciiTheme="majorBidi" w:hAnsiTheme="majorBidi"/>
          <w:sz w:val="22"/>
          <w:szCs w:val="22"/>
        </w:rPr>
        <w:t>.</w:t>
      </w:r>
    </w:p>
    <w:p w14:paraId="10BF4D87" w14:textId="77777777" w:rsidR="00D47721" w:rsidRPr="00D36AB1" w:rsidRDefault="00D47721" w:rsidP="00D47721">
      <w:pPr>
        <w:ind w:left="720" w:firstLine="540"/>
        <w:jc w:val="both"/>
        <w:rPr>
          <w:rFonts w:asciiTheme="majorBidi" w:hAnsiTheme="majorBidi"/>
          <w:sz w:val="22"/>
          <w:szCs w:val="22"/>
        </w:rPr>
      </w:pPr>
      <w:proofErr w:type="spellStart"/>
      <w:r>
        <w:rPr>
          <w:rFonts w:asciiTheme="majorBidi" w:hAnsiTheme="majorBidi"/>
          <w:sz w:val="22"/>
          <w:szCs w:val="22"/>
        </w:rPr>
        <w:t>Ketentuan</w:t>
      </w:r>
      <w:proofErr w:type="spellEnd"/>
      <w:r>
        <w:rPr>
          <w:rFonts w:asciiTheme="majorBidi" w:hAnsiTheme="majorBidi"/>
          <w:sz w:val="22"/>
          <w:szCs w:val="22"/>
        </w:rPr>
        <w:t xml:space="preserve"> </w:t>
      </w:r>
      <w:proofErr w:type="spellStart"/>
      <w:r>
        <w:rPr>
          <w:rFonts w:asciiTheme="majorBidi" w:hAnsiTheme="majorBidi"/>
          <w:sz w:val="22"/>
          <w:szCs w:val="22"/>
        </w:rPr>
        <w:t>selanjutnya</w:t>
      </w:r>
      <w:proofErr w:type="spellEnd"/>
      <w:r>
        <w:rPr>
          <w:rFonts w:asciiTheme="majorBidi" w:hAnsiTheme="majorBidi"/>
          <w:b/>
          <w:bCs/>
          <w:sz w:val="22"/>
          <w:szCs w:val="22"/>
        </w:rPr>
        <w:t xml:space="preserve"> </w:t>
      </w:r>
      <w:proofErr w:type="spellStart"/>
      <w:r>
        <w:rPr>
          <w:rFonts w:asciiTheme="majorBidi" w:hAnsiTheme="majorBidi"/>
          <w:sz w:val="22"/>
          <w:szCs w:val="22"/>
        </w:rPr>
        <w:t>dari</w:t>
      </w:r>
      <w:proofErr w:type="spellEnd"/>
      <w:r>
        <w:rPr>
          <w:rFonts w:asciiTheme="majorBidi" w:hAnsiTheme="majorBidi"/>
          <w:sz w:val="22"/>
          <w:szCs w:val="22"/>
        </w:rPr>
        <w:t xml:space="preserve"> fatwa DSN-MUI </w:t>
      </w:r>
      <w:proofErr w:type="spellStart"/>
      <w:r>
        <w:rPr>
          <w:rFonts w:asciiTheme="majorBidi" w:hAnsiTheme="majorBidi"/>
          <w:sz w:val="22"/>
          <w:szCs w:val="22"/>
        </w:rPr>
        <w:t>mengenai</w:t>
      </w:r>
      <w:proofErr w:type="spellEnd"/>
      <w:r>
        <w:rPr>
          <w:rFonts w:asciiTheme="majorBidi" w:hAnsiTheme="majorBidi"/>
          <w:sz w:val="22"/>
          <w:szCs w:val="22"/>
        </w:rPr>
        <w:t xml:space="preserve"> </w:t>
      </w:r>
      <w:proofErr w:type="spellStart"/>
      <w:r>
        <w:rPr>
          <w:rFonts w:asciiTheme="majorBidi" w:hAnsiTheme="majorBidi"/>
          <w:sz w:val="22"/>
          <w:szCs w:val="22"/>
        </w:rPr>
        <w:t>Penyelesaian</w:t>
      </w:r>
      <w:proofErr w:type="spellEnd"/>
      <w:r>
        <w:rPr>
          <w:rFonts w:asciiTheme="majorBidi" w:hAnsiTheme="majorBidi"/>
          <w:sz w:val="22"/>
          <w:szCs w:val="22"/>
        </w:rPr>
        <w:t xml:space="preserve"> </w:t>
      </w:r>
      <w:proofErr w:type="spellStart"/>
      <w:r>
        <w:rPr>
          <w:rFonts w:asciiTheme="majorBidi" w:hAnsiTheme="majorBidi"/>
          <w:sz w:val="22"/>
          <w:szCs w:val="22"/>
        </w:rPr>
        <w:t>Perselisihan</w:t>
      </w:r>
      <w:proofErr w:type="spellEnd"/>
      <w:r>
        <w:rPr>
          <w:rFonts w:asciiTheme="majorBidi" w:hAnsiTheme="majorBidi"/>
          <w:sz w:val="22"/>
          <w:szCs w:val="22"/>
        </w:rPr>
        <w:t xml:space="preserve"> </w:t>
      </w:r>
      <w:proofErr w:type="spellStart"/>
      <w:r>
        <w:rPr>
          <w:rFonts w:asciiTheme="majorBidi" w:hAnsiTheme="majorBidi"/>
          <w:sz w:val="22"/>
          <w:szCs w:val="22"/>
        </w:rPr>
        <w:t>menegaskan</w:t>
      </w:r>
      <w:proofErr w:type="spellEnd"/>
      <w:r>
        <w:rPr>
          <w:rFonts w:asciiTheme="majorBidi" w:hAnsiTheme="majorBidi"/>
          <w:sz w:val="22"/>
          <w:szCs w:val="22"/>
        </w:rPr>
        <w:t xml:space="preserve"> </w:t>
      </w:r>
      <w:proofErr w:type="spellStart"/>
      <w:r>
        <w:rPr>
          <w:rFonts w:asciiTheme="majorBidi" w:hAnsiTheme="majorBidi"/>
          <w:sz w:val="22"/>
          <w:szCs w:val="22"/>
        </w:rPr>
        <w:t>bahwa</w:t>
      </w:r>
      <w:proofErr w:type="spellEnd"/>
      <w:r>
        <w:rPr>
          <w:rFonts w:asciiTheme="majorBidi" w:hAnsiTheme="majorBidi"/>
          <w:sz w:val="22"/>
          <w:szCs w:val="22"/>
        </w:rPr>
        <w:t xml:space="preserve"> </w:t>
      </w:r>
      <w:proofErr w:type="spellStart"/>
      <w:r>
        <w:rPr>
          <w:rFonts w:asciiTheme="majorBidi" w:hAnsiTheme="majorBidi"/>
          <w:sz w:val="22"/>
          <w:szCs w:val="22"/>
        </w:rPr>
        <w:t>penyelesaian</w:t>
      </w:r>
      <w:proofErr w:type="spellEnd"/>
      <w:r>
        <w:rPr>
          <w:rFonts w:asciiTheme="majorBidi" w:hAnsiTheme="majorBidi"/>
          <w:sz w:val="22"/>
          <w:szCs w:val="22"/>
        </w:rPr>
        <w:t xml:space="preserve"> </w:t>
      </w:r>
      <w:proofErr w:type="spellStart"/>
      <w:r>
        <w:rPr>
          <w:rFonts w:asciiTheme="majorBidi" w:hAnsiTheme="majorBidi"/>
          <w:sz w:val="22"/>
          <w:szCs w:val="22"/>
        </w:rPr>
        <w:t>suatu</w:t>
      </w:r>
      <w:proofErr w:type="spellEnd"/>
      <w:r>
        <w:rPr>
          <w:rFonts w:asciiTheme="majorBidi" w:hAnsiTheme="majorBidi"/>
          <w:sz w:val="22"/>
          <w:szCs w:val="22"/>
        </w:rPr>
        <w:t xml:space="preserve"> </w:t>
      </w:r>
      <w:proofErr w:type="spellStart"/>
      <w:r>
        <w:rPr>
          <w:rFonts w:asciiTheme="majorBidi" w:hAnsiTheme="majorBidi"/>
          <w:sz w:val="22"/>
          <w:szCs w:val="22"/>
        </w:rPr>
        <w:t>sengketa</w:t>
      </w:r>
      <w:proofErr w:type="spellEnd"/>
      <w:r>
        <w:rPr>
          <w:rFonts w:asciiTheme="majorBidi" w:hAnsiTheme="majorBidi"/>
          <w:sz w:val="22"/>
          <w:szCs w:val="22"/>
        </w:rPr>
        <w:t xml:space="preserve"> </w:t>
      </w:r>
      <w:proofErr w:type="spellStart"/>
      <w:r>
        <w:rPr>
          <w:rFonts w:asciiTheme="majorBidi" w:hAnsiTheme="majorBidi"/>
          <w:sz w:val="22"/>
          <w:szCs w:val="22"/>
        </w:rPr>
        <w:t>harus</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w:t>
      </w:r>
      <w:proofErr w:type="spellStart"/>
      <w:r>
        <w:rPr>
          <w:rFonts w:asciiTheme="majorBidi" w:hAnsiTheme="majorBidi"/>
          <w:sz w:val="22"/>
          <w:szCs w:val="22"/>
        </w:rPr>
        <w:t>manganut</w:t>
      </w:r>
      <w:proofErr w:type="spellEnd"/>
      <w:r>
        <w:rPr>
          <w:rFonts w:asciiTheme="majorBidi" w:hAnsiTheme="majorBidi"/>
          <w:sz w:val="22"/>
          <w:szCs w:val="22"/>
        </w:rPr>
        <w:t xml:space="preserve"> pada </w:t>
      </w:r>
      <w:proofErr w:type="spellStart"/>
      <w:r>
        <w:rPr>
          <w:rFonts w:asciiTheme="majorBidi" w:hAnsiTheme="majorBidi"/>
          <w:sz w:val="22"/>
          <w:szCs w:val="22"/>
        </w:rPr>
        <w:t>prinsip</w:t>
      </w:r>
      <w:proofErr w:type="spellEnd"/>
      <w:r>
        <w:rPr>
          <w:rFonts w:asciiTheme="majorBidi" w:hAnsiTheme="majorBidi"/>
          <w:sz w:val="22"/>
          <w:szCs w:val="22"/>
        </w:rPr>
        <w:t xml:space="preserve"> syariah dan </w:t>
      </w:r>
      <w:proofErr w:type="spellStart"/>
      <w:r>
        <w:rPr>
          <w:rFonts w:asciiTheme="majorBidi" w:hAnsiTheme="majorBidi"/>
          <w:sz w:val="22"/>
          <w:szCs w:val="22"/>
        </w:rPr>
        <w:t>peraturan</w:t>
      </w:r>
      <w:proofErr w:type="spellEnd"/>
      <w:r>
        <w:rPr>
          <w:rFonts w:asciiTheme="majorBidi" w:hAnsiTheme="majorBidi"/>
          <w:sz w:val="22"/>
          <w:szCs w:val="22"/>
        </w:rPr>
        <w:t xml:space="preserve"> yang </w:t>
      </w:r>
      <w:proofErr w:type="spellStart"/>
      <w:r>
        <w:rPr>
          <w:rFonts w:asciiTheme="majorBidi" w:hAnsiTheme="majorBidi"/>
          <w:sz w:val="22"/>
          <w:szCs w:val="22"/>
        </w:rPr>
        <w:t>sudah</w:t>
      </w:r>
      <w:proofErr w:type="spellEnd"/>
      <w:r>
        <w:rPr>
          <w:rFonts w:asciiTheme="majorBidi" w:hAnsiTheme="majorBidi"/>
          <w:sz w:val="22"/>
          <w:szCs w:val="22"/>
        </w:rPr>
        <w:t xml:space="preserve"> </w:t>
      </w:r>
      <w:proofErr w:type="spellStart"/>
      <w:r>
        <w:rPr>
          <w:rFonts w:asciiTheme="majorBidi" w:hAnsiTheme="majorBidi"/>
          <w:sz w:val="22"/>
          <w:szCs w:val="22"/>
        </w:rPr>
        <w:t>berlaku</w:t>
      </w:r>
      <w:proofErr w:type="spellEnd"/>
      <w:r>
        <w:rPr>
          <w:rFonts w:asciiTheme="majorBidi" w:hAnsiTheme="majorBidi"/>
          <w:sz w:val="22"/>
          <w:szCs w:val="22"/>
        </w:rPr>
        <w:t xml:space="preserve">. Hal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dapat</w:t>
      </w:r>
      <w:proofErr w:type="spellEnd"/>
      <w:r>
        <w:rPr>
          <w:rFonts w:asciiTheme="majorBidi" w:hAnsiTheme="majorBidi"/>
          <w:sz w:val="22"/>
          <w:szCs w:val="22"/>
        </w:rPr>
        <w:t xml:space="preserve"> </w:t>
      </w:r>
      <w:proofErr w:type="spellStart"/>
      <w:r>
        <w:rPr>
          <w:rFonts w:asciiTheme="majorBidi" w:hAnsiTheme="majorBidi"/>
          <w:sz w:val="22"/>
          <w:szCs w:val="22"/>
        </w:rPr>
        <w:t>dilakukan</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dua </w:t>
      </w:r>
      <w:proofErr w:type="spellStart"/>
      <w:r>
        <w:rPr>
          <w:rFonts w:asciiTheme="majorBidi" w:hAnsiTheme="majorBidi"/>
          <w:sz w:val="22"/>
          <w:szCs w:val="22"/>
        </w:rPr>
        <w:t>cara</w:t>
      </w:r>
      <w:proofErr w:type="spellEnd"/>
      <w:r>
        <w:rPr>
          <w:rFonts w:asciiTheme="majorBidi" w:hAnsiTheme="majorBidi"/>
          <w:sz w:val="22"/>
          <w:szCs w:val="22"/>
        </w:rPr>
        <w:t xml:space="preserve">, di </w:t>
      </w:r>
      <w:proofErr w:type="spellStart"/>
      <w:r>
        <w:rPr>
          <w:rFonts w:asciiTheme="majorBidi" w:hAnsiTheme="majorBidi"/>
          <w:sz w:val="22"/>
          <w:szCs w:val="22"/>
        </w:rPr>
        <w:t>antaranya</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sz w:val="22"/>
          <w:szCs w:val="22"/>
        </w:rPr>
        <w:t>musyawarah</w:t>
      </w:r>
      <w:proofErr w:type="spellEnd"/>
      <w:r>
        <w:rPr>
          <w:rFonts w:asciiTheme="majorBidi" w:hAnsiTheme="majorBidi"/>
          <w:sz w:val="22"/>
          <w:szCs w:val="22"/>
        </w:rPr>
        <w:t xml:space="preserve"> </w:t>
      </w:r>
      <w:proofErr w:type="spellStart"/>
      <w:r>
        <w:rPr>
          <w:rFonts w:asciiTheme="majorBidi" w:hAnsiTheme="majorBidi"/>
          <w:sz w:val="22"/>
          <w:szCs w:val="22"/>
        </w:rPr>
        <w:t>mufakat</w:t>
      </w:r>
      <w:proofErr w:type="spellEnd"/>
      <w:r>
        <w:rPr>
          <w:rFonts w:asciiTheme="majorBidi" w:hAnsiTheme="majorBidi"/>
          <w:sz w:val="22"/>
          <w:szCs w:val="22"/>
        </w:rPr>
        <w:t xml:space="preserve"> </w:t>
      </w:r>
      <w:proofErr w:type="spellStart"/>
      <w:r>
        <w:rPr>
          <w:rFonts w:asciiTheme="majorBidi" w:hAnsiTheme="majorBidi"/>
          <w:sz w:val="22"/>
          <w:szCs w:val="22"/>
        </w:rPr>
        <w:t>antara</w:t>
      </w:r>
      <w:proofErr w:type="spellEnd"/>
      <w:r>
        <w:rPr>
          <w:rFonts w:asciiTheme="majorBidi" w:hAnsiTheme="majorBidi"/>
          <w:sz w:val="22"/>
          <w:szCs w:val="22"/>
        </w:rPr>
        <w:t xml:space="preserve"> </w:t>
      </w:r>
      <w:proofErr w:type="spellStart"/>
      <w:r>
        <w:rPr>
          <w:rFonts w:asciiTheme="majorBidi" w:hAnsiTheme="majorBidi"/>
          <w:sz w:val="22"/>
          <w:szCs w:val="22"/>
        </w:rPr>
        <w:t>pihak-pihak</w:t>
      </w:r>
      <w:proofErr w:type="spellEnd"/>
      <w:r>
        <w:rPr>
          <w:rFonts w:asciiTheme="majorBidi" w:hAnsiTheme="majorBidi"/>
          <w:sz w:val="22"/>
          <w:szCs w:val="22"/>
        </w:rPr>
        <w:t xml:space="preserve"> yang </w:t>
      </w:r>
      <w:proofErr w:type="spellStart"/>
      <w:r>
        <w:rPr>
          <w:rFonts w:asciiTheme="majorBidi" w:hAnsiTheme="majorBidi"/>
          <w:sz w:val="22"/>
          <w:szCs w:val="22"/>
        </w:rPr>
        <w:t>bersengketa</w:t>
      </w:r>
      <w:proofErr w:type="spellEnd"/>
      <w:r>
        <w:rPr>
          <w:rFonts w:asciiTheme="majorBidi" w:hAnsiTheme="majorBidi"/>
          <w:sz w:val="22"/>
          <w:szCs w:val="22"/>
        </w:rPr>
        <w:t xml:space="preserve">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melalui</w:t>
      </w:r>
      <w:proofErr w:type="spellEnd"/>
      <w:r>
        <w:rPr>
          <w:rFonts w:asciiTheme="majorBidi" w:hAnsiTheme="majorBidi"/>
          <w:sz w:val="22"/>
          <w:szCs w:val="22"/>
        </w:rPr>
        <w:t xml:space="preserve"> </w:t>
      </w:r>
      <w:proofErr w:type="spellStart"/>
      <w:r>
        <w:rPr>
          <w:rFonts w:asciiTheme="majorBidi" w:hAnsiTheme="majorBidi"/>
          <w:sz w:val="22"/>
          <w:szCs w:val="22"/>
        </w:rPr>
        <w:t>lembaga</w:t>
      </w:r>
      <w:proofErr w:type="spellEnd"/>
      <w:r>
        <w:rPr>
          <w:rFonts w:asciiTheme="majorBidi" w:hAnsiTheme="majorBidi"/>
          <w:sz w:val="22"/>
          <w:szCs w:val="22"/>
        </w:rPr>
        <w:t xml:space="preserve"> </w:t>
      </w:r>
      <w:proofErr w:type="spellStart"/>
      <w:r>
        <w:rPr>
          <w:rFonts w:asciiTheme="majorBidi" w:hAnsiTheme="majorBidi"/>
          <w:sz w:val="22"/>
          <w:szCs w:val="22"/>
        </w:rPr>
        <w:t>penyelesaian</w:t>
      </w:r>
      <w:proofErr w:type="spellEnd"/>
      <w:r>
        <w:rPr>
          <w:rFonts w:asciiTheme="majorBidi" w:hAnsiTheme="majorBidi"/>
          <w:sz w:val="22"/>
          <w:szCs w:val="22"/>
        </w:rPr>
        <w:t xml:space="preserve"> </w:t>
      </w:r>
      <w:proofErr w:type="spellStart"/>
      <w:r>
        <w:rPr>
          <w:rFonts w:asciiTheme="majorBidi" w:hAnsiTheme="majorBidi"/>
          <w:sz w:val="22"/>
          <w:szCs w:val="22"/>
        </w:rPr>
        <w:t>sengketa</w:t>
      </w:r>
      <w:proofErr w:type="spellEnd"/>
      <w:r>
        <w:rPr>
          <w:rFonts w:asciiTheme="majorBidi" w:hAnsiTheme="majorBidi"/>
          <w:sz w:val="22"/>
          <w:szCs w:val="22"/>
        </w:rPr>
        <w:t xml:space="preserve"> </w:t>
      </w:r>
      <w:proofErr w:type="spellStart"/>
      <w:r>
        <w:rPr>
          <w:rFonts w:asciiTheme="majorBidi" w:hAnsiTheme="majorBidi"/>
          <w:sz w:val="22"/>
          <w:szCs w:val="22"/>
        </w:rPr>
        <w:t>seperti</w:t>
      </w:r>
      <w:proofErr w:type="spellEnd"/>
      <w:r>
        <w:rPr>
          <w:rFonts w:asciiTheme="majorBidi" w:hAnsiTheme="majorBidi"/>
          <w:sz w:val="22"/>
          <w:szCs w:val="22"/>
        </w:rPr>
        <w:t xml:space="preserve"> Badan </w:t>
      </w:r>
      <w:proofErr w:type="spellStart"/>
      <w:r>
        <w:rPr>
          <w:rFonts w:asciiTheme="majorBidi" w:hAnsiTheme="majorBidi"/>
          <w:sz w:val="22"/>
          <w:szCs w:val="22"/>
        </w:rPr>
        <w:t>Arbitrase</w:t>
      </w:r>
      <w:proofErr w:type="spellEnd"/>
      <w:r>
        <w:rPr>
          <w:rFonts w:asciiTheme="majorBidi" w:hAnsiTheme="majorBidi"/>
          <w:sz w:val="22"/>
          <w:szCs w:val="22"/>
        </w:rPr>
        <w:t xml:space="preserve"> Syariah Nasional (</w:t>
      </w:r>
      <w:r w:rsidRPr="00EB5EA0">
        <w:rPr>
          <w:rFonts w:asciiTheme="majorBidi" w:hAnsiTheme="majorBidi"/>
          <w:i/>
          <w:iCs/>
          <w:sz w:val="22"/>
          <w:szCs w:val="22"/>
        </w:rPr>
        <w:t>BASYARNAS</w:t>
      </w:r>
      <w:r>
        <w:rPr>
          <w:rFonts w:asciiTheme="majorBidi" w:hAnsiTheme="majorBidi"/>
          <w:sz w:val="22"/>
          <w:szCs w:val="22"/>
        </w:rPr>
        <w:t xml:space="preserve">), </w:t>
      </w:r>
      <w:proofErr w:type="spellStart"/>
      <w:r>
        <w:rPr>
          <w:rFonts w:asciiTheme="majorBidi" w:hAnsiTheme="majorBidi"/>
          <w:sz w:val="22"/>
          <w:szCs w:val="22"/>
        </w:rPr>
        <w:t>Majelis</w:t>
      </w:r>
      <w:proofErr w:type="spellEnd"/>
      <w:r>
        <w:rPr>
          <w:rFonts w:asciiTheme="majorBidi" w:hAnsiTheme="majorBidi"/>
          <w:sz w:val="22"/>
          <w:szCs w:val="22"/>
        </w:rPr>
        <w:t xml:space="preserve"> Ulama Indonesia (MUI), </w:t>
      </w:r>
      <w:proofErr w:type="spellStart"/>
      <w:r>
        <w:rPr>
          <w:rFonts w:asciiTheme="majorBidi" w:hAnsiTheme="majorBidi"/>
          <w:sz w:val="22"/>
          <w:szCs w:val="22"/>
        </w:rPr>
        <w:t>atau</w:t>
      </w:r>
      <w:proofErr w:type="spellEnd"/>
      <w:r>
        <w:rPr>
          <w:rFonts w:asciiTheme="majorBidi" w:hAnsiTheme="majorBidi"/>
          <w:sz w:val="22"/>
          <w:szCs w:val="22"/>
        </w:rPr>
        <w:t xml:space="preserve"> </w:t>
      </w:r>
      <w:proofErr w:type="spellStart"/>
      <w:r>
        <w:rPr>
          <w:rFonts w:asciiTheme="majorBidi" w:hAnsiTheme="majorBidi"/>
          <w:sz w:val="22"/>
          <w:szCs w:val="22"/>
        </w:rPr>
        <w:t>Pengadilan</w:t>
      </w:r>
      <w:proofErr w:type="spellEnd"/>
      <w:r>
        <w:rPr>
          <w:rFonts w:asciiTheme="majorBidi" w:hAnsiTheme="majorBidi"/>
          <w:sz w:val="22"/>
          <w:szCs w:val="22"/>
        </w:rPr>
        <w:t xml:space="preserve"> Agama.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demikian</w:t>
      </w:r>
      <w:proofErr w:type="spellEnd"/>
      <w:r>
        <w:rPr>
          <w:rFonts w:asciiTheme="majorBidi" w:hAnsiTheme="majorBidi"/>
          <w:sz w:val="22"/>
          <w:szCs w:val="22"/>
        </w:rPr>
        <w:t xml:space="preserve">, fatwa </w:t>
      </w:r>
      <w:proofErr w:type="spellStart"/>
      <w:r>
        <w:rPr>
          <w:rFonts w:asciiTheme="majorBidi" w:hAnsiTheme="majorBidi"/>
          <w:sz w:val="22"/>
          <w:szCs w:val="22"/>
        </w:rPr>
        <w:t>ini</w:t>
      </w:r>
      <w:proofErr w:type="spellEnd"/>
      <w:r>
        <w:rPr>
          <w:rFonts w:asciiTheme="majorBidi" w:hAnsiTheme="majorBidi"/>
          <w:sz w:val="22"/>
          <w:szCs w:val="22"/>
        </w:rPr>
        <w:t xml:space="preserve"> </w:t>
      </w:r>
      <w:proofErr w:type="spellStart"/>
      <w:r>
        <w:rPr>
          <w:rFonts w:asciiTheme="majorBidi" w:hAnsiTheme="majorBidi"/>
          <w:sz w:val="22"/>
          <w:szCs w:val="22"/>
        </w:rPr>
        <w:t>memberikan</w:t>
      </w:r>
      <w:proofErr w:type="spellEnd"/>
      <w:r>
        <w:rPr>
          <w:rFonts w:asciiTheme="majorBidi" w:hAnsiTheme="majorBidi"/>
          <w:sz w:val="22"/>
          <w:szCs w:val="22"/>
        </w:rPr>
        <w:t xml:space="preserve"> </w:t>
      </w:r>
      <w:proofErr w:type="spellStart"/>
      <w:r>
        <w:rPr>
          <w:rFonts w:asciiTheme="majorBidi" w:hAnsiTheme="majorBidi"/>
          <w:sz w:val="22"/>
          <w:szCs w:val="22"/>
        </w:rPr>
        <w:t>pedoman</w:t>
      </w:r>
      <w:proofErr w:type="spellEnd"/>
      <w:r>
        <w:rPr>
          <w:rFonts w:asciiTheme="majorBidi" w:hAnsiTheme="majorBidi"/>
          <w:sz w:val="22"/>
          <w:szCs w:val="22"/>
        </w:rPr>
        <w:t xml:space="preserve"> yang </w:t>
      </w:r>
      <w:proofErr w:type="spellStart"/>
      <w:r>
        <w:rPr>
          <w:rFonts w:asciiTheme="majorBidi" w:hAnsiTheme="majorBidi"/>
          <w:sz w:val="22"/>
          <w:szCs w:val="22"/>
        </w:rPr>
        <w:t>jelas</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menyelesaikan</w:t>
      </w:r>
      <w:proofErr w:type="spellEnd"/>
      <w:r>
        <w:rPr>
          <w:rFonts w:asciiTheme="majorBidi" w:hAnsiTheme="majorBidi"/>
          <w:sz w:val="22"/>
          <w:szCs w:val="22"/>
        </w:rPr>
        <w:t xml:space="preserve"> </w:t>
      </w:r>
      <w:proofErr w:type="spellStart"/>
      <w:r>
        <w:rPr>
          <w:rFonts w:asciiTheme="majorBidi" w:hAnsiTheme="majorBidi"/>
          <w:sz w:val="22"/>
          <w:szCs w:val="22"/>
        </w:rPr>
        <w:t>perselisihan</w:t>
      </w:r>
      <w:proofErr w:type="spellEnd"/>
      <w:r>
        <w:rPr>
          <w:rFonts w:asciiTheme="majorBidi" w:hAnsiTheme="majorBidi"/>
          <w:sz w:val="22"/>
          <w:szCs w:val="22"/>
        </w:rPr>
        <w:t xml:space="preserve"> </w:t>
      </w:r>
      <w:proofErr w:type="spellStart"/>
      <w:r>
        <w:rPr>
          <w:rFonts w:asciiTheme="majorBidi" w:hAnsiTheme="majorBidi"/>
          <w:sz w:val="22"/>
          <w:szCs w:val="22"/>
        </w:rPr>
        <w:t>dalam</w:t>
      </w:r>
      <w:proofErr w:type="spellEnd"/>
      <w:r>
        <w:rPr>
          <w:rFonts w:asciiTheme="majorBidi" w:hAnsiTheme="majorBidi"/>
          <w:sz w:val="22"/>
          <w:szCs w:val="22"/>
        </w:rPr>
        <w:t xml:space="preserve"> </w:t>
      </w:r>
      <w:proofErr w:type="spellStart"/>
      <w:r>
        <w:rPr>
          <w:rFonts w:asciiTheme="majorBidi" w:hAnsiTheme="majorBidi"/>
          <w:sz w:val="22"/>
          <w:szCs w:val="22"/>
        </w:rPr>
        <w:t>transaksi</w:t>
      </w:r>
      <w:proofErr w:type="spellEnd"/>
      <w:r>
        <w:rPr>
          <w:rFonts w:asciiTheme="majorBidi" w:hAnsiTheme="majorBidi"/>
          <w:sz w:val="22"/>
          <w:szCs w:val="22"/>
        </w:rPr>
        <w:t xml:space="preserve"> </w:t>
      </w:r>
      <w:r>
        <w:rPr>
          <w:rFonts w:asciiTheme="majorBidi" w:hAnsiTheme="majorBidi"/>
          <w:i/>
          <w:iCs/>
          <w:sz w:val="22"/>
          <w:szCs w:val="22"/>
        </w:rPr>
        <w:t>d</w:t>
      </w:r>
      <w:r w:rsidRPr="00EB5EA0">
        <w:rPr>
          <w:rFonts w:asciiTheme="majorBidi" w:hAnsiTheme="majorBidi"/>
          <w:i/>
          <w:iCs/>
          <w:sz w:val="22"/>
          <w:szCs w:val="22"/>
        </w:rPr>
        <w:t>ropship</w:t>
      </w:r>
      <w:r>
        <w:rPr>
          <w:rFonts w:asciiTheme="majorBidi" w:hAnsiTheme="majorBidi"/>
          <w:sz w:val="22"/>
          <w:szCs w:val="22"/>
        </w:rPr>
        <w:t xml:space="preserve"> </w:t>
      </w:r>
      <w:proofErr w:type="spellStart"/>
      <w:r>
        <w:rPr>
          <w:rFonts w:asciiTheme="majorBidi" w:hAnsiTheme="majorBidi"/>
          <w:sz w:val="22"/>
          <w:szCs w:val="22"/>
        </w:rPr>
        <w:t>sama</w:t>
      </w:r>
      <w:proofErr w:type="spellEnd"/>
      <w:r>
        <w:rPr>
          <w:rFonts w:asciiTheme="majorBidi" w:hAnsiTheme="majorBidi"/>
          <w:sz w:val="22"/>
          <w:szCs w:val="22"/>
        </w:rPr>
        <w:t xml:space="preserve"> </w:t>
      </w:r>
      <w:proofErr w:type="spellStart"/>
      <w:r>
        <w:rPr>
          <w:rFonts w:asciiTheme="majorBidi" w:hAnsiTheme="majorBidi"/>
          <w:sz w:val="22"/>
          <w:szCs w:val="22"/>
        </w:rPr>
        <w:t>dengan</w:t>
      </w:r>
      <w:proofErr w:type="spellEnd"/>
      <w:r>
        <w:rPr>
          <w:rFonts w:asciiTheme="majorBidi" w:hAnsiTheme="majorBidi"/>
          <w:sz w:val="22"/>
          <w:szCs w:val="22"/>
        </w:rPr>
        <w:t xml:space="preserve"> </w:t>
      </w:r>
      <w:proofErr w:type="spellStart"/>
      <w:r>
        <w:rPr>
          <w:rFonts w:asciiTheme="majorBidi" w:hAnsiTheme="majorBidi"/>
          <w:sz w:val="22"/>
          <w:szCs w:val="22"/>
        </w:rPr>
        <w:t>prinsip-prinsip</w:t>
      </w:r>
      <w:proofErr w:type="spellEnd"/>
      <w:r>
        <w:rPr>
          <w:rFonts w:asciiTheme="majorBidi" w:hAnsiTheme="majorBidi"/>
          <w:sz w:val="22"/>
          <w:szCs w:val="22"/>
        </w:rPr>
        <w:t xml:space="preserve"> </w:t>
      </w:r>
      <w:proofErr w:type="spellStart"/>
      <w:r>
        <w:rPr>
          <w:rFonts w:asciiTheme="majorBidi" w:hAnsiTheme="majorBidi"/>
          <w:sz w:val="22"/>
          <w:szCs w:val="22"/>
        </w:rPr>
        <w:t>hukum</w:t>
      </w:r>
      <w:proofErr w:type="spellEnd"/>
      <w:r>
        <w:rPr>
          <w:rFonts w:asciiTheme="majorBidi" w:hAnsiTheme="majorBidi"/>
          <w:sz w:val="22"/>
          <w:szCs w:val="22"/>
        </w:rPr>
        <w:t xml:space="preserve"> Islam dan </w:t>
      </w:r>
      <w:proofErr w:type="spellStart"/>
      <w:r>
        <w:rPr>
          <w:rFonts w:asciiTheme="majorBidi" w:hAnsiTheme="majorBidi"/>
          <w:sz w:val="22"/>
          <w:szCs w:val="22"/>
        </w:rPr>
        <w:t>peraturan</w:t>
      </w:r>
      <w:proofErr w:type="spellEnd"/>
      <w:r>
        <w:rPr>
          <w:rFonts w:asciiTheme="majorBidi" w:hAnsiTheme="majorBidi"/>
          <w:sz w:val="22"/>
          <w:szCs w:val="22"/>
        </w:rPr>
        <w:t xml:space="preserve"> yang </w:t>
      </w:r>
      <w:proofErr w:type="spellStart"/>
      <w:r>
        <w:rPr>
          <w:rFonts w:asciiTheme="majorBidi" w:hAnsiTheme="majorBidi"/>
          <w:sz w:val="22"/>
          <w:szCs w:val="22"/>
        </w:rPr>
        <w:t>berlaku</w:t>
      </w:r>
      <w:proofErr w:type="spellEnd"/>
      <w:r>
        <w:rPr>
          <w:rFonts w:asciiTheme="majorBidi" w:hAnsiTheme="majorBidi"/>
          <w:sz w:val="22"/>
          <w:szCs w:val="22"/>
        </w:rPr>
        <w:t>.</w:t>
      </w:r>
    </w:p>
    <w:p w14:paraId="160DEAD2" w14:textId="77777777" w:rsidR="00D47721" w:rsidRDefault="00D47721" w:rsidP="00D47721">
      <w:pPr>
        <w:jc w:val="both"/>
        <w:rPr>
          <w:rFonts w:asciiTheme="majorBidi" w:hAnsiTheme="majorBidi"/>
          <w:b/>
          <w:bCs/>
          <w:sz w:val="22"/>
          <w:szCs w:val="22"/>
        </w:rPr>
      </w:pPr>
      <w:bookmarkStart w:id="2" w:name="_Hlk166747524"/>
      <w:proofErr w:type="spellStart"/>
      <w:r>
        <w:rPr>
          <w:rFonts w:asciiTheme="majorBidi" w:hAnsiTheme="majorBidi"/>
          <w:b/>
          <w:bCs/>
          <w:sz w:val="22"/>
          <w:szCs w:val="22"/>
        </w:rPr>
        <w:t>Dimensi</w:t>
      </w:r>
      <w:proofErr w:type="spellEnd"/>
      <w:r>
        <w:rPr>
          <w:rFonts w:asciiTheme="majorBidi" w:hAnsiTheme="majorBidi"/>
          <w:b/>
          <w:bCs/>
          <w:sz w:val="22"/>
          <w:szCs w:val="22"/>
        </w:rPr>
        <w:t xml:space="preserve"> </w:t>
      </w:r>
      <w:proofErr w:type="spellStart"/>
      <w:r>
        <w:rPr>
          <w:rFonts w:asciiTheme="majorBidi" w:hAnsiTheme="majorBidi"/>
          <w:b/>
          <w:bCs/>
          <w:i/>
          <w:iCs/>
          <w:sz w:val="22"/>
          <w:szCs w:val="22"/>
        </w:rPr>
        <w:t>Maqasid</w:t>
      </w:r>
      <w:proofErr w:type="spellEnd"/>
      <w:r>
        <w:rPr>
          <w:rFonts w:asciiTheme="majorBidi" w:hAnsiTheme="majorBidi"/>
          <w:b/>
          <w:bCs/>
          <w:i/>
          <w:iCs/>
          <w:sz w:val="22"/>
          <w:szCs w:val="22"/>
        </w:rPr>
        <w:t xml:space="preserve"> </w:t>
      </w:r>
      <w:proofErr w:type="spellStart"/>
      <w:r>
        <w:rPr>
          <w:rFonts w:asciiTheme="majorBidi" w:hAnsiTheme="majorBidi"/>
          <w:b/>
          <w:bCs/>
          <w:i/>
          <w:iCs/>
          <w:sz w:val="22"/>
          <w:szCs w:val="22"/>
        </w:rPr>
        <w:t>Muamalah</w:t>
      </w:r>
      <w:proofErr w:type="spellEnd"/>
      <w:r>
        <w:rPr>
          <w:rFonts w:asciiTheme="majorBidi" w:hAnsiTheme="majorBidi"/>
          <w:b/>
          <w:bCs/>
          <w:sz w:val="22"/>
          <w:szCs w:val="22"/>
        </w:rPr>
        <w:t xml:space="preserve"> Fatwa </w:t>
      </w:r>
      <w:proofErr w:type="spellStart"/>
      <w:r>
        <w:rPr>
          <w:rFonts w:asciiTheme="majorBidi" w:hAnsiTheme="majorBidi"/>
          <w:b/>
          <w:bCs/>
          <w:sz w:val="22"/>
          <w:szCs w:val="22"/>
        </w:rPr>
        <w:t>Dsn</w:t>
      </w:r>
      <w:proofErr w:type="spellEnd"/>
      <w:r>
        <w:rPr>
          <w:rFonts w:asciiTheme="majorBidi" w:hAnsiTheme="majorBidi"/>
          <w:b/>
          <w:bCs/>
          <w:sz w:val="22"/>
          <w:szCs w:val="22"/>
        </w:rPr>
        <w:t xml:space="preserve">-Mui </w:t>
      </w:r>
      <w:proofErr w:type="spellStart"/>
      <w:r>
        <w:rPr>
          <w:rFonts w:asciiTheme="majorBidi" w:hAnsiTheme="majorBidi"/>
          <w:b/>
          <w:bCs/>
          <w:sz w:val="22"/>
          <w:szCs w:val="22"/>
        </w:rPr>
        <w:t>tentang</w:t>
      </w:r>
      <w:proofErr w:type="spellEnd"/>
      <w:r>
        <w:rPr>
          <w:rFonts w:asciiTheme="majorBidi" w:hAnsiTheme="majorBidi"/>
          <w:b/>
          <w:bCs/>
          <w:sz w:val="22"/>
          <w:szCs w:val="22"/>
        </w:rPr>
        <w:t xml:space="preserve"> </w:t>
      </w:r>
      <w:r>
        <w:rPr>
          <w:rFonts w:asciiTheme="majorBidi" w:hAnsiTheme="majorBidi"/>
          <w:b/>
          <w:bCs/>
          <w:i/>
          <w:iCs/>
          <w:sz w:val="22"/>
          <w:szCs w:val="22"/>
        </w:rPr>
        <w:t>Dropship</w:t>
      </w:r>
    </w:p>
    <w:p w14:paraId="2EF6254D" w14:textId="77777777" w:rsidR="00D47721" w:rsidRPr="007A729B" w:rsidRDefault="00D47721" w:rsidP="00D47721">
      <w:pPr>
        <w:pStyle w:val="ListParagraph"/>
        <w:numPr>
          <w:ilvl w:val="0"/>
          <w:numId w:val="2"/>
        </w:numPr>
        <w:jc w:val="both"/>
        <w:rPr>
          <w:rFonts w:asciiTheme="majorBidi" w:hAnsiTheme="majorBidi"/>
          <w:sz w:val="22"/>
          <w:szCs w:val="22"/>
        </w:rPr>
      </w:pPr>
      <w:proofErr w:type="spellStart"/>
      <w:r w:rsidRPr="007A729B">
        <w:rPr>
          <w:rFonts w:asciiTheme="majorBidi" w:hAnsiTheme="majorBidi"/>
          <w:sz w:val="22"/>
          <w:szCs w:val="22"/>
        </w:rPr>
        <w:t>Dimensi</w:t>
      </w:r>
      <w:proofErr w:type="spellEnd"/>
      <w:r w:rsidRPr="007A729B">
        <w:rPr>
          <w:rFonts w:asciiTheme="majorBidi" w:hAnsiTheme="majorBidi"/>
          <w:sz w:val="22"/>
          <w:szCs w:val="22"/>
        </w:rPr>
        <w:t xml:space="preserve"> </w:t>
      </w:r>
      <w:proofErr w:type="spellStart"/>
      <w:r w:rsidRPr="007A729B">
        <w:rPr>
          <w:rFonts w:asciiTheme="majorBidi" w:hAnsiTheme="majorBidi"/>
          <w:sz w:val="22"/>
          <w:szCs w:val="22"/>
        </w:rPr>
        <w:t>Ar-Rawaj</w:t>
      </w:r>
      <w:proofErr w:type="spellEnd"/>
    </w:p>
    <w:p w14:paraId="3401B87D" w14:textId="77777777" w:rsidR="00D47721" w:rsidRPr="00E66EC8" w:rsidRDefault="00D47721" w:rsidP="00D47721">
      <w:pPr>
        <w:pStyle w:val="ListParagraph"/>
        <w:jc w:val="both"/>
        <w:rPr>
          <w:rFonts w:asciiTheme="majorBidi" w:hAnsiTheme="majorBidi"/>
          <w:color w:val="0D0D0D"/>
          <w:sz w:val="22"/>
          <w:szCs w:val="22"/>
          <w:shd w:val="clear" w:color="auto" w:fill="FFFFFF"/>
        </w:rPr>
      </w:pPr>
      <w:r w:rsidRPr="00E66EC8">
        <w:rPr>
          <w:rFonts w:asciiTheme="majorBidi" w:hAnsiTheme="majorBidi"/>
          <w:color w:val="0D0D0D"/>
          <w:sz w:val="22"/>
          <w:szCs w:val="22"/>
          <w:shd w:val="clear" w:color="auto" w:fill="FFFFFF"/>
        </w:rPr>
        <w:t xml:space="preserve">      Salah </w:t>
      </w:r>
      <w:proofErr w:type="spellStart"/>
      <w:r w:rsidRPr="00E66EC8">
        <w:rPr>
          <w:rFonts w:asciiTheme="majorBidi" w:hAnsiTheme="majorBidi"/>
          <w:color w:val="0D0D0D"/>
          <w:sz w:val="22"/>
          <w:szCs w:val="22"/>
          <w:shd w:val="clear" w:color="auto" w:fill="FFFFFF"/>
        </w:rPr>
        <w:t>satu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karakteristik</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dropshipping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menurut</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ketentuan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ketiga</w:t>
      </w:r>
      <w:proofErr w:type="spellEnd"/>
      <w:r w:rsidRPr="00E66EC8">
        <w:rPr>
          <w:rFonts w:asciiTheme="majorBidi" w:hAnsiTheme="majorBidi"/>
          <w:color w:val="0D0D0D"/>
          <w:sz w:val="22"/>
          <w:szCs w:val="22"/>
          <w:shd w:val="clear" w:color="auto" w:fill="FFFFFF"/>
        </w:rPr>
        <w:t xml:space="preserve"> fatwa DSN-MUI </w:t>
      </w:r>
      <w:proofErr w:type="spellStart"/>
      <w:r w:rsidRPr="00E66EC8">
        <w:rPr>
          <w:rFonts w:asciiTheme="majorBidi" w:hAnsiTheme="majorBidi"/>
          <w:color w:val="0D0D0D"/>
          <w:sz w:val="22"/>
          <w:szCs w:val="22"/>
          <w:shd w:val="clear" w:color="auto" w:fill="FFFFFF"/>
        </w:rPr>
        <w:t>adalah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bahwa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dapat</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tanpa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memiliki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tersebut</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terlebih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dahulu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memanfaatkan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teknologi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informasi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untuk</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menawarkan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harga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w:t>
      </w:r>
      <w:r>
        <w:rPr>
          <w:rFonts w:asciiTheme="majorBidi" w:hAnsiTheme="majorBidi"/>
          <w:color w:val="0D0D0D"/>
          <w:sz w:val="22"/>
          <w:szCs w:val="22"/>
          <w:shd w:val="clear" w:color="auto" w:fill="FFFFFF"/>
        </w:rPr>
        <w:fldChar w:fldCharType="begin" w:fldLock="1"/>
      </w:r>
      <w:r>
        <w:rPr>
          <w:rFonts w:asciiTheme="majorBidi" w:hAnsiTheme="majorBidi"/>
          <w:color w:val="0D0D0D"/>
          <w:sz w:val="22"/>
          <w:szCs w:val="22"/>
          <w:shd w:val="clear" w:color="auto" w:fill="FFFFFF"/>
        </w:rPr>
        <w:instrText>ADDIN CSL_CITATION {"citationItems":[{"id":"ITEM-1","itemData":{"author":[{"dropping-particle":"","family":"Syariah","given":"Dewan","non-dropping-particle":"","parse-names":false,"suffix":""}],"id":"ITEM-1","issue":"19","issued":{"date-parts":[["2024"]]},"title":"fatwa Dewan Syariah Nasional-Majaelis Ulama Indonesia NO: 145/DSN-MUI/XII/2021 Tentang Dropship Berdasarkan Prinsip Syariah","type":"article-journal"},"uris":["http://www.mendeley.com/documents/?uuid=8cd2d1ad-a82f-4921-9153-2050d15d11fe","http://www.mendeley.com/documents/?uuid=058f28f1-f478-4d01-a57a-5b38977d7073"]}],"mendeley":{"formattedCitation":"(Syariah, 2024)","plainTextFormattedCitation":"(Syariah, 2024)","previouslyFormattedCitation":"(Syariah, 2024)"},"properties":{"noteIndex":0},"schema":"https://github.com/citation-style-language/schema/raw/master/csl-citation.json"}</w:instrText>
      </w:r>
      <w:r>
        <w:rPr>
          <w:rFonts w:asciiTheme="majorBidi" w:hAnsiTheme="majorBidi"/>
          <w:color w:val="0D0D0D"/>
          <w:sz w:val="22"/>
          <w:szCs w:val="22"/>
          <w:shd w:val="clear" w:color="auto" w:fill="FFFFFF"/>
        </w:rPr>
        <w:fldChar w:fldCharType="separate"/>
      </w:r>
      <w:r w:rsidRPr="00E66EC8">
        <w:rPr>
          <w:rFonts w:asciiTheme="majorBidi" w:hAnsiTheme="majorBidi"/>
          <w:noProof/>
          <w:color w:val="0D0D0D"/>
          <w:sz w:val="22"/>
          <w:szCs w:val="22"/>
          <w:shd w:val="clear" w:color="auto" w:fill="FFFFFF"/>
        </w:rPr>
        <w:t>(Syariah, 2024)</w:t>
      </w:r>
      <w:r>
        <w:rPr>
          <w:rFonts w:asciiTheme="majorBidi" w:hAnsiTheme="majorBidi"/>
          <w:color w:val="0D0D0D"/>
          <w:sz w:val="22"/>
          <w:szCs w:val="22"/>
          <w:shd w:val="clear" w:color="auto" w:fill="FFFFFF"/>
        </w:rPr>
        <w:fldChar w:fldCharType="end"/>
      </w:r>
      <w:r w:rsidRPr="00E66EC8">
        <w:rPr>
          <w:rFonts w:asciiTheme="majorBidi" w:hAnsiTheme="majorBidi"/>
          <w:color w:val="0D0D0D"/>
          <w:sz w:val="22"/>
          <w:szCs w:val="22"/>
          <w:shd w:val="clear" w:color="auto" w:fill="FFFFFF"/>
        </w:rPr>
        <w:t xml:space="preserve"> Hal </w:t>
      </w:r>
      <w:proofErr w:type="spellStart"/>
      <w:r w:rsidRPr="00E66EC8">
        <w:rPr>
          <w:rFonts w:asciiTheme="majorBidi" w:hAnsiTheme="majorBidi"/>
          <w:color w:val="0D0D0D"/>
          <w:sz w:val="22"/>
          <w:szCs w:val="22"/>
          <w:shd w:val="clear" w:color="auto" w:fill="FFFFFF"/>
        </w:rPr>
        <w:t>ini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mengindikasikan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adanya</w:t>
      </w:r>
      <w:proofErr w:type="spellEnd"/>
      <w:r w:rsidRPr="00E66EC8">
        <w:rPr>
          <w:rFonts w:asciiTheme="majorBidi" w:hAnsiTheme="majorBidi"/>
          <w:color w:val="0D0D0D"/>
          <w:sz w:val="22"/>
          <w:szCs w:val="22"/>
          <w:shd w:val="clear" w:color="auto" w:fill="FFFFFF"/>
        </w:rPr>
        <w:t xml:space="preserve"> proses </w:t>
      </w:r>
      <w:proofErr w:type="spellStart"/>
      <w:r w:rsidRPr="00E66EC8">
        <w:rPr>
          <w:rFonts w:asciiTheme="majorBidi" w:hAnsiTheme="majorBidi"/>
          <w:color w:val="0D0D0D"/>
          <w:sz w:val="22"/>
          <w:szCs w:val="22"/>
          <w:shd w:val="clear" w:color="auto" w:fill="FFFFFF"/>
        </w:rPr>
        <w:t>penjualan</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penawaran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harga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oleh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menunjukkan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perputaran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hingga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tahap</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penjualan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Setelah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kesepakatan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antara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tercapai</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kemudian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membeli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dari</w:t>
      </w:r>
      <w:proofErr w:type="spellEnd"/>
      <w:r w:rsidRPr="00E66EC8">
        <w:rPr>
          <w:rFonts w:asciiTheme="majorBidi" w:hAnsiTheme="majorBidi"/>
          <w:color w:val="0D0D0D"/>
          <w:sz w:val="22"/>
          <w:szCs w:val="22"/>
          <w:shd w:val="clear" w:color="auto" w:fill="FFFFFF"/>
        </w:rPr>
        <w:t xml:space="preserve"> </w:t>
      </w:r>
      <w:r w:rsidRPr="000323C7">
        <w:rPr>
          <w:rFonts w:asciiTheme="majorBidi" w:hAnsiTheme="majorBidi"/>
          <w:i/>
          <w:iCs/>
          <w:color w:val="0D0D0D"/>
          <w:sz w:val="22"/>
          <w:szCs w:val="22"/>
          <w:shd w:val="clear" w:color="auto" w:fill="FFFFFF"/>
        </w:rPr>
        <w:t>supplier</w:t>
      </w:r>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melakukan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pembayaran</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penyerahan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harga</w:t>
      </w:r>
      <w:proofErr w:type="spellEnd"/>
      <w:r w:rsidRPr="00E66EC8">
        <w:rPr>
          <w:rFonts w:asciiTheme="majorBidi" w:hAnsiTheme="majorBidi"/>
          <w:color w:val="0D0D0D"/>
          <w:sz w:val="22"/>
          <w:szCs w:val="22"/>
          <w:shd w:val="clear" w:color="auto" w:fill="FFFFFF"/>
        </w:rPr>
        <w:t xml:space="preserve">. Ini juga </w:t>
      </w:r>
      <w:proofErr w:type="spellStart"/>
      <w:r w:rsidRPr="00E66EC8">
        <w:rPr>
          <w:rFonts w:asciiTheme="majorBidi" w:hAnsiTheme="majorBidi"/>
          <w:color w:val="0D0D0D"/>
          <w:sz w:val="22"/>
          <w:szCs w:val="22"/>
          <w:shd w:val="clear" w:color="auto" w:fill="FFFFFF"/>
        </w:rPr>
        <w:t>sejalan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mencakup</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pembelian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oleh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serta</w:t>
      </w:r>
      <w:proofErr w:type="spellEnd"/>
      <w:r w:rsidRPr="00E66EC8">
        <w:rPr>
          <w:rFonts w:asciiTheme="majorBidi" w:hAnsiTheme="majorBidi"/>
          <w:color w:val="0D0D0D"/>
          <w:sz w:val="22"/>
          <w:szCs w:val="22"/>
          <w:shd w:val="clear" w:color="auto" w:fill="FFFFFF"/>
        </w:rPr>
        <w:t xml:space="preserve"> proses </w:t>
      </w:r>
      <w:proofErr w:type="spellStart"/>
      <w:r w:rsidRPr="00E66EC8">
        <w:rPr>
          <w:rFonts w:asciiTheme="majorBidi" w:hAnsiTheme="majorBidi"/>
          <w:color w:val="0D0D0D"/>
          <w:sz w:val="22"/>
          <w:szCs w:val="22"/>
          <w:shd w:val="clear" w:color="auto" w:fill="FFFFFF"/>
        </w:rPr>
        <w:t>pembayaran</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penyerahan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Selain </w:t>
      </w:r>
      <w:proofErr w:type="spellStart"/>
      <w:r w:rsidRPr="00E66EC8">
        <w:rPr>
          <w:rFonts w:asciiTheme="majorBidi" w:hAnsiTheme="majorBidi"/>
          <w:color w:val="0D0D0D"/>
          <w:sz w:val="22"/>
          <w:szCs w:val="22"/>
          <w:shd w:val="clear" w:color="auto" w:fill="FFFFFF"/>
        </w:rPr>
        <w:t>itu</w:t>
      </w:r>
      <w:proofErr w:type="spellEnd"/>
      <w:r w:rsidRPr="00E66EC8">
        <w:rPr>
          <w:rFonts w:asciiTheme="majorBidi" w:hAnsiTheme="majorBidi"/>
          <w:color w:val="0D0D0D"/>
          <w:sz w:val="22"/>
          <w:szCs w:val="22"/>
          <w:shd w:val="clear" w:color="auto" w:fill="FFFFFF"/>
        </w:rPr>
        <w:t xml:space="preserve">, </w:t>
      </w:r>
      <w:r w:rsidRPr="000323C7">
        <w:rPr>
          <w:rFonts w:asciiTheme="majorBidi" w:hAnsiTheme="majorBidi"/>
          <w:i/>
          <w:iCs/>
          <w:color w:val="0D0D0D"/>
          <w:sz w:val="22"/>
          <w:szCs w:val="22"/>
          <w:shd w:val="clear" w:color="auto" w:fill="FFFFFF"/>
        </w:rPr>
        <w:t>supplier</w:t>
      </w:r>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w:t>
      </w:r>
      <w:r>
        <w:rPr>
          <w:rFonts w:asciiTheme="majorBidi" w:hAnsiTheme="majorBidi"/>
          <w:color w:val="0D0D0D"/>
          <w:sz w:val="22"/>
          <w:szCs w:val="22"/>
          <w:shd w:val="clear" w:color="auto" w:fill="FFFFFF"/>
        </w:rPr>
        <w:t>mberikan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kepada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w:t>
      </w:r>
      <w:proofErr w:type="spellStart"/>
      <w:r>
        <w:rPr>
          <w:rFonts w:asciiTheme="majorBidi" w:hAnsiTheme="majorBidi"/>
          <w:color w:val="0D0D0D"/>
          <w:sz w:val="22"/>
          <w:szCs w:val="22"/>
          <w:shd w:val="clear" w:color="auto" w:fill="FFFFFF"/>
        </w:rPr>
        <w:t>mengatasnamakan</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yang juga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melibatkan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pengiriman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oleh </w:t>
      </w:r>
      <w:r w:rsidRPr="000323C7">
        <w:rPr>
          <w:rFonts w:asciiTheme="majorBidi" w:hAnsiTheme="majorBidi"/>
          <w:i/>
          <w:iCs/>
          <w:color w:val="0D0D0D"/>
          <w:sz w:val="22"/>
          <w:szCs w:val="22"/>
          <w:shd w:val="clear" w:color="auto" w:fill="FFFFFF"/>
        </w:rPr>
        <w:t>supplier</w:t>
      </w:r>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atas</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nama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
    <w:p w14:paraId="410F721F" w14:textId="77777777" w:rsidR="00D47721" w:rsidRPr="0049683D" w:rsidRDefault="00D47721" w:rsidP="00D47721">
      <w:pPr>
        <w:pStyle w:val="ListParagraph"/>
        <w:jc w:val="both"/>
        <w:rPr>
          <w:rFonts w:asciiTheme="majorBidi" w:hAnsiTheme="majorBidi"/>
          <w:color w:val="0D0D0D"/>
          <w:sz w:val="22"/>
          <w:szCs w:val="22"/>
          <w:shd w:val="clear" w:color="auto" w:fill="FFFFFF"/>
        </w:rPr>
      </w:pPr>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Menurut</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ketentuan</w:t>
      </w:r>
      <w:proofErr w:type="spellEnd"/>
      <w:r w:rsidRPr="00E66EC8">
        <w:rPr>
          <w:rFonts w:asciiTheme="majorBidi" w:hAnsiTheme="majorBidi"/>
          <w:color w:val="0D0D0D"/>
          <w:sz w:val="22"/>
          <w:szCs w:val="22"/>
          <w:shd w:val="clear" w:color="auto" w:fill="FFFFFF"/>
        </w:rPr>
        <w:t xml:space="preserve"> fatwa DSN-MUI </w:t>
      </w:r>
      <w:proofErr w:type="spellStart"/>
      <w:r w:rsidRPr="00E66EC8">
        <w:rPr>
          <w:rFonts w:asciiTheme="majorBidi" w:hAnsiTheme="majorBidi"/>
          <w:color w:val="0D0D0D"/>
          <w:sz w:val="22"/>
          <w:szCs w:val="22"/>
          <w:shd w:val="clear" w:color="auto" w:fill="FFFFFF"/>
        </w:rPr>
        <w:t>tentang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higat</w:t>
      </w:r>
      <w:proofErr w:type="spellEnd"/>
      <w:r w:rsidRPr="00E66EC8">
        <w:rPr>
          <w:rFonts w:asciiTheme="majorBidi" w:hAnsiTheme="majorBidi"/>
          <w:color w:val="0D0D0D"/>
          <w:sz w:val="22"/>
          <w:szCs w:val="22"/>
          <w:shd w:val="clear" w:color="auto" w:fill="FFFFFF"/>
        </w:rPr>
        <w:t xml:space="preserve"> </w:t>
      </w:r>
      <w:r w:rsidRPr="000323C7">
        <w:rPr>
          <w:rFonts w:asciiTheme="majorBidi" w:hAnsiTheme="majorBidi"/>
          <w:i/>
          <w:iCs/>
          <w:color w:val="0D0D0D"/>
          <w:sz w:val="22"/>
          <w:szCs w:val="22"/>
          <w:shd w:val="clear" w:color="auto" w:fill="FFFFFF"/>
        </w:rPr>
        <w:t>al</w:t>
      </w:r>
      <w:proofErr w:type="gramStart"/>
      <w:r w:rsidRPr="00E66EC8">
        <w:rPr>
          <w:rFonts w:asciiTheme="majorBidi" w:hAnsiTheme="majorBidi"/>
          <w:color w:val="0D0D0D"/>
          <w:sz w:val="22"/>
          <w:szCs w:val="22"/>
          <w:shd w:val="clear" w:color="auto" w:fill="FFFFFF"/>
        </w:rPr>
        <w:t>-‘</w:t>
      </w:r>
      <w:proofErr w:type="spellStart"/>
      <w:proofErr w:type="gramEnd"/>
      <w:r>
        <w:rPr>
          <w:rFonts w:asciiTheme="majorBidi" w:hAnsiTheme="majorBidi"/>
          <w:i/>
          <w:iCs/>
          <w:color w:val="0D0D0D"/>
          <w:sz w:val="22"/>
          <w:szCs w:val="22"/>
          <w:shd w:val="clear" w:color="auto" w:fill="FFFFFF"/>
        </w:rPr>
        <w:t>a</w:t>
      </w:r>
      <w:r w:rsidRPr="000323C7">
        <w:rPr>
          <w:rFonts w:asciiTheme="majorBidi" w:hAnsiTheme="majorBidi"/>
          <w:i/>
          <w:iCs/>
          <w:color w:val="0D0D0D"/>
          <w:sz w:val="22"/>
          <w:szCs w:val="22"/>
          <w:shd w:val="clear" w:color="auto" w:fill="FFFFFF"/>
        </w:rPr>
        <w:t>qd</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ketika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menawarkan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terjadi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kesepakatan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beli</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melibatkan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penawaran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kesepakatan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transaksi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antara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penjual</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Ketentuan</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color w:val="0D0D0D"/>
          <w:sz w:val="22"/>
          <w:szCs w:val="22"/>
          <w:shd w:val="clear" w:color="auto" w:fill="FFFFFF"/>
        </w:rPr>
        <w:t>ketujuh</w:t>
      </w:r>
      <w:proofErr w:type="spellEnd"/>
      <w:r w:rsidRPr="00E66EC8">
        <w:rPr>
          <w:rFonts w:asciiTheme="majorBidi" w:hAnsiTheme="majorBidi"/>
          <w:color w:val="0D0D0D"/>
          <w:sz w:val="22"/>
          <w:szCs w:val="22"/>
          <w:shd w:val="clear" w:color="auto" w:fill="FFFFFF"/>
        </w:rPr>
        <w:t xml:space="preserve"> fatwa DSN-MUI </w:t>
      </w:r>
      <w:proofErr w:type="spellStart"/>
      <w:r w:rsidRPr="00E66EC8">
        <w:rPr>
          <w:rFonts w:asciiTheme="majorBidi" w:hAnsiTheme="majorBidi"/>
          <w:color w:val="0D0D0D"/>
          <w:sz w:val="22"/>
          <w:szCs w:val="22"/>
          <w:shd w:val="clear" w:color="auto" w:fill="FFFFFF"/>
        </w:rPr>
        <w:t>mengenai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mekanisme</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pengiriman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Pr>
          <w:rFonts w:asciiTheme="majorBidi" w:hAnsiTheme="majorBidi"/>
          <w:i/>
          <w:iCs/>
          <w:color w:val="0D0D0D"/>
          <w:sz w:val="22"/>
          <w:szCs w:val="22"/>
          <w:shd w:val="clear" w:color="auto" w:fill="FFFFFF"/>
        </w:rPr>
        <w:t>m</w:t>
      </w:r>
      <w:r w:rsidRPr="000323C7">
        <w:rPr>
          <w:rFonts w:asciiTheme="majorBidi" w:hAnsiTheme="majorBidi"/>
          <w:i/>
          <w:iCs/>
          <w:color w:val="0D0D0D"/>
          <w:sz w:val="22"/>
          <w:szCs w:val="22"/>
          <w:shd w:val="clear" w:color="auto" w:fill="FFFFFF"/>
        </w:rPr>
        <w:t>abi</w:t>
      </w:r>
      <w:proofErr w:type="spellEnd"/>
      <w:r w:rsidRPr="000323C7">
        <w:rPr>
          <w:rFonts w:asciiTheme="majorBidi" w:hAnsiTheme="majorBidi"/>
          <w:i/>
          <w:iCs/>
          <w:color w:val="0D0D0D"/>
          <w:sz w:val="22"/>
          <w:szCs w:val="22"/>
          <w:shd w:val="clear" w:color="auto" w:fill="FFFFFF"/>
        </w:rPr>
        <w:t>’</w:t>
      </w:r>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menyatakan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bahwa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melakukan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penawaran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beserta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harga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melalui</w:t>
      </w:r>
      <w:proofErr w:type="spellEnd"/>
      <w:r w:rsidRPr="00E66EC8">
        <w:rPr>
          <w:rFonts w:asciiTheme="majorBidi" w:hAnsiTheme="majorBidi"/>
          <w:color w:val="0D0D0D"/>
          <w:sz w:val="22"/>
          <w:szCs w:val="22"/>
          <w:shd w:val="clear" w:color="auto" w:fill="FFFFFF"/>
        </w:rPr>
        <w:t xml:space="preserve"> media </w:t>
      </w:r>
      <w:proofErr w:type="spellStart"/>
      <w:r w:rsidRPr="00E66EC8">
        <w:rPr>
          <w:rFonts w:asciiTheme="majorBidi" w:hAnsiTheme="majorBidi"/>
          <w:color w:val="0D0D0D"/>
          <w:sz w:val="22"/>
          <w:szCs w:val="22"/>
          <w:shd w:val="clear" w:color="auto" w:fill="FFFFFF"/>
        </w:rPr>
        <w:t>elektronik</w:t>
      </w:r>
      <w:proofErr w:type="spellEnd"/>
      <w:r w:rsidRPr="00E66EC8">
        <w:rPr>
          <w:rFonts w:asciiTheme="majorBidi" w:hAnsiTheme="majorBidi"/>
          <w:color w:val="0D0D0D"/>
          <w:sz w:val="22"/>
          <w:szCs w:val="22"/>
          <w:shd w:val="clear" w:color="auto" w:fill="FFFFFF"/>
        </w:rPr>
        <w:t xml:space="preserve">, yang juga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menawarkan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harga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dijual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kepada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Selain </w:t>
      </w:r>
      <w:proofErr w:type="spellStart"/>
      <w:r w:rsidRPr="00E66EC8">
        <w:rPr>
          <w:rFonts w:asciiTheme="majorBidi" w:hAnsiTheme="majorBidi"/>
          <w:color w:val="0D0D0D"/>
          <w:sz w:val="22"/>
          <w:szCs w:val="22"/>
          <w:shd w:val="clear" w:color="auto" w:fill="FFFFFF"/>
        </w:rPr>
        <w:t>itu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ketentuan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ketujuh</w:t>
      </w:r>
      <w:proofErr w:type="spellEnd"/>
      <w:r w:rsidRPr="00E66EC8">
        <w:rPr>
          <w:rFonts w:asciiTheme="majorBidi" w:hAnsiTheme="majorBidi"/>
          <w:color w:val="0D0D0D"/>
          <w:sz w:val="22"/>
          <w:szCs w:val="22"/>
          <w:shd w:val="clear" w:color="auto" w:fill="FFFFFF"/>
        </w:rPr>
        <w:t xml:space="preserve"> fatwa DSN-MUI </w:t>
      </w:r>
      <w:proofErr w:type="spellStart"/>
      <w:r w:rsidRPr="00E66EC8">
        <w:rPr>
          <w:rFonts w:asciiTheme="majorBidi" w:hAnsiTheme="majorBidi"/>
          <w:color w:val="0D0D0D"/>
          <w:sz w:val="22"/>
          <w:szCs w:val="22"/>
          <w:shd w:val="clear" w:color="auto" w:fill="FFFFFF"/>
        </w:rPr>
        <w:t>mengenai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mekanisme</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transaksi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dalam</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dropshipping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pembayaran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secara</w:t>
      </w:r>
      <w:proofErr w:type="spellEnd"/>
      <w:r w:rsidRPr="00E66EC8">
        <w:rPr>
          <w:rFonts w:asciiTheme="majorBidi" w:hAnsiTheme="majorBidi"/>
          <w:color w:val="0D0D0D"/>
          <w:sz w:val="22"/>
          <w:szCs w:val="22"/>
          <w:shd w:val="clear" w:color="auto" w:fill="FFFFFF"/>
        </w:rPr>
        <w:t xml:space="preserve"> COD </w:t>
      </w:r>
      <w:proofErr w:type="spellStart"/>
      <w:r w:rsidRPr="00E66EC8">
        <w:rPr>
          <w:rFonts w:asciiTheme="majorBidi" w:hAnsiTheme="majorBidi"/>
          <w:color w:val="0D0D0D"/>
          <w:sz w:val="22"/>
          <w:szCs w:val="22"/>
          <w:shd w:val="clear" w:color="auto" w:fill="FFFFFF"/>
        </w:rPr>
        <w:t>mencakup</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bahwa</w:t>
      </w:r>
      <w:proofErr w:type="spellEnd"/>
      <w:r w:rsidRPr="00E66EC8">
        <w:rPr>
          <w:rFonts w:asciiTheme="majorBidi" w:hAnsiTheme="majorBidi"/>
          <w:color w:val="0D0D0D"/>
          <w:sz w:val="22"/>
          <w:szCs w:val="22"/>
          <w:shd w:val="clear" w:color="auto" w:fill="FFFFFF"/>
        </w:rPr>
        <w:t xml:space="preserve"> </w:t>
      </w:r>
      <w:proofErr w:type="spellStart"/>
      <w:r w:rsidRPr="00B4739E">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menawarkan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atau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jasa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kepada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pelanggan</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B4739E">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B4739E">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penjual</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melakukan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lastRenderedPageBreak/>
        <w:t>penawaran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atau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jasa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kepada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Salah </w:t>
      </w:r>
      <w:proofErr w:type="spellStart"/>
      <w:r w:rsidRPr="00E66EC8">
        <w:rPr>
          <w:rFonts w:asciiTheme="majorBidi" w:hAnsiTheme="majorBidi"/>
          <w:color w:val="0D0D0D"/>
          <w:sz w:val="22"/>
          <w:szCs w:val="22"/>
          <w:shd w:val="clear" w:color="auto" w:fill="FFFFFF"/>
        </w:rPr>
        <w:t>satu</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poin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dalam</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ketentuan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ini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adalah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bahwa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penyedia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jasa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ekspedisi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melakukan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akad</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jual-beli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pembeli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atas</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nama</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dropshipper</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mengirimkan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menerima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pembayaran</w:t>
      </w:r>
      <w:proofErr w:type="spellEnd"/>
      <w:r w:rsidRPr="00E66EC8">
        <w:rPr>
          <w:rFonts w:asciiTheme="majorBidi" w:hAnsiTheme="majorBidi"/>
          <w:color w:val="0D0D0D"/>
          <w:sz w:val="22"/>
          <w:szCs w:val="22"/>
          <w:shd w:val="clear" w:color="auto" w:fill="FFFFFF"/>
        </w:rPr>
        <w:t xml:space="preserve">. Hal </w:t>
      </w:r>
      <w:proofErr w:type="spellStart"/>
      <w:r w:rsidRPr="00E66EC8">
        <w:rPr>
          <w:rFonts w:asciiTheme="majorBidi" w:hAnsiTheme="majorBidi"/>
          <w:color w:val="0D0D0D"/>
          <w:sz w:val="22"/>
          <w:szCs w:val="22"/>
          <w:shd w:val="clear" w:color="auto" w:fill="FFFFFF"/>
        </w:rPr>
        <w:t>ini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sesuai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dengan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prinsip</w:t>
      </w:r>
      <w:proofErr w:type="spellEnd"/>
      <w:r w:rsidRPr="00E66EC8">
        <w:rPr>
          <w:rFonts w:asciiTheme="majorBidi" w:hAnsiTheme="majorBidi"/>
          <w:color w:val="0D0D0D"/>
          <w:sz w:val="22"/>
          <w:szCs w:val="22"/>
          <w:shd w:val="clear" w:color="auto" w:fill="FFFFFF"/>
        </w:rPr>
        <w:t xml:space="preserve"> </w:t>
      </w:r>
      <w:proofErr w:type="spellStart"/>
      <w:r w:rsidRPr="000323C7">
        <w:rPr>
          <w:rFonts w:asciiTheme="majorBidi" w:hAnsiTheme="majorBidi"/>
          <w:i/>
          <w:iCs/>
          <w:color w:val="0D0D0D"/>
          <w:sz w:val="22"/>
          <w:szCs w:val="22"/>
          <w:shd w:val="clear" w:color="auto" w:fill="FFFFFF"/>
        </w:rPr>
        <w:t>ar</w:t>
      </w:r>
      <w:r w:rsidRPr="00E66EC8">
        <w:rPr>
          <w:rFonts w:asciiTheme="majorBidi" w:hAnsiTheme="majorBidi"/>
          <w:color w:val="0D0D0D"/>
          <w:sz w:val="22"/>
          <w:szCs w:val="22"/>
          <w:shd w:val="clear" w:color="auto" w:fill="FFFFFF"/>
        </w:rPr>
        <w:t>-</w:t>
      </w:r>
      <w:r w:rsidRPr="000323C7">
        <w:rPr>
          <w:rFonts w:asciiTheme="majorBidi" w:hAnsiTheme="majorBidi"/>
          <w:i/>
          <w:iCs/>
          <w:color w:val="0D0D0D"/>
          <w:sz w:val="22"/>
          <w:szCs w:val="22"/>
          <w:shd w:val="clear" w:color="auto" w:fill="FFFFFF"/>
        </w:rPr>
        <w:t>rawaj</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karena</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dalam</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konteks</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ini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telah</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terjadi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pengiriman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penerimaan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pembayaran</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menghindari</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penimbunan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barang</w:t>
      </w:r>
      <w:proofErr w:type="spellEnd"/>
      <w:r w:rsidRPr="00E66EC8">
        <w:rPr>
          <w:rFonts w:asciiTheme="majorBidi" w:hAnsiTheme="majorBidi"/>
          <w:color w:val="0D0D0D"/>
          <w:sz w:val="22"/>
          <w:szCs w:val="22"/>
          <w:shd w:val="clear" w:color="auto" w:fill="FFFFFF"/>
        </w:rPr>
        <w:t xml:space="preserve"> dan </w:t>
      </w:r>
      <w:proofErr w:type="spellStart"/>
      <w:r w:rsidRPr="00E66EC8">
        <w:rPr>
          <w:rFonts w:asciiTheme="majorBidi" w:hAnsiTheme="majorBidi"/>
          <w:color w:val="0D0D0D"/>
          <w:sz w:val="22"/>
          <w:szCs w:val="22"/>
          <w:shd w:val="clear" w:color="auto" w:fill="FFFFFF"/>
        </w:rPr>
        <w:t>memastikan</w:t>
      </w:r>
      <w:proofErr w:type="spellEnd"/>
      <w:r w:rsidRPr="00E66EC8">
        <w:rPr>
          <w:rFonts w:asciiTheme="majorBidi" w:hAnsiTheme="majorBidi"/>
          <w:color w:val="0D0D0D"/>
          <w:sz w:val="22"/>
          <w:szCs w:val="22"/>
          <w:shd w:val="clear" w:color="auto" w:fill="FFFFFF"/>
        </w:rPr>
        <w:t xml:space="preserve"> </w:t>
      </w:r>
      <w:proofErr w:type="spellStart"/>
      <w:r w:rsidRPr="00E66EC8">
        <w:rPr>
          <w:rFonts w:asciiTheme="majorBidi" w:hAnsiTheme="majorBidi"/>
          <w:color w:val="0D0D0D"/>
          <w:sz w:val="22"/>
          <w:szCs w:val="22"/>
          <w:shd w:val="clear" w:color="auto" w:fill="FFFFFF"/>
        </w:rPr>
        <w:t>perputaran</w:t>
      </w:r>
      <w:proofErr w:type="spellEnd"/>
      <w:r w:rsidRPr="00E66EC8">
        <w:rPr>
          <w:rFonts w:asciiTheme="majorBidi" w:hAnsiTheme="majorBidi"/>
          <w:color w:val="0D0D0D"/>
          <w:sz w:val="22"/>
          <w:szCs w:val="22"/>
          <w:shd w:val="clear" w:color="auto" w:fill="FFFFFF"/>
        </w:rPr>
        <w:t xml:space="preserve"> yang </w:t>
      </w:r>
      <w:proofErr w:type="spellStart"/>
      <w:r w:rsidRPr="00E66EC8">
        <w:rPr>
          <w:rFonts w:asciiTheme="majorBidi" w:hAnsiTheme="majorBidi"/>
          <w:color w:val="0D0D0D"/>
          <w:sz w:val="22"/>
          <w:szCs w:val="22"/>
          <w:shd w:val="clear" w:color="auto" w:fill="FFFFFF"/>
        </w:rPr>
        <w:t>menguntungkan</w:t>
      </w:r>
      <w:proofErr w:type="spellEnd"/>
      <w:r w:rsidRPr="00E66EC8">
        <w:rPr>
          <w:rFonts w:asciiTheme="majorBidi" w:hAnsiTheme="majorBidi"/>
          <w:color w:val="0D0D0D"/>
          <w:sz w:val="22"/>
          <w:szCs w:val="22"/>
          <w:shd w:val="clear" w:color="auto" w:fill="FFFFFF"/>
        </w:rPr>
        <w:t>.</w:t>
      </w:r>
    </w:p>
    <w:p w14:paraId="0899D985" w14:textId="77777777" w:rsidR="00D47721" w:rsidRPr="00B4739E" w:rsidRDefault="00D47721" w:rsidP="00D47721">
      <w:pPr>
        <w:pStyle w:val="ListParagraph"/>
        <w:numPr>
          <w:ilvl w:val="0"/>
          <w:numId w:val="2"/>
        </w:numPr>
        <w:jc w:val="both"/>
        <w:rPr>
          <w:rFonts w:asciiTheme="majorBidi" w:hAnsiTheme="majorBidi"/>
          <w:sz w:val="22"/>
          <w:szCs w:val="22"/>
        </w:rPr>
      </w:pPr>
      <w:proofErr w:type="spellStart"/>
      <w:r w:rsidRPr="00B4739E">
        <w:rPr>
          <w:rFonts w:asciiTheme="majorBidi" w:hAnsiTheme="majorBidi"/>
          <w:sz w:val="22"/>
          <w:szCs w:val="22"/>
        </w:rPr>
        <w:t>Dimensi</w:t>
      </w:r>
      <w:proofErr w:type="spellEnd"/>
      <w:r w:rsidRPr="00B4739E">
        <w:rPr>
          <w:rFonts w:asciiTheme="majorBidi" w:hAnsiTheme="majorBidi"/>
          <w:sz w:val="22"/>
          <w:szCs w:val="22"/>
        </w:rPr>
        <w:t xml:space="preserve"> Al-</w:t>
      </w:r>
      <w:proofErr w:type="spellStart"/>
      <w:r w:rsidRPr="00B4739E">
        <w:rPr>
          <w:rFonts w:asciiTheme="majorBidi" w:hAnsiTheme="majorBidi"/>
          <w:sz w:val="22"/>
          <w:szCs w:val="22"/>
        </w:rPr>
        <w:t>wudhuh</w:t>
      </w:r>
      <w:proofErr w:type="spellEnd"/>
    </w:p>
    <w:p w14:paraId="113A7705" w14:textId="77777777" w:rsidR="00D47721" w:rsidRPr="00126740" w:rsidRDefault="00D47721" w:rsidP="00D47721">
      <w:pPr>
        <w:pStyle w:val="ListParagraph"/>
        <w:ind w:firstLine="414"/>
        <w:jc w:val="both"/>
        <w:rPr>
          <w:rFonts w:asciiTheme="majorBidi" w:hAnsiTheme="majorBidi"/>
          <w:b/>
          <w:bCs/>
          <w:sz w:val="22"/>
          <w:szCs w:val="22"/>
        </w:rPr>
      </w:pPr>
      <w:proofErr w:type="spellStart"/>
      <w:r w:rsidRPr="00126740">
        <w:rPr>
          <w:rFonts w:asciiTheme="majorBidi" w:hAnsiTheme="majorBidi"/>
          <w:sz w:val="22"/>
          <w:szCs w:val="22"/>
        </w:rPr>
        <w:t>Menurut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ketiga</w:t>
      </w:r>
      <w:proofErr w:type="spellEnd"/>
      <w:r w:rsidRPr="00126740">
        <w:rPr>
          <w:rFonts w:asciiTheme="majorBidi" w:hAnsiTheme="majorBidi"/>
          <w:sz w:val="22"/>
          <w:szCs w:val="22"/>
        </w:rPr>
        <w:t xml:space="preserve"> fatwa DSN-MUI </w:t>
      </w:r>
      <w:proofErr w:type="spellStart"/>
      <w:r w:rsidRPr="00126740">
        <w:rPr>
          <w:rFonts w:asciiTheme="majorBidi" w:hAnsiTheme="majorBidi"/>
          <w:sz w:val="22"/>
          <w:szCs w:val="22"/>
        </w:rPr>
        <w:t>tentang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karakteristik</w:t>
      </w:r>
      <w:proofErr w:type="spellEnd"/>
      <w:r w:rsidRPr="00126740">
        <w:rPr>
          <w:rFonts w:asciiTheme="majorBidi" w:hAnsiTheme="majorBidi"/>
          <w:sz w:val="22"/>
          <w:szCs w:val="22"/>
        </w:rPr>
        <w:t xml:space="preserve"> </w:t>
      </w:r>
      <w:r w:rsidRPr="000323C7">
        <w:rPr>
          <w:rFonts w:asciiTheme="majorBidi" w:hAnsiTheme="majorBidi"/>
          <w:i/>
          <w:iCs/>
          <w:sz w:val="22"/>
          <w:szCs w:val="22"/>
        </w:rPr>
        <w:t>dropship</w:t>
      </w:r>
      <w:r w:rsidRPr="00126740">
        <w:rPr>
          <w:rFonts w:asciiTheme="majorBidi" w:hAnsiTheme="majorBidi"/>
          <w:sz w:val="22"/>
          <w:szCs w:val="22"/>
        </w:rPr>
        <w:t xml:space="preserve">, </w:t>
      </w:r>
      <w:proofErr w:type="spellStart"/>
      <w:r w:rsidRPr="000323C7">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dapat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tanpa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memilikinya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terlebih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dahulu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memanfaatkan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teknologi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informasi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menawarkan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r>
        <w:rPr>
          <w:rFonts w:asciiTheme="majorBidi" w:hAnsiTheme="majorBidi"/>
          <w:sz w:val="22"/>
          <w:szCs w:val="22"/>
        </w:rPr>
        <w:fldChar w:fldCharType="begin" w:fldLock="1"/>
      </w:r>
      <w:r>
        <w:rPr>
          <w:rFonts w:asciiTheme="majorBidi" w:hAnsiTheme="majorBidi"/>
          <w:sz w:val="22"/>
          <w:szCs w:val="22"/>
        </w:rPr>
        <w:instrText>ADDIN CSL_CITATION {"citationItems":[{"id":"ITEM-1","itemData":{"author":[{"dropping-particle":"","family":"Syariah","given":"Dewan","non-dropping-particle":"","parse-names":false,"suffix":""}],"id":"ITEM-1","issue":"19","issued":{"date-parts":[["2024"]]},"title":"fatwa Dewan Syariah Nasional-Majaelis Ulama Indonesia NO: 145/DSN-MUI/XII/2021 Tentang Dropship Berdasarkan Prinsip Syariah","type":"article-journal"},"uris":["http://www.mendeley.com/documents/?uuid=058f28f1-f478-4d01-a57a-5b38977d7073","http://www.mendeley.com/documents/?uuid=8cd2d1ad-a82f-4921-9153-2050d15d11fe"]}],"mendeley":{"formattedCitation":"(Syariah, 2024)","plainTextFormattedCitation":"(Syariah, 2024)","previouslyFormattedCitation":"(Syariah, 2024)"},"properties":{"noteIndex":0},"schema":"https://github.com/citation-style-language/schema/raw/master/csl-citation.json"}</w:instrText>
      </w:r>
      <w:r>
        <w:rPr>
          <w:rFonts w:asciiTheme="majorBidi" w:hAnsiTheme="majorBidi"/>
          <w:sz w:val="22"/>
          <w:szCs w:val="22"/>
        </w:rPr>
        <w:fldChar w:fldCharType="separate"/>
      </w:r>
      <w:r w:rsidRPr="00E66EC8">
        <w:rPr>
          <w:rFonts w:asciiTheme="majorBidi" w:hAnsiTheme="majorBidi"/>
          <w:noProof/>
          <w:sz w:val="22"/>
          <w:szCs w:val="22"/>
        </w:rPr>
        <w:t>(Syariah, 2024)</w:t>
      </w:r>
      <w:r>
        <w:rPr>
          <w:rFonts w:asciiTheme="majorBidi" w:hAnsiTheme="majorBidi"/>
          <w:sz w:val="22"/>
          <w:szCs w:val="22"/>
        </w:rPr>
        <w:fldChar w:fldCharType="end"/>
      </w:r>
      <w:r>
        <w:rPr>
          <w:rFonts w:asciiTheme="majorBidi" w:hAnsiTheme="majorBidi"/>
          <w:sz w:val="22"/>
          <w:szCs w:val="22"/>
        </w:rPr>
        <w:t xml:space="preserve"> </w:t>
      </w:r>
      <w:r w:rsidRPr="00126740">
        <w:rPr>
          <w:rFonts w:asciiTheme="majorBidi" w:hAnsiTheme="majorBidi"/>
          <w:sz w:val="22"/>
          <w:szCs w:val="22"/>
        </w:rPr>
        <w:t xml:space="preserve">Hal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sejalan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r w:rsidRPr="000323C7">
        <w:rPr>
          <w:rFonts w:asciiTheme="majorBidi" w:hAnsiTheme="majorBidi"/>
          <w:i/>
          <w:iCs/>
          <w:sz w:val="22"/>
          <w:szCs w:val="22"/>
        </w:rPr>
        <w:t>al</w:t>
      </w:r>
      <w:r w:rsidRPr="00126740">
        <w:rPr>
          <w:rFonts w:asciiTheme="majorBidi" w:hAnsiTheme="majorBidi"/>
          <w:sz w:val="22"/>
          <w:szCs w:val="22"/>
        </w:rPr>
        <w:t>-</w:t>
      </w:r>
      <w:proofErr w:type="spellStart"/>
      <w:r w:rsidRPr="000323C7">
        <w:rPr>
          <w:rFonts w:asciiTheme="majorBidi" w:hAnsiTheme="majorBidi"/>
          <w:i/>
          <w:iCs/>
          <w:sz w:val="22"/>
          <w:szCs w:val="22"/>
        </w:rPr>
        <w:t>wudhuh</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menekankan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transparansi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proses </w:t>
      </w:r>
      <w:proofErr w:type="spellStart"/>
      <w:r w:rsidRPr="00126740">
        <w:rPr>
          <w:rFonts w:asciiTheme="majorBidi" w:hAnsiTheme="majorBidi"/>
          <w:sz w:val="22"/>
          <w:szCs w:val="22"/>
        </w:rPr>
        <w:t>penjualan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karena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adanya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penawaran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jelas</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bebas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0323C7">
        <w:rPr>
          <w:rFonts w:asciiTheme="majorBidi" w:hAnsiTheme="majorBidi"/>
          <w:i/>
          <w:iCs/>
          <w:sz w:val="22"/>
          <w:szCs w:val="22"/>
        </w:rPr>
        <w:t>gharar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keempat</w:t>
      </w:r>
      <w:proofErr w:type="spellEnd"/>
      <w:r w:rsidRPr="00126740">
        <w:rPr>
          <w:rFonts w:asciiTheme="majorBidi" w:hAnsiTheme="majorBidi"/>
          <w:sz w:val="22"/>
          <w:szCs w:val="22"/>
        </w:rPr>
        <w:t xml:space="preserve"> fatwa DSN-MUI </w:t>
      </w:r>
      <w:proofErr w:type="spellStart"/>
      <w:r w:rsidRPr="00126740">
        <w:rPr>
          <w:rFonts w:asciiTheme="majorBidi" w:hAnsiTheme="majorBidi"/>
          <w:sz w:val="22"/>
          <w:szCs w:val="22"/>
        </w:rPr>
        <w:t>mengenai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keterkaitan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shigat</w:t>
      </w:r>
      <w:proofErr w:type="spellEnd"/>
      <w:r w:rsidRPr="00126740">
        <w:rPr>
          <w:rFonts w:asciiTheme="majorBidi" w:hAnsiTheme="majorBidi"/>
          <w:sz w:val="22"/>
          <w:szCs w:val="22"/>
        </w:rPr>
        <w:t xml:space="preserve"> </w:t>
      </w:r>
      <w:r w:rsidRPr="000323C7">
        <w:rPr>
          <w:rFonts w:asciiTheme="majorBidi" w:hAnsiTheme="majorBidi"/>
          <w:i/>
          <w:iCs/>
          <w:sz w:val="22"/>
          <w:szCs w:val="22"/>
        </w:rPr>
        <w:t>al</w:t>
      </w:r>
      <w:proofErr w:type="gramStart"/>
      <w:r w:rsidRPr="00126740">
        <w:rPr>
          <w:rFonts w:asciiTheme="majorBidi" w:hAnsiTheme="majorBidi"/>
          <w:sz w:val="22"/>
          <w:szCs w:val="22"/>
        </w:rPr>
        <w:t>-‘</w:t>
      </w:r>
      <w:proofErr w:type="spellStart"/>
      <w:proofErr w:type="gramEnd"/>
      <w:r w:rsidRPr="000323C7">
        <w:rPr>
          <w:rFonts w:asciiTheme="majorBidi" w:hAnsiTheme="majorBidi"/>
          <w:i/>
          <w:iCs/>
          <w:sz w:val="22"/>
          <w:szCs w:val="22"/>
        </w:rPr>
        <w:t>aqd</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menyatakan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bahwa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semua</w:t>
      </w:r>
      <w:proofErr w:type="spellEnd"/>
      <w:r w:rsidRPr="00126740">
        <w:rPr>
          <w:rFonts w:asciiTheme="majorBidi" w:hAnsiTheme="majorBidi"/>
          <w:sz w:val="22"/>
          <w:szCs w:val="22"/>
        </w:rPr>
        <w:t xml:space="preserve"> detail </w:t>
      </w:r>
      <w:proofErr w:type="spellStart"/>
      <w:r w:rsidRPr="00126740">
        <w:rPr>
          <w:rFonts w:asciiTheme="majorBidi" w:hAnsiTheme="majorBidi"/>
          <w:sz w:val="22"/>
          <w:szCs w:val="22"/>
        </w:rPr>
        <w:t>perjanjian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r w:rsidRPr="000323C7">
        <w:rPr>
          <w:rFonts w:asciiTheme="majorBidi" w:hAnsiTheme="majorBidi"/>
          <w:i/>
          <w:iCs/>
          <w:sz w:val="22"/>
          <w:szCs w:val="22"/>
        </w:rPr>
        <w:t>dropship</w:t>
      </w:r>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dijelaskan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secara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rinci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kepada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semua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pihak</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terlibat</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mencakup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r w:rsidRPr="000323C7">
        <w:rPr>
          <w:rFonts w:asciiTheme="majorBidi" w:hAnsiTheme="majorBidi"/>
          <w:i/>
          <w:iCs/>
          <w:sz w:val="22"/>
          <w:szCs w:val="22"/>
        </w:rPr>
        <w:t>al</w:t>
      </w:r>
      <w:r w:rsidRPr="00126740">
        <w:rPr>
          <w:rFonts w:asciiTheme="majorBidi" w:hAnsiTheme="majorBidi"/>
          <w:sz w:val="22"/>
          <w:szCs w:val="22"/>
        </w:rPr>
        <w:t>-</w:t>
      </w:r>
      <w:proofErr w:type="spellStart"/>
      <w:r w:rsidRPr="000323C7">
        <w:rPr>
          <w:rFonts w:asciiTheme="majorBidi" w:hAnsiTheme="majorBidi"/>
          <w:i/>
          <w:iCs/>
          <w:sz w:val="22"/>
          <w:szCs w:val="22"/>
        </w:rPr>
        <w:t>wudhuh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menekankan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transparansi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perjanjian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melalui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penjelasan</w:t>
      </w:r>
      <w:proofErr w:type="spellEnd"/>
      <w:r w:rsidRPr="00126740">
        <w:rPr>
          <w:rFonts w:asciiTheme="majorBidi" w:hAnsiTheme="majorBidi"/>
          <w:sz w:val="22"/>
          <w:szCs w:val="22"/>
        </w:rPr>
        <w:t xml:space="preserve"> detail </w:t>
      </w:r>
      <w:proofErr w:type="spellStart"/>
      <w:r w:rsidRPr="00126740">
        <w:rPr>
          <w:rFonts w:asciiTheme="majorBidi" w:hAnsiTheme="majorBidi"/>
          <w:sz w:val="22"/>
          <w:szCs w:val="22"/>
        </w:rPr>
        <w:t>antara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pihak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terkait</w:t>
      </w:r>
      <w:proofErr w:type="spellEnd"/>
      <w:r w:rsidRPr="00126740">
        <w:rPr>
          <w:rFonts w:asciiTheme="majorBidi" w:hAnsiTheme="majorBidi"/>
          <w:sz w:val="22"/>
          <w:szCs w:val="22"/>
        </w:rPr>
        <w:t xml:space="preserve">. </w:t>
      </w:r>
    </w:p>
    <w:p w14:paraId="0AF4BB09" w14:textId="77777777" w:rsidR="00D47721" w:rsidRPr="00126740" w:rsidRDefault="00D47721" w:rsidP="00D47721">
      <w:pPr>
        <w:pStyle w:val="ListParagraph"/>
        <w:ind w:firstLine="414"/>
        <w:jc w:val="both"/>
        <w:rPr>
          <w:rFonts w:asciiTheme="majorBidi" w:hAnsiTheme="majorBidi"/>
          <w:sz w:val="22"/>
          <w:szCs w:val="22"/>
        </w:rPr>
      </w:pPr>
      <w:proofErr w:type="spellStart"/>
      <w:r w:rsidRPr="004F7BDA">
        <w:rPr>
          <w:rFonts w:asciiTheme="majorBidi" w:hAnsiTheme="majorBidi"/>
          <w:sz w:val="22"/>
          <w:szCs w:val="22"/>
        </w:rPr>
        <w:t>Ketentuan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ini</w:t>
      </w:r>
      <w:proofErr w:type="spellEnd"/>
      <w:r w:rsidRPr="004F7BDA">
        <w:rPr>
          <w:rFonts w:asciiTheme="majorBidi" w:hAnsiTheme="majorBidi"/>
          <w:sz w:val="22"/>
          <w:szCs w:val="22"/>
        </w:rPr>
        <w:t xml:space="preserve"> juga </w:t>
      </w:r>
      <w:proofErr w:type="spellStart"/>
      <w:r w:rsidRPr="004F7BDA">
        <w:rPr>
          <w:rFonts w:asciiTheme="majorBidi" w:hAnsiTheme="majorBidi"/>
          <w:sz w:val="22"/>
          <w:szCs w:val="22"/>
        </w:rPr>
        <w:t>mencakup</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bahwa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saat</w:t>
      </w:r>
      <w:proofErr w:type="spellEnd"/>
      <w:r w:rsidRPr="004F7BDA">
        <w:rPr>
          <w:rFonts w:asciiTheme="majorBidi" w:hAnsiTheme="majorBidi"/>
          <w:sz w:val="22"/>
          <w:szCs w:val="22"/>
        </w:rPr>
        <w:t xml:space="preserve"> </w:t>
      </w:r>
      <w:proofErr w:type="spellStart"/>
      <w:r w:rsidRPr="000323C7">
        <w:rPr>
          <w:rFonts w:asciiTheme="majorBidi" w:hAnsiTheme="majorBidi"/>
          <w:i/>
          <w:iCs/>
          <w:sz w:val="22"/>
          <w:szCs w:val="22"/>
        </w:rPr>
        <w:t>dropshipper</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menawarkan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barang</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maka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terjadi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perjanjian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jual</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beli</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menegaskan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0323C7">
        <w:rPr>
          <w:rFonts w:asciiTheme="majorBidi" w:hAnsiTheme="majorBidi"/>
          <w:i/>
          <w:iCs/>
          <w:sz w:val="22"/>
          <w:szCs w:val="22"/>
        </w:rPr>
        <w:t>al</w:t>
      </w:r>
      <w:r w:rsidRPr="004F7BDA">
        <w:rPr>
          <w:rFonts w:asciiTheme="majorBidi" w:hAnsiTheme="majorBidi"/>
          <w:sz w:val="22"/>
          <w:szCs w:val="22"/>
        </w:rPr>
        <w:t>-</w:t>
      </w:r>
      <w:proofErr w:type="spellStart"/>
      <w:r w:rsidRPr="000323C7">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dengan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menggaris</w:t>
      </w:r>
      <w:proofErr w:type="spellEnd"/>
      <w:r>
        <w:rPr>
          <w:rFonts w:asciiTheme="majorBidi" w:hAnsiTheme="majorBidi"/>
          <w:sz w:val="22"/>
          <w:szCs w:val="22"/>
        </w:rPr>
        <w:t xml:space="preserve"> </w:t>
      </w:r>
      <w:proofErr w:type="spellStart"/>
      <w:r w:rsidRPr="004F7BDA">
        <w:rPr>
          <w:rFonts w:asciiTheme="majorBidi" w:hAnsiTheme="majorBidi"/>
          <w:sz w:val="22"/>
          <w:szCs w:val="22"/>
        </w:rPr>
        <w:t>bawahi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proses </w:t>
      </w:r>
      <w:proofErr w:type="spellStart"/>
      <w:r w:rsidRPr="004F7BDA">
        <w:rPr>
          <w:rFonts w:asciiTheme="majorBidi" w:hAnsiTheme="majorBidi"/>
          <w:sz w:val="22"/>
          <w:szCs w:val="22"/>
        </w:rPr>
        <w:t>transaksi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Kesepakatan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r w:rsidRPr="000323C7">
        <w:rPr>
          <w:rFonts w:asciiTheme="majorBidi" w:hAnsiTheme="majorBidi"/>
          <w:i/>
          <w:iCs/>
          <w:sz w:val="22"/>
          <w:szCs w:val="22"/>
        </w:rPr>
        <w:t>dropship</w:t>
      </w:r>
      <w:r w:rsidRPr="004F7BDA">
        <w:rPr>
          <w:rFonts w:asciiTheme="majorBidi" w:hAnsiTheme="majorBidi"/>
          <w:sz w:val="22"/>
          <w:szCs w:val="22"/>
        </w:rPr>
        <w:t xml:space="preserve"> </w:t>
      </w:r>
      <w:proofErr w:type="spellStart"/>
      <w:r w:rsidRPr="004F7BDA">
        <w:rPr>
          <w:rFonts w:asciiTheme="majorBidi" w:hAnsiTheme="majorBidi"/>
          <w:sz w:val="22"/>
          <w:szCs w:val="22"/>
        </w:rPr>
        <w:t>terjadi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ketika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pembeli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secara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jelas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menyatakan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pembelian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barang</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sesuai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dengan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0323C7">
        <w:rPr>
          <w:rFonts w:asciiTheme="majorBidi" w:hAnsiTheme="majorBidi"/>
          <w:i/>
          <w:iCs/>
          <w:sz w:val="22"/>
          <w:szCs w:val="22"/>
        </w:rPr>
        <w:t>al</w:t>
      </w:r>
      <w:r w:rsidRPr="004F7BDA">
        <w:rPr>
          <w:rFonts w:asciiTheme="majorBidi" w:hAnsiTheme="majorBidi"/>
          <w:sz w:val="22"/>
          <w:szCs w:val="22"/>
        </w:rPr>
        <w:t>-</w:t>
      </w:r>
      <w:proofErr w:type="spellStart"/>
      <w:r w:rsidRPr="000323C7">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karena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menekankan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kesepakatan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Pelaksanaan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kesepakatan</w:t>
      </w:r>
      <w:proofErr w:type="spellEnd"/>
      <w:r w:rsidRPr="004F7BDA">
        <w:rPr>
          <w:rFonts w:asciiTheme="majorBidi" w:hAnsiTheme="majorBidi"/>
          <w:sz w:val="22"/>
          <w:szCs w:val="22"/>
        </w:rPr>
        <w:t xml:space="preserve"> </w:t>
      </w:r>
      <w:r w:rsidRPr="008951A6">
        <w:rPr>
          <w:rFonts w:asciiTheme="majorBidi" w:hAnsiTheme="majorBidi"/>
          <w:i/>
          <w:iCs/>
          <w:sz w:val="22"/>
          <w:szCs w:val="22"/>
        </w:rPr>
        <w:t>dropship</w:t>
      </w:r>
      <w:r w:rsidRPr="004F7BDA">
        <w:rPr>
          <w:rFonts w:asciiTheme="majorBidi" w:hAnsiTheme="majorBidi"/>
          <w:sz w:val="22"/>
          <w:szCs w:val="22"/>
        </w:rPr>
        <w:t xml:space="preserve"> </w:t>
      </w:r>
      <w:proofErr w:type="spellStart"/>
      <w:r w:rsidRPr="004F7BDA">
        <w:rPr>
          <w:rFonts w:asciiTheme="majorBidi" w:hAnsiTheme="majorBidi"/>
          <w:sz w:val="22"/>
          <w:szCs w:val="22"/>
        </w:rPr>
        <w:t>harus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dilakukan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melalui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sarana</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disediakan</w:t>
      </w:r>
      <w:proofErr w:type="spellEnd"/>
      <w:r w:rsidRPr="004F7BDA">
        <w:rPr>
          <w:rFonts w:asciiTheme="majorBidi" w:hAnsiTheme="majorBidi"/>
          <w:sz w:val="22"/>
          <w:szCs w:val="22"/>
        </w:rPr>
        <w:t xml:space="preserve"> oleh </w:t>
      </w:r>
      <w:r w:rsidRPr="008951A6">
        <w:rPr>
          <w:rFonts w:asciiTheme="majorBidi" w:hAnsiTheme="majorBidi"/>
          <w:i/>
          <w:iCs/>
          <w:sz w:val="22"/>
          <w:szCs w:val="22"/>
        </w:rPr>
        <w:t>platform</w:t>
      </w:r>
      <w:r w:rsidRPr="004F7BDA">
        <w:rPr>
          <w:rFonts w:asciiTheme="majorBidi" w:hAnsiTheme="majorBidi"/>
          <w:sz w:val="22"/>
          <w:szCs w:val="22"/>
        </w:rPr>
        <w:t xml:space="preserve">, yang juga </w:t>
      </w:r>
      <w:proofErr w:type="spellStart"/>
      <w:r w:rsidRPr="004F7BDA">
        <w:rPr>
          <w:rFonts w:asciiTheme="majorBidi" w:hAnsiTheme="majorBidi"/>
          <w:sz w:val="22"/>
          <w:szCs w:val="22"/>
        </w:rPr>
        <w:t>bagian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dari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B4739E">
        <w:rPr>
          <w:rFonts w:asciiTheme="majorBidi" w:hAnsiTheme="majorBidi"/>
          <w:i/>
          <w:iCs/>
          <w:sz w:val="22"/>
          <w:szCs w:val="22"/>
        </w:rPr>
        <w:t>al</w:t>
      </w:r>
      <w:r w:rsidRPr="004F7BDA">
        <w:rPr>
          <w:rFonts w:asciiTheme="majorBidi" w:hAnsiTheme="majorBidi"/>
          <w:sz w:val="22"/>
          <w:szCs w:val="22"/>
        </w:rPr>
        <w:t>-</w:t>
      </w:r>
      <w:proofErr w:type="spellStart"/>
      <w:r w:rsidRPr="00B4739E">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karena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menekankan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pelaksanaan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kesepakatan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melalui</w:t>
      </w:r>
      <w:proofErr w:type="spellEnd"/>
      <w:r w:rsidRPr="004F7BDA">
        <w:rPr>
          <w:rFonts w:asciiTheme="majorBidi" w:hAnsiTheme="majorBidi"/>
          <w:sz w:val="22"/>
          <w:szCs w:val="22"/>
        </w:rPr>
        <w:t xml:space="preserve"> </w:t>
      </w:r>
      <w:r w:rsidRPr="008951A6">
        <w:rPr>
          <w:rFonts w:asciiTheme="majorBidi" w:hAnsiTheme="majorBidi"/>
          <w:i/>
          <w:iCs/>
          <w:sz w:val="22"/>
          <w:szCs w:val="22"/>
        </w:rPr>
        <w:t>platform</w:t>
      </w:r>
      <w:r w:rsidRPr="004F7BDA">
        <w:rPr>
          <w:rFonts w:asciiTheme="majorBidi" w:hAnsiTheme="majorBidi"/>
          <w:sz w:val="22"/>
          <w:szCs w:val="22"/>
        </w:rPr>
        <w:t xml:space="preserve"> yang </w:t>
      </w:r>
      <w:proofErr w:type="spellStart"/>
      <w:r>
        <w:rPr>
          <w:rFonts w:asciiTheme="majorBidi" w:hAnsiTheme="majorBidi"/>
          <w:sz w:val="22"/>
          <w:szCs w:val="22"/>
        </w:rPr>
        <w:t>dapat</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diakses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publik</w:t>
      </w:r>
      <w:proofErr w:type="spellEnd"/>
      <w:r w:rsidRPr="004F7BDA">
        <w:rPr>
          <w:rFonts w:asciiTheme="majorBidi" w:hAnsiTheme="majorBidi"/>
          <w:sz w:val="22"/>
          <w:szCs w:val="22"/>
        </w:rPr>
        <w:t xml:space="preserve">. Selain </w:t>
      </w:r>
      <w:proofErr w:type="spellStart"/>
      <w:r w:rsidRPr="004F7BDA">
        <w:rPr>
          <w:rFonts w:asciiTheme="majorBidi" w:hAnsiTheme="majorBidi"/>
          <w:sz w:val="22"/>
          <w:szCs w:val="22"/>
        </w:rPr>
        <w:t>itu</w:t>
      </w:r>
      <w:proofErr w:type="spellEnd"/>
      <w:r w:rsidRPr="004F7BDA">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tidak</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boleh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melakukan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tindakan</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bertentangan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dengan</w:t>
      </w:r>
      <w:proofErr w:type="spellEnd"/>
      <w:r w:rsidRPr="004F7BDA">
        <w:rPr>
          <w:rFonts w:asciiTheme="majorBidi" w:hAnsiTheme="majorBidi"/>
          <w:sz w:val="22"/>
          <w:szCs w:val="22"/>
        </w:rPr>
        <w:t xml:space="preserve"> syariah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menawarkan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barang</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kepada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pelanggan</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termasuk</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8951A6">
        <w:rPr>
          <w:rFonts w:asciiTheme="majorBidi" w:hAnsiTheme="majorBidi"/>
          <w:i/>
          <w:iCs/>
          <w:sz w:val="22"/>
          <w:szCs w:val="22"/>
        </w:rPr>
        <w:t>al</w:t>
      </w:r>
      <w:r w:rsidRPr="004F7BDA">
        <w:rPr>
          <w:rFonts w:asciiTheme="majorBidi" w:hAnsiTheme="majorBidi"/>
          <w:sz w:val="22"/>
          <w:szCs w:val="22"/>
        </w:rPr>
        <w:t>-</w:t>
      </w:r>
      <w:proofErr w:type="spellStart"/>
      <w:r w:rsidRPr="008951A6">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karena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menekankan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dan </w:t>
      </w:r>
      <w:proofErr w:type="spellStart"/>
      <w:r w:rsidRPr="004F7BDA">
        <w:rPr>
          <w:rFonts w:asciiTheme="majorBidi" w:hAnsiTheme="majorBidi"/>
          <w:sz w:val="22"/>
          <w:szCs w:val="22"/>
        </w:rPr>
        <w:t>kejujuran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praktik</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dagang</w:t>
      </w:r>
      <w:proofErr w:type="spellEnd"/>
      <w:r w:rsidRPr="004F7BDA">
        <w:rPr>
          <w:rFonts w:asciiTheme="majorBidi" w:hAnsiTheme="majorBidi"/>
          <w:sz w:val="22"/>
          <w:szCs w:val="22"/>
        </w:rPr>
        <w:t>.</w:t>
      </w:r>
    </w:p>
    <w:p w14:paraId="69B7EEEE" w14:textId="77777777" w:rsidR="00D47721" w:rsidRPr="00126740" w:rsidRDefault="00D47721" w:rsidP="00D47721">
      <w:pPr>
        <w:pStyle w:val="ListParagraph"/>
        <w:ind w:firstLine="414"/>
        <w:jc w:val="both"/>
        <w:rPr>
          <w:rFonts w:asciiTheme="majorBidi" w:hAnsiTheme="majorBidi"/>
          <w:sz w:val="22"/>
          <w:szCs w:val="22"/>
        </w:rPr>
      </w:pPr>
      <w:proofErr w:type="spellStart"/>
      <w:r w:rsidRPr="004F7BDA">
        <w:rPr>
          <w:rFonts w:asciiTheme="majorBidi" w:hAnsiTheme="majorBidi"/>
          <w:sz w:val="22"/>
          <w:szCs w:val="22"/>
        </w:rPr>
        <w:t>Ketentuan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kelima</w:t>
      </w:r>
      <w:proofErr w:type="spellEnd"/>
      <w:r w:rsidRPr="004F7BDA">
        <w:rPr>
          <w:rFonts w:asciiTheme="majorBidi" w:hAnsiTheme="majorBidi"/>
          <w:sz w:val="22"/>
          <w:szCs w:val="22"/>
        </w:rPr>
        <w:t xml:space="preserve"> fatwa DSN-MUI </w:t>
      </w:r>
      <w:proofErr w:type="spellStart"/>
      <w:r w:rsidRPr="004F7BDA">
        <w:rPr>
          <w:rFonts w:asciiTheme="majorBidi" w:hAnsiTheme="majorBidi"/>
          <w:sz w:val="22"/>
          <w:szCs w:val="22"/>
        </w:rPr>
        <w:t>tentang</w:t>
      </w:r>
      <w:proofErr w:type="spellEnd"/>
      <w:r w:rsidRPr="004F7BDA">
        <w:rPr>
          <w:rFonts w:asciiTheme="majorBidi" w:hAnsiTheme="majorBidi"/>
          <w:sz w:val="22"/>
          <w:szCs w:val="22"/>
        </w:rPr>
        <w:t xml:space="preserve"> para </w:t>
      </w:r>
      <w:proofErr w:type="spellStart"/>
      <w:r w:rsidRPr="004F7BDA">
        <w:rPr>
          <w:rFonts w:asciiTheme="majorBidi" w:hAnsiTheme="majorBidi"/>
          <w:sz w:val="22"/>
          <w:szCs w:val="22"/>
        </w:rPr>
        <w:t>pihak</w:t>
      </w:r>
      <w:proofErr w:type="spellEnd"/>
      <w:r w:rsidRPr="004F7BDA">
        <w:rPr>
          <w:rFonts w:asciiTheme="majorBidi" w:hAnsiTheme="majorBidi"/>
          <w:sz w:val="22"/>
          <w:szCs w:val="22"/>
        </w:rPr>
        <w:t xml:space="preserve"> dan </w:t>
      </w:r>
      <w:proofErr w:type="spellStart"/>
      <w:r w:rsidRPr="004F7BDA">
        <w:rPr>
          <w:rFonts w:asciiTheme="majorBidi" w:hAnsiTheme="majorBidi"/>
          <w:sz w:val="22"/>
          <w:szCs w:val="22"/>
        </w:rPr>
        <w:t>perjanjian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menyatakan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bahwa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transaksi</w:t>
      </w:r>
      <w:proofErr w:type="spellEnd"/>
      <w:r w:rsidRPr="004F7BDA">
        <w:rPr>
          <w:rFonts w:asciiTheme="majorBidi" w:hAnsiTheme="majorBidi"/>
          <w:sz w:val="22"/>
          <w:szCs w:val="22"/>
        </w:rPr>
        <w:t xml:space="preserve"> </w:t>
      </w:r>
      <w:r w:rsidRPr="008951A6">
        <w:rPr>
          <w:rFonts w:asciiTheme="majorBidi" w:hAnsiTheme="majorBidi"/>
          <w:i/>
          <w:iCs/>
          <w:sz w:val="22"/>
          <w:szCs w:val="22"/>
        </w:rPr>
        <w:t>dropship</w:t>
      </w:r>
      <w:r w:rsidRPr="004F7BDA">
        <w:rPr>
          <w:rFonts w:asciiTheme="majorBidi" w:hAnsiTheme="majorBidi"/>
          <w:sz w:val="22"/>
          <w:szCs w:val="22"/>
        </w:rPr>
        <w:t xml:space="preserve">, </w:t>
      </w:r>
      <w:proofErr w:type="spellStart"/>
      <w:r w:rsidRPr="004F7BDA">
        <w:rPr>
          <w:rFonts w:asciiTheme="majorBidi" w:hAnsiTheme="majorBidi"/>
          <w:sz w:val="22"/>
          <w:szCs w:val="22"/>
        </w:rPr>
        <w:t>pihak-pihak</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terlibat</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adalah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pedagang</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penjual</w:t>
      </w:r>
      <w:proofErr w:type="spellEnd"/>
      <w:r w:rsidRPr="004F7BDA">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pelanggan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pembeli</w:t>
      </w:r>
      <w:proofErr w:type="spellEnd"/>
      <w:r w:rsidRPr="004F7BDA">
        <w:rPr>
          <w:rFonts w:asciiTheme="majorBidi" w:hAnsiTheme="majorBidi"/>
          <w:sz w:val="22"/>
          <w:szCs w:val="22"/>
        </w:rPr>
        <w:t xml:space="preserve">, </w:t>
      </w:r>
      <w:r w:rsidRPr="008951A6">
        <w:rPr>
          <w:rFonts w:asciiTheme="majorBidi" w:hAnsiTheme="majorBidi"/>
          <w:i/>
          <w:iCs/>
          <w:sz w:val="22"/>
          <w:szCs w:val="22"/>
        </w:rPr>
        <w:t>supplier</w:t>
      </w:r>
      <w:r w:rsidRPr="004F7BDA">
        <w:rPr>
          <w:rFonts w:asciiTheme="majorBidi" w:hAnsiTheme="majorBidi"/>
          <w:sz w:val="22"/>
          <w:szCs w:val="22"/>
        </w:rPr>
        <w:t xml:space="preserve">, dan </w:t>
      </w:r>
      <w:proofErr w:type="spellStart"/>
      <w:r w:rsidRPr="004F7BDA">
        <w:rPr>
          <w:rFonts w:asciiTheme="majorBidi" w:hAnsiTheme="majorBidi"/>
          <w:sz w:val="22"/>
          <w:szCs w:val="22"/>
        </w:rPr>
        <w:t>penyedia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jasa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ekspedisi</w:t>
      </w:r>
      <w:proofErr w:type="spellEnd"/>
      <w:r w:rsidRPr="004F7BDA">
        <w:rPr>
          <w:rFonts w:asciiTheme="majorBidi" w:hAnsiTheme="majorBidi"/>
          <w:sz w:val="22"/>
          <w:szCs w:val="22"/>
        </w:rPr>
        <w:t xml:space="preserve">. </w:t>
      </w:r>
      <w:r>
        <w:rPr>
          <w:rFonts w:asciiTheme="majorBidi" w:hAnsiTheme="majorBidi"/>
          <w:sz w:val="22"/>
          <w:szCs w:val="22"/>
        </w:rPr>
        <w:fldChar w:fldCharType="begin" w:fldLock="1"/>
      </w:r>
      <w:r>
        <w:rPr>
          <w:rFonts w:asciiTheme="majorBidi" w:hAnsiTheme="majorBidi"/>
          <w:sz w:val="22"/>
          <w:szCs w:val="22"/>
        </w:rPr>
        <w:instrText>ADDIN CSL_CITATION {"citationItems":[{"id":"ITEM-1","itemData":{"author":[{"dropping-particle":"","family":"Aziza","given":"Mukhammad Nur","non-dropping-particle":"","parse-names":false,"suffix":""}],"id":"ITEM-1","issued":{"date-parts":[["2020"]]},"title":"Akad jual beli dropship (penerapan fatwa DSN MUI no. 110 tahun 2017) terhadap Putra Batik Pekalongan","type":"article"},"uris":["http://www.mendeley.com/documents/?uuid=f5a48dfa-55d2-4f8a-931e-e4b2e81202e8","http://www.mendeley.com/documents/?uuid=72cb46d7-1f5d-496d-a4f5-0ed52d1bd350"]}],"mendeley":{"formattedCitation":"(Aziza, 2020)","plainTextFormattedCitation":"(Aziza, 2020)","previouslyFormattedCitation":"(Aziza, 2020)"},"properties":{"noteIndex":0},"schema":"https://github.com/citation-style-language/schema/raw/master/csl-citation.json"}</w:instrText>
      </w:r>
      <w:r>
        <w:rPr>
          <w:rFonts w:asciiTheme="majorBidi" w:hAnsiTheme="majorBidi"/>
          <w:sz w:val="22"/>
          <w:szCs w:val="22"/>
        </w:rPr>
        <w:fldChar w:fldCharType="separate"/>
      </w:r>
      <w:r w:rsidRPr="00FC321E">
        <w:rPr>
          <w:rFonts w:asciiTheme="majorBidi" w:hAnsiTheme="majorBidi"/>
          <w:noProof/>
          <w:sz w:val="22"/>
          <w:szCs w:val="22"/>
        </w:rPr>
        <w:t>(Aziza, 2020)</w:t>
      </w:r>
      <w:r>
        <w:rPr>
          <w:rFonts w:asciiTheme="majorBidi" w:hAnsiTheme="majorBidi"/>
          <w:sz w:val="22"/>
          <w:szCs w:val="22"/>
        </w:rPr>
        <w:fldChar w:fldCharType="end"/>
      </w:r>
      <w:r>
        <w:rPr>
          <w:rFonts w:asciiTheme="majorBidi" w:hAnsiTheme="majorBidi"/>
          <w:sz w:val="22"/>
          <w:szCs w:val="22"/>
        </w:rPr>
        <w:t xml:space="preserve"> </w:t>
      </w:r>
      <w:r w:rsidRPr="004F7BDA">
        <w:rPr>
          <w:rFonts w:asciiTheme="majorBidi" w:hAnsiTheme="majorBidi"/>
          <w:sz w:val="22"/>
          <w:szCs w:val="22"/>
        </w:rPr>
        <w:t xml:space="preserve">Ini </w:t>
      </w:r>
      <w:proofErr w:type="spellStart"/>
      <w:r w:rsidRPr="004F7BDA">
        <w:rPr>
          <w:rFonts w:asciiTheme="majorBidi" w:hAnsiTheme="majorBidi"/>
          <w:sz w:val="22"/>
          <w:szCs w:val="22"/>
        </w:rPr>
        <w:t>termasuk</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8951A6">
        <w:rPr>
          <w:rFonts w:asciiTheme="majorBidi" w:hAnsiTheme="majorBidi"/>
          <w:i/>
          <w:iCs/>
          <w:sz w:val="22"/>
          <w:szCs w:val="22"/>
        </w:rPr>
        <w:t>al</w:t>
      </w:r>
      <w:r w:rsidRPr="004F7BDA">
        <w:rPr>
          <w:rFonts w:asciiTheme="majorBidi" w:hAnsiTheme="majorBidi"/>
          <w:sz w:val="22"/>
          <w:szCs w:val="22"/>
        </w:rPr>
        <w:t>-</w:t>
      </w:r>
      <w:proofErr w:type="spellStart"/>
      <w:r w:rsidRPr="008951A6">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karena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menekankan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identitas</w:t>
      </w:r>
      <w:proofErr w:type="spellEnd"/>
      <w:r w:rsidRPr="004F7BDA">
        <w:rPr>
          <w:rFonts w:asciiTheme="majorBidi" w:hAnsiTheme="majorBidi"/>
          <w:sz w:val="22"/>
          <w:szCs w:val="22"/>
        </w:rPr>
        <w:t xml:space="preserve"> para </w:t>
      </w:r>
      <w:proofErr w:type="spellStart"/>
      <w:r w:rsidRPr="004F7BDA">
        <w:rPr>
          <w:rFonts w:asciiTheme="majorBidi" w:hAnsiTheme="majorBidi"/>
          <w:sz w:val="22"/>
          <w:szCs w:val="22"/>
        </w:rPr>
        <w:t>pihak</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terlibat</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Ketentuan</w:t>
      </w:r>
      <w:proofErr w:type="spellEnd"/>
      <w:r w:rsidRPr="004F7BDA">
        <w:rPr>
          <w:rFonts w:asciiTheme="majorBidi" w:hAnsiTheme="majorBidi"/>
          <w:sz w:val="22"/>
          <w:szCs w:val="22"/>
        </w:rPr>
        <w:t xml:space="preserve"> lain </w:t>
      </w:r>
      <w:proofErr w:type="spellStart"/>
      <w:r w:rsidRPr="004F7BDA">
        <w:rPr>
          <w:rFonts w:asciiTheme="majorBidi" w:hAnsiTheme="majorBidi"/>
          <w:sz w:val="22"/>
          <w:szCs w:val="22"/>
        </w:rPr>
        <w:t>menyatakan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bahwa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pembeli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harus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melakukan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pembayaran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secara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tunai</w:t>
      </w:r>
      <w:proofErr w:type="spellEnd"/>
      <w:r w:rsidRPr="004F7BDA">
        <w:rPr>
          <w:rFonts w:asciiTheme="majorBidi" w:hAnsiTheme="majorBidi"/>
          <w:sz w:val="22"/>
          <w:szCs w:val="22"/>
        </w:rPr>
        <w:t xml:space="preserve">, yang juga </w:t>
      </w:r>
      <w:proofErr w:type="spellStart"/>
      <w:r w:rsidRPr="004F7BDA">
        <w:rPr>
          <w:rFonts w:asciiTheme="majorBidi" w:hAnsiTheme="majorBidi"/>
          <w:sz w:val="22"/>
          <w:szCs w:val="22"/>
        </w:rPr>
        <w:t>termasuk</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prinsip</w:t>
      </w:r>
      <w:proofErr w:type="spellEnd"/>
      <w:r w:rsidRPr="004F7BDA">
        <w:rPr>
          <w:rFonts w:asciiTheme="majorBidi" w:hAnsiTheme="majorBidi"/>
          <w:sz w:val="22"/>
          <w:szCs w:val="22"/>
        </w:rPr>
        <w:t xml:space="preserve"> </w:t>
      </w:r>
      <w:r w:rsidRPr="008951A6">
        <w:rPr>
          <w:rFonts w:asciiTheme="majorBidi" w:hAnsiTheme="majorBidi"/>
          <w:i/>
          <w:iCs/>
          <w:sz w:val="22"/>
          <w:szCs w:val="22"/>
        </w:rPr>
        <w:t>al</w:t>
      </w:r>
      <w:r w:rsidRPr="004F7BDA">
        <w:rPr>
          <w:rFonts w:asciiTheme="majorBidi" w:hAnsiTheme="majorBidi"/>
          <w:sz w:val="22"/>
          <w:szCs w:val="22"/>
        </w:rPr>
        <w:t>-</w:t>
      </w:r>
      <w:proofErr w:type="spellStart"/>
      <w:r w:rsidRPr="008951A6">
        <w:rPr>
          <w:rFonts w:asciiTheme="majorBidi" w:hAnsiTheme="majorBidi"/>
          <w:i/>
          <w:iCs/>
          <w:sz w:val="22"/>
          <w:szCs w:val="22"/>
        </w:rPr>
        <w:t>wudhuh</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karena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menekankan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transparansi</w:t>
      </w:r>
      <w:proofErr w:type="spellEnd"/>
      <w:r w:rsidRPr="004F7BDA">
        <w:rPr>
          <w:rFonts w:asciiTheme="majorBidi" w:hAnsiTheme="majorBidi"/>
          <w:sz w:val="22"/>
          <w:szCs w:val="22"/>
        </w:rPr>
        <w:t xml:space="preserve"> dan </w:t>
      </w:r>
      <w:proofErr w:type="spellStart"/>
      <w:r w:rsidRPr="004F7BDA">
        <w:rPr>
          <w:rFonts w:asciiTheme="majorBidi" w:hAnsiTheme="majorBidi"/>
          <w:sz w:val="22"/>
          <w:szCs w:val="22"/>
        </w:rPr>
        <w:t>kejelasan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dalam</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pembayaran</w:t>
      </w:r>
      <w:proofErr w:type="spellEnd"/>
      <w:r w:rsidRPr="004F7BDA">
        <w:rPr>
          <w:rFonts w:asciiTheme="majorBidi" w:hAnsiTheme="majorBidi"/>
          <w:sz w:val="22"/>
          <w:szCs w:val="22"/>
        </w:rPr>
        <w:t>.</w:t>
      </w:r>
    </w:p>
    <w:p w14:paraId="5056162C" w14:textId="77777777" w:rsidR="00D47721" w:rsidRPr="00902445" w:rsidRDefault="00D47721" w:rsidP="00D47721">
      <w:pPr>
        <w:pStyle w:val="ListParagraph"/>
        <w:ind w:firstLine="414"/>
        <w:jc w:val="both"/>
        <w:rPr>
          <w:rFonts w:asciiTheme="majorBidi" w:hAnsiTheme="majorBidi"/>
          <w:sz w:val="22"/>
          <w:szCs w:val="22"/>
          <w:lang w:val="fi-FI"/>
        </w:rPr>
      </w:pPr>
      <w:r w:rsidRPr="004F7BDA">
        <w:rPr>
          <w:rFonts w:asciiTheme="majorBidi" w:hAnsiTheme="majorBidi"/>
          <w:sz w:val="22"/>
          <w:szCs w:val="22"/>
        </w:rPr>
        <w:t xml:space="preserve">Dalam fatwa DSN-MUI </w:t>
      </w:r>
      <w:proofErr w:type="spellStart"/>
      <w:r w:rsidRPr="004F7BDA">
        <w:rPr>
          <w:rFonts w:asciiTheme="majorBidi" w:hAnsiTheme="majorBidi"/>
          <w:sz w:val="22"/>
          <w:szCs w:val="22"/>
        </w:rPr>
        <w:t>tentang</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kriteria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barang</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pembayaran</w:t>
      </w:r>
      <w:proofErr w:type="spellEnd"/>
      <w:r w:rsidRPr="004F7BDA">
        <w:rPr>
          <w:rFonts w:asciiTheme="majorBidi" w:hAnsiTheme="majorBidi"/>
          <w:sz w:val="22"/>
          <w:szCs w:val="22"/>
        </w:rPr>
        <w:t xml:space="preserve">, dan </w:t>
      </w:r>
      <w:proofErr w:type="spellStart"/>
      <w:r w:rsidRPr="004F7BDA">
        <w:rPr>
          <w:rFonts w:asciiTheme="majorBidi" w:hAnsiTheme="majorBidi"/>
          <w:sz w:val="22"/>
          <w:szCs w:val="22"/>
        </w:rPr>
        <w:t>serah-terima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disebutkan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bahwa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barang</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ditawarkan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harus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memiliki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spesifikasi</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jelas</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kriteria</w:t>
      </w:r>
      <w:proofErr w:type="spellEnd"/>
      <w:r w:rsidRPr="004F7BDA">
        <w:rPr>
          <w:rFonts w:asciiTheme="majorBidi" w:hAnsiTheme="majorBidi"/>
          <w:sz w:val="22"/>
          <w:szCs w:val="22"/>
        </w:rPr>
        <w:t xml:space="preserve"> yang </w:t>
      </w:r>
      <w:proofErr w:type="spellStart"/>
      <w:r w:rsidRPr="004F7BDA">
        <w:rPr>
          <w:rFonts w:asciiTheme="majorBidi" w:hAnsiTheme="majorBidi"/>
          <w:sz w:val="22"/>
          <w:szCs w:val="22"/>
        </w:rPr>
        <w:t>terukur</w:t>
      </w:r>
      <w:proofErr w:type="spellEnd"/>
      <w:r w:rsidRPr="004F7BDA">
        <w:rPr>
          <w:rFonts w:asciiTheme="majorBidi" w:hAnsiTheme="majorBidi"/>
          <w:sz w:val="22"/>
          <w:szCs w:val="22"/>
        </w:rPr>
        <w:t xml:space="preserve">, dan </w:t>
      </w:r>
      <w:proofErr w:type="spellStart"/>
      <w:r w:rsidRPr="004F7BDA">
        <w:rPr>
          <w:rFonts w:asciiTheme="majorBidi" w:hAnsiTheme="majorBidi"/>
          <w:sz w:val="22"/>
          <w:szCs w:val="22"/>
        </w:rPr>
        <w:t>dapat</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diperoleh</w:t>
      </w:r>
      <w:proofErr w:type="spellEnd"/>
      <w:r w:rsidRPr="004F7BDA">
        <w:rPr>
          <w:rFonts w:asciiTheme="majorBidi" w:hAnsiTheme="majorBidi"/>
          <w:sz w:val="22"/>
          <w:szCs w:val="22"/>
        </w:rPr>
        <w:t xml:space="preserve"> oleh </w:t>
      </w:r>
      <w:proofErr w:type="spellStart"/>
      <w:r w:rsidRPr="008951A6">
        <w:rPr>
          <w:rFonts w:asciiTheme="majorBidi" w:hAnsiTheme="majorBidi"/>
          <w:i/>
          <w:iCs/>
          <w:sz w:val="22"/>
          <w:szCs w:val="22"/>
        </w:rPr>
        <w:t>dropshipper</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melalui</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kerjasama</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dengan</w:t>
      </w:r>
      <w:proofErr w:type="spellEnd"/>
      <w:r w:rsidRPr="004F7BDA">
        <w:rPr>
          <w:rFonts w:asciiTheme="majorBidi" w:hAnsiTheme="majorBidi"/>
          <w:sz w:val="22"/>
          <w:szCs w:val="22"/>
        </w:rPr>
        <w:t xml:space="preserve"> </w:t>
      </w:r>
      <w:r w:rsidRPr="008951A6">
        <w:rPr>
          <w:rFonts w:asciiTheme="majorBidi" w:hAnsiTheme="majorBidi"/>
          <w:i/>
          <w:iCs/>
          <w:sz w:val="22"/>
          <w:szCs w:val="22"/>
        </w:rPr>
        <w:t>supplier</w:t>
      </w:r>
      <w:r w:rsidRPr="004F7BDA">
        <w:rPr>
          <w:rFonts w:asciiTheme="majorBidi" w:hAnsiTheme="majorBidi"/>
          <w:sz w:val="22"/>
          <w:szCs w:val="22"/>
        </w:rPr>
        <w:t xml:space="preserve"> </w:t>
      </w:r>
      <w:proofErr w:type="spellStart"/>
      <w:r w:rsidRPr="004F7BDA">
        <w:rPr>
          <w:rFonts w:asciiTheme="majorBidi" w:hAnsiTheme="majorBidi"/>
          <w:sz w:val="22"/>
          <w:szCs w:val="22"/>
        </w:rPr>
        <w:t>atau</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pembelian</w:t>
      </w:r>
      <w:proofErr w:type="spellEnd"/>
      <w:r w:rsidRPr="004F7BDA">
        <w:rPr>
          <w:rFonts w:asciiTheme="majorBidi" w:hAnsiTheme="majorBidi"/>
          <w:sz w:val="22"/>
          <w:szCs w:val="22"/>
        </w:rPr>
        <w:t xml:space="preserve"> </w:t>
      </w:r>
      <w:proofErr w:type="spellStart"/>
      <w:r w:rsidRPr="004F7BDA">
        <w:rPr>
          <w:rFonts w:asciiTheme="majorBidi" w:hAnsiTheme="majorBidi"/>
          <w:sz w:val="22"/>
          <w:szCs w:val="22"/>
        </w:rPr>
        <w:t>langsung</w:t>
      </w:r>
      <w:proofErr w:type="spellEnd"/>
      <w:r w:rsidRPr="004F7BDA">
        <w:rPr>
          <w:rFonts w:asciiTheme="majorBidi" w:hAnsiTheme="majorBidi"/>
          <w:sz w:val="22"/>
          <w:szCs w:val="22"/>
        </w:rPr>
        <w:t>.</w:t>
      </w:r>
      <w:r>
        <w:rPr>
          <w:rFonts w:asciiTheme="majorBidi" w:hAnsiTheme="majorBidi"/>
          <w:sz w:val="22"/>
          <w:szCs w:val="22"/>
        </w:rPr>
        <w:t xml:space="preserve"> </w:t>
      </w:r>
      <w:r>
        <w:rPr>
          <w:rFonts w:asciiTheme="majorBidi" w:hAnsiTheme="majorBidi"/>
          <w:sz w:val="22"/>
          <w:szCs w:val="22"/>
        </w:rPr>
        <w:fldChar w:fldCharType="begin" w:fldLock="1"/>
      </w:r>
      <w:r>
        <w:rPr>
          <w:rFonts w:asciiTheme="majorBidi" w:hAnsiTheme="majorBidi"/>
          <w:sz w:val="22"/>
          <w:szCs w:val="22"/>
        </w:rPr>
        <w:instrText>ADDIN CSL_CITATION {"citationItems":[{"id":"ITEM-1","itemData":{"author":[{"dropping-particle":"","family":"Nada","given":"Nurfitriyyah","non-dropping-particle":"","parse-names":false,"suffix":""}],"id":"ITEM-1","issued":{"date-parts":[["2019"]]},"publisher":"Fakultas Agama Islam Universitas Muhammadiyah Jakarta","title":"JUAL BELI ONLINE DENGAN SISTEM DROPSHIPPING MENURUT FATWA DSN MUI","type":"article"},"uris":["http://www.mendeley.com/documents/?uuid=219a7e93-0aac-4733-afec-7e6cd100ae42","http://www.mendeley.com/documents/?uuid=0e80f2c2-f966-43c0-adf9-75c204207b08"]}],"mendeley":{"formattedCitation":"(Nada, 2019)","plainTextFormattedCitation":"(Nada, 2019)","previouslyFormattedCitation":"(Nada, 2019)"},"properties":{"noteIndex":0},"schema":"https://github.com/citation-style-language/schema/raw/master/csl-citation.json"}</w:instrText>
      </w:r>
      <w:r>
        <w:rPr>
          <w:rFonts w:asciiTheme="majorBidi" w:hAnsiTheme="majorBidi"/>
          <w:sz w:val="22"/>
          <w:szCs w:val="22"/>
        </w:rPr>
        <w:fldChar w:fldCharType="separate"/>
      </w:r>
      <w:r w:rsidRPr="00902445">
        <w:rPr>
          <w:rFonts w:asciiTheme="majorBidi" w:hAnsiTheme="majorBidi"/>
          <w:noProof/>
          <w:sz w:val="22"/>
          <w:szCs w:val="22"/>
          <w:lang w:val="fi-FI"/>
        </w:rPr>
        <w:t>(Nada, 2019)</w:t>
      </w:r>
      <w:r>
        <w:rPr>
          <w:rFonts w:asciiTheme="majorBidi" w:hAnsiTheme="majorBidi"/>
          <w:sz w:val="22"/>
          <w:szCs w:val="22"/>
        </w:rPr>
        <w:fldChar w:fldCharType="end"/>
      </w:r>
      <w:r w:rsidRPr="00902445">
        <w:rPr>
          <w:rFonts w:asciiTheme="majorBidi" w:hAnsiTheme="majorBidi"/>
          <w:sz w:val="22"/>
          <w:szCs w:val="22"/>
          <w:lang w:val="fi-FI"/>
        </w:rPr>
        <w:t xml:space="preserve"> Ini sesuai dengan prinsip </w:t>
      </w:r>
      <w:r w:rsidRPr="00902445">
        <w:rPr>
          <w:rFonts w:asciiTheme="majorBidi" w:hAnsiTheme="majorBidi"/>
          <w:i/>
          <w:iCs/>
          <w:sz w:val="22"/>
          <w:szCs w:val="22"/>
          <w:lang w:val="fi-FI"/>
        </w:rPr>
        <w:t>al</w:t>
      </w:r>
      <w:r w:rsidRPr="00902445">
        <w:rPr>
          <w:rFonts w:asciiTheme="majorBidi" w:hAnsiTheme="majorBidi"/>
          <w:sz w:val="22"/>
          <w:szCs w:val="22"/>
          <w:lang w:val="fi-FI"/>
        </w:rPr>
        <w:t>-</w:t>
      </w:r>
      <w:r w:rsidRPr="00902445">
        <w:rPr>
          <w:rFonts w:asciiTheme="majorBidi" w:hAnsiTheme="majorBidi"/>
          <w:i/>
          <w:iCs/>
          <w:sz w:val="22"/>
          <w:szCs w:val="22"/>
          <w:lang w:val="fi-FI"/>
        </w:rPr>
        <w:t>wudhuh</w:t>
      </w:r>
      <w:r w:rsidRPr="00902445">
        <w:rPr>
          <w:rFonts w:asciiTheme="majorBidi" w:hAnsiTheme="majorBidi"/>
          <w:sz w:val="22"/>
          <w:szCs w:val="22"/>
          <w:lang w:val="fi-FI"/>
        </w:rPr>
        <w:t xml:space="preserve"> karena menekankan transparansi dan kejelasan dalam proses transaksi. Ketentuan keenam menyatakan bahwa harga dalam jual beli </w:t>
      </w:r>
      <w:r w:rsidRPr="00902445">
        <w:rPr>
          <w:rFonts w:asciiTheme="majorBidi" w:hAnsiTheme="majorBidi"/>
          <w:i/>
          <w:iCs/>
          <w:sz w:val="22"/>
          <w:szCs w:val="22"/>
          <w:lang w:val="fi-FI"/>
        </w:rPr>
        <w:t>salam</w:t>
      </w:r>
      <w:r w:rsidRPr="00902445">
        <w:rPr>
          <w:rFonts w:asciiTheme="majorBidi" w:hAnsiTheme="majorBidi"/>
          <w:sz w:val="22"/>
          <w:szCs w:val="22"/>
          <w:lang w:val="fi-FI"/>
        </w:rPr>
        <w:t xml:space="preserve"> harus diketahui oleh kedua belah pihak, dibayarkan secara tunai, dan pembayaran yang telah dilakukan dianggap tunai meskipun dana belum diterima oleh penjual, yang juga termasuk dalam prinsip </w:t>
      </w:r>
      <w:r w:rsidRPr="00902445">
        <w:rPr>
          <w:rFonts w:asciiTheme="majorBidi" w:hAnsiTheme="majorBidi"/>
          <w:i/>
          <w:iCs/>
          <w:sz w:val="22"/>
          <w:szCs w:val="22"/>
          <w:lang w:val="fi-FI"/>
        </w:rPr>
        <w:t>al</w:t>
      </w:r>
      <w:r w:rsidRPr="00902445">
        <w:rPr>
          <w:rFonts w:asciiTheme="majorBidi" w:hAnsiTheme="majorBidi"/>
          <w:sz w:val="22"/>
          <w:szCs w:val="22"/>
          <w:lang w:val="fi-FI"/>
        </w:rPr>
        <w:t>-</w:t>
      </w:r>
      <w:r w:rsidRPr="00902445">
        <w:rPr>
          <w:rFonts w:asciiTheme="majorBidi" w:hAnsiTheme="majorBidi"/>
          <w:i/>
          <w:iCs/>
          <w:sz w:val="22"/>
          <w:szCs w:val="22"/>
          <w:lang w:val="fi-FI"/>
        </w:rPr>
        <w:t>wudhuh</w:t>
      </w:r>
      <w:r w:rsidRPr="00902445">
        <w:rPr>
          <w:rFonts w:asciiTheme="majorBidi" w:hAnsiTheme="majorBidi"/>
          <w:sz w:val="22"/>
          <w:szCs w:val="22"/>
          <w:lang w:val="fi-FI"/>
        </w:rPr>
        <w:t xml:space="preserve"> karena menekankan transparansi dan kejelasan dalam pembayaran.</w:t>
      </w:r>
    </w:p>
    <w:p w14:paraId="119D7D8A" w14:textId="77777777" w:rsidR="00D47721" w:rsidRPr="00902445" w:rsidRDefault="00D47721" w:rsidP="00D47721">
      <w:pPr>
        <w:pStyle w:val="ListParagraph"/>
        <w:ind w:firstLine="414"/>
        <w:jc w:val="both"/>
        <w:rPr>
          <w:rFonts w:asciiTheme="majorBidi" w:hAnsiTheme="majorBidi"/>
          <w:sz w:val="22"/>
          <w:szCs w:val="22"/>
          <w:lang w:val="fi-FI"/>
        </w:rPr>
      </w:pPr>
      <w:r w:rsidRPr="00902445">
        <w:rPr>
          <w:rFonts w:asciiTheme="majorBidi" w:hAnsiTheme="majorBidi"/>
          <w:sz w:val="22"/>
          <w:szCs w:val="22"/>
          <w:lang w:val="fi-FI"/>
        </w:rPr>
        <w:t xml:space="preserve">Dalam fatwa DSN-MUI tentang mekanisme </w:t>
      </w:r>
      <w:r w:rsidRPr="00902445">
        <w:rPr>
          <w:rFonts w:asciiTheme="majorBidi" w:hAnsiTheme="majorBidi"/>
          <w:i/>
          <w:iCs/>
          <w:sz w:val="22"/>
          <w:szCs w:val="22"/>
          <w:lang w:val="fi-FI"/>
        </w:rPr>
        <w:t>dropship</w:t>
      </w:r>
      <w:r w:rsidRPr="00902445">
        <w:rPr>
          <w:rFonts w:asciiTheme="majorBidi" w:hAnsiTheme="majorBidi"/>
          <w:sz w:val="22"/>
          <w:szCs w:val="22"/>
          <w:lang w:val="fi-FI"/>
        </w:rPr>
        <w:t xml:space="preserve"> dan pengiriman barang, disebutkan bahwa </w:t>
      </w:r>
      <w:r w:rsidRPr="00902445">
        <w:rPr>
          <w:rFonts w:asciiTheme="majorBidi" w:hAnsiTheme="majorBidi"/>
          <w:i/>
          <w:iCs/>
          <w:sz w:val="22"/>
          <w:szCs w:val="22"/>
          <w:lang w:val="fi-FI"/>
        </w:rPr>
        <w:t>dropshipper</w:t>
      </w:r>
      <w:r w:rsidRPr="00902445">
        <w:rPr>
          <w:rFonts w:asciiTheme="majorBidi" w:hAnsiTheme="majorBidi"/>
          <w:sz w:val="22"/>
          <w:szCs w:val="22"/>
          <w:lang w:val="fi-FI"/>
        </w:rPr>
        <w:t xml:space="preserve"> pedagang melakukan penawaran barang dan harga melalui media elektronik, yang juga termasuk dalam prinsip </w:t>
      </w:r>
      <w:r w:rsidRPr="00902445">
        <w:rPr>
          <w:rFonts w:asciiTheme="majorBidi" w:hAnsiTheme="majorBidi"/>
          <w:i/>
          <w:iCs/>
          <w:sz w:val="22"/>
          <w:szCs w:val="22"/>
          <w:lang w:val="fi-FI"/>
        </w:rPr>
        <w:t>al</w:t>
      </w:r>
      <w:r w:rsidRPr="00902445">
        <w:rPr>
          <w:rFonts w:asciiTheme="majorBidi" w:hAnsiTheme="majorBidi"/>
          <w:sz w:val="22"/>
          <w:szCs w:val="22"/>
          <w:lang w:val="fi-FI"/>
        </w:rPr>
        <w:t>-</w:t>
      </w:r>
      <w:r w:rsidRPr="00902445">
        <w:rPr>
          <w:rFonts w:asciiTheme="majorBidi" w:hAnsiTheme="majorBidi"/>
          <w:i/>
          <w:iCs/>
          <w:sz w:val="22"/>
          <w:szCs w:val="22"/>
          <w:lang w:val="fi-FI"/>
        </w:rPr>
        <w:t>wudhuh</w:t>
      </w:r>
      <w:r w:rsidRPr="00902445">
        <w:rPr>
          <w:rFonts w:asciiTheme="majorBidi" w:hAnsiTheme="majorBidi"/>
          <w:sz w:val="22"/>
          <w:szCs w:val="22"/>
          <w:lang w:val="fi-FI"/>
        </w:rPr>
        <w:t xml:space="preserve"> karena menekankan transparansi dalam proses penjualan melalui media yang dapat diakses oleh umum. Ketentuan lain menyatakan bahwa pelanggan menyatakan persetujuan untuk membeli barang yang ditawarkan oleh </w:t>
      </w:r>
      <w:r w:rsidRPr="00902445">
        <w:rPr>
          <w:rFonts w:asciiTheme="majorBidi" w:hAnsiTheme="majorBidi"/>
          <w:i/>
          <w:iCs/>
          <w:sz w:val="22"/>
          <w:szCs w:val="22"/>
          <w:lang w:val="fi-FI"/>
        </w:rPr>
        <w:t>dropshipper</w:t>
      </w:r>
      <w:r w:rsidRPr="00902445">
        <w:rPr>
          <w:rFonts w:asciiTheme="majorBidi" w:hAnsiTheme="majorBidi"/>
          <w:sz w:val="22"/>
          <w:szCs w:val="22"/>
          <w:lang w:val="fi-FI"/>
        </w:rPr>
        <w:t xml:space="preserve"> melalui </w:t>
      </w:r>
      <w:r w:rsidRPr="00902445">
        <w:rPr>
          <w:rFonts w:asciiTheme="majorBidi" w:hAnsiTheme="majorBidi"/>
          <w:i/>
          <w:iCs/>
          <w:sz w:val="22"/>
          <w:szCs w:val="22"/>
          <w:lang w:val="fi-FI"/>
        </w:rPr>
        <w:t>platform</w:t>
      </w:r>
      <w:r w:rsidRPr="00902445">
        <w:rPr>
          <w:rFonts w:asciiTheme="majorBidi" w:hAnsiTheme="majorBidi"/>
          <w:sz w:val="22"/>
          <w:szCs w:val="22"/>
          <w:lang w:val="fi-FI"/>
        </w:rPr>
        <w:t xml:space="preserve"> yang disediakan, yang juga sesuai dengan prinsip </w:t>
      </w:r>
      <w:r w:rsidRPr="00902445">
        <w:rPr>
          <w:rFonts w:asciiTheme="majorBidi" w:hAnsiTheme="majorBidi"/>
          <w:i/>
          <w:iCs/>
          <w:sz w:val="22"/>
          <w:szCs w:val="22"/>
          <w:lang w:val="fi-FI"/>
        </w:rPr>
        <w:t>al</w:t>
      </w:r>
      <w:r w:rsidRPr="00902445">
        <w:rPr>
          <w:rFonts w:asciiTheme="majorBidi" w:hAnsiTheme="majorBidi"/>
          <w:sz w:val="22"/>
          <w:szCs w:val="22"/>
          <w:lang w:val="fi-FI"/>
        </w:rPr>
        <w:t>-</w:t>
      </w:r>
      <w:r w:rsidRPr="00902445">
        <w:rPr>
          <w:rFonts w:asciiTheme="majorBidi" w:hAnsiTheme="majorBidi"/>
          <w:i/>
          <w:iCs/>
          <w:sz w:val="22"/>
          <w:szCs w:val="22"/>
          <w:lang w:val="fi-FI"/>
        </w:rPr>
        <w:t>wudhuh</w:t>
      </w:r>
      <w:r w:rsidRPr="00902445">
        <w:rPr>
          <w:rFonts w:asciiTheme="majorBidi" w:hAnsiTheme="majorBidi"/>
          <w:sz w:val="22"/>
          <w:szCs w:val="22"/>
          <w:lang w:val="fi-FI"/>
        </w:rPr>
        <w:t xml:space="preserve"> karena menekankan transparansi dan </w:t>
      </w:r>
      <w:r w:rsidRPr="00902445">
        <w:rPr>
          <w:rFonts w:asciiTheme="majorBidi" w:hAnsiTheme="majorBidi"/>
          <w:sz w:val="22"/>
          <w:szCs w:val="22"/>
          <w:lang w:val="fi-FI"/>
        </w:rPr>
        <w:lastRenderedPageBreak/>
        <w:t xml:space="preserve">kejelasan dalam proses persetujuan melalui media </w:t>
      </w:r>
      <w:r w:rsidRPr="00902445">
        <w:rPr>
          <w:rFonts w:asciiTheme="majorBidi" w:hAnsiTheme="majorBidi"/>
          <w:i/>
          <w:iCs/>
          <w:sz w:val="22"/>
          <w:szCs w:val="22"/>
          <w:lang w:val="fi-FI"/>
        </w:rPr>
        <w:t>platform</w:t>
      </w:r>
      <w:r w:rsidRPr="00902445">
        <w:rPr>
          <w:rFonts w:asciiTheme="majorBidi" w:hAnsiTheme="majorBidi"/>
          <w:sz w:val="22"/>
          <w:szCs w:val="22"/>
          <w:lang w:val="fi-FI"/>
        </w:rPr>
        <w:t xml:space="preserve">. Setelah terjadi perjanjian, </w:t>
      </w:r>
      <w:r w:rsidRPr="00902445">
        <w:rPr>
          <w:rFonts w:asciiTheme="majorBidi" w:hAnsiTheme="majorBidi"/>
          <w:i/>
          <w:iCs/>
          <w:sz w:val="22"/>
          <w:szCs w:val="22"/>
          <w:lang w:val="fi-FI"/>
        </w:rPr>
        <w:t>dropshipper</w:t>
      </w:r>
      <w:r w:rsidRPr="00902445">
        <w:rPr>
          <w:rFonts w:asciiTheme="majorBidi" w:hAnsiTheme="majorBidi"/>
          <w:sz w:val="22"/>
          <w:szCs w:val="22"/>
          <w:lang w:val="fi-FI"/>
        </w:rPr>
        <w:t xml:space="preserve"> membeli barang dari </w:t>
      </w:r>
      <w:r w:rsidRPr="00902445">
        <w:rPr>
          <w:rFonts w:asciiTheme="majorBidi" w:hAnsiTheme="majorBidi"/>
          <w:i/>
          <w:iCs/>
          <w:sz w:val="22"/>
          <w:szCs w:val="22"/>
          <w:lang w:val="fi-FI"/>
        </w:rPr>
        <w:t>supplier</w:t>
      </w:r>
      <w:r w:rsidRPr="00902445">
        <w:rPr>
          <w:rFonts w:asciiTheme="majorBidi" w:hAnsiTheme="majorBidi"/>
          <w:sz w:val="22"/>
          <w:szCs w:val="22"/>
          <w:lang w:val="fi-FI"/>
        </w:rPr>
        <w:t xml:space="preserve"> untuk diserahkan kepada pembeli, yang menekankan transparansi dan kejelasan dalam pelaksanaan perjanjian. Salah satu poin menyatakan bahwa dalam pengiriman barang menggunakan jasa ekspedisi, terjadi perjanjian antara penyedia ekspedisi dan </w:t>
      </w:r>
      <w:r w:rsidRPr="00902445">
        <w:rPr>
          <w:rFonts w:asciiTheme="majorBidi" w:hAnsiTheme="majorBidi"/>
          <w:i/>
          <w:iCs/>
          <w:sz w:val="22"/>
          <w:szCs w:val="22"/>
          <w:lang w:val="fi-FI"/>
        </w:rPr>
        <w:t>supplier</w:t>
      </w:r>
      <w:r w:rsidRPr="00902445">
        <w:rPr>
          <w:rFonts w:asciiTheme="majorBidi" w:hAnsiTheme="majorBidi"/>
          <w:sz w:val="22"/>
          <w:szCs w:val="22"/>
          <w:lang w:val="fi-FI"/>
        </w:rPr>
        <w:t xml:space="preserve">, yang juga termasuk dalam prinsip </w:t>
      </w:r>
      <w:r w:rsidRPr="00902445">
        <w:rPr>
          <w:rFonts w:asciiTheme="majorBidi" w:hAnsiTheme="majorBidi"/>
          <w:i/>
          <w:iCs/>
          <w:sz w:val="22"/>
          <w:szCs w:val="22"/>
          <w:lang w:val="fi-FI"/>
        </w:rPr>
        <w:t>al</w:t>
      </w:r>
      <w:r w:rsidRPr="00902445">
        <w:rPr>
          <w:rFonts w:asciiTheme="majorBidi" w:hAnsiTheme="majorBidi"/>
          <w:sz w:val="22"/>
          <w:szCs w:val="22"/>
          <w:lang w:val="fi-FI"/>
        </w:rPr>
        <w:t>-</w:t>
      </w:r>
      <w:r w:rsidRPr="00902445">
        <w:rPr>
          <w:rFonts w:asciiTheme="majorBidi" w:hAnsiTheme="majorBidi"/>
          <w:i/>
          <w:iCs/>
          <w:sz w:val="22"/>
          <w:szCs w:val="22"/>
          <w:lang w:val="fi-FI"/>
        </w:rPr>
        <w:t>wudhuh</w:t>
      </w:r>
      <w:r w:rsidRPr="00902445">
        <w:rPr>
          <w:rFonts w:asciiTheme="majorBidi" w:hAnsiTheme="majorBidi"/>
          <w:sz w:val="22"/>
          <w:szCs w:val="22"/>
          <w:lang w:val="fi-FI"/>
        </w:rPr>
        <w:t xml:space="preserve"> karena menekankan transparansi dalam proses pengiriman.</w:t>
      </w:r>
    </w:p>
    <w:p w14:paraId="61E5CBA8" w14:textId="77777777" w:rsidR="00D47721" w:rsidRPr="0049683D" w:rsidRDefault="00D47721" w:rsidP="00D47721">
      <w:pPr>
        <w:pStyle w:val="ListParagraph"/>
        <w:ind w:firstLine="414"/>
        <w:jc w:val="both"/>
        <w:rPr>
          <w:rFonts w:asciiTheme="majorBidi" w:hAnsiTheme="majorBidi"/>
          <w:sz w:val="22"/>
          <w:szCs w:val="22"/>
        </w:rPr>
      </w:pPr>
      <w:r w:rsidRPr="00902445">
        <w:rPr>
          <w:rFonts w:asciiTheme="majorBidi" w:hAnsiTheme="majorBidi"/>
          <w:sz w:val="22"/>
          <w:szCs w:val="22"/>
          <w:lang w:val="fi-FI"/>
        </w:rPr>
        <w:t xml:space="preserve">Ketentuan kedelapan menyatakan bahwa </w:t>
      </w:r>
      <w:r w:rsidRPr="00902445">
        <w:rPr>
          <w:rFonts w:asciiTheme="majorBidi" w:hAnsiTheme="majorBidi"/>
          <w:i/>
          <w:iCs/>
          <w:sz w:val="22"/>
          <w:szCs w:val="22"/>
          <w:lang w:val="fi-FI"/>
        </w:rPr>
        <w:t>dropshipper</w:t>
      </w:r>
      <w:r w:rsidRPr="00902445">
        <w:rPr>
          <w:rFonts w:asciiTheme="majorBidi" w:hAnsiTheme="majorBidi"/>
          <w:sz w:val="22"/>
          <w:szCs w:val="22"/>
          <w:lang w:val="fi-FI"/>
        </w:rPr>
        <w:t xml:space="preserve"> menawarkan barang kepada pelanggan, dan pelanggan berjanji untuk membelinya, yang mencerminkan transparansi dalam perjanjian pembelian barang.</w:t>
      </w:r>
      <w:r>
        <w:rPr>
          <w:rFonts w:asciiTheme="majorBidi" w:hAnsiTheme="majorBidi"/>
          <w:sz w:val="22"/>
          <w:szCs w:val="22"/>
        </w:rPr>
        <w:fldChar w:fldCharType="begin" w:fldLock="1"/>
      </w:r>
      <w:r w:rsidRPr="00902445">
        <w:rPr>
          <w:rFonts w:asciiTheme="majorBidi" w:hAnsiTheme="majorBidi"/>
          <w:sz w:val="22"/>
          <w:szCs w:val="22"/>
          <w:lang w:val="fi-FI"/>
        </w:rPr>
        <w:instrText>ADDIN CSL_CITATION {"citationItems":[{"id":"ITEM-1","itemData":{"author":[{"dropping-particle":"","family":"Ashfa","given":"Muhammad Rifqi","non-dropping-particle":"","parse-names":false,"suffix":""}],"id":"ITEM-1","issued":{"date-parts":[["2023"]]},"publisher":"Universitas Islam Indonesia","title":"Pengaruh Kualitas Layanan dan Kepuasan Pelanggan terhadap Niat Beli dan Pembelian Aktual Tokopedia","type":"article"},"uris":["http://www.mendeley.com/documents/?uuid=77977094-e84e-4021-be5b-299ab09d8ddf","http://www.mendeley.com/documents/?uuid=79b459f8-8b77-4750-97b2-00c37f093e90"]}],"mendeley":{"formattedCitation":"(Ashfa, 2023)","plainTextFormattedCitation":"(Ashfa, 2023)","previouslyFormattedCitation":"(Ashfa, 2023)"},"properties":{"noteIndex":0},"schema":"https://github.com/citation-style-language/schema/raw/master/csl-citation.json"}</w:instrText>
      </w:r>
      <w:r>
        <w:rPr>
          <w:rFonts w:asciiTheme="majorBidi" w:hAnsiTheme="majorBidi"/>
          <w:sz w:val="22"/>
          <w:szCs w:val="22"/>
        </w:rPr>
        <w:fldChar w:fldCharType="separate"/>
      </w:r>
      <w:r w:rsidRPr="00FC321E">
        <w:rPr>
          <w:rFonts w:asciiTheme="majorBidi" w:hAnsiTheme="majorBidi"/>
          <w:noProof/>
          <w:sz w:val="22"/>
          <w:szCs w:val="22"/>
        </w:rPr>
        <w:t>(Ashfa, 2023)</w:t>
      </w:r>
      <w:r>
        <w:rPr>
          <w:rFonts w:asciiTheme="majorBidi" w:hAnsiTheme="majorBidi"/>
          <w:sz w:val="22"/>
          <w:szCs w:val="22"/>
        </w:rPr>
        <w:fldChar w:fldCharType="end"/>
      </w:r>
    </w:p>
    <w:p w14:paraId="47C2D288" w14:textId="77777777" w:rsidR="00D47721" w:rsidRPr="00B4739E" w:rsidRDefault="00D47721" w:rsidP="00D47721">
      <w:pPr>
        <w:pStyle w:val="ListParagraph"/>
        <w:numPr>
          <w:ilvl w:val="0"/>
          <w:numId w:val="2"/>
        </w:numPr>
        <w:jc w:val="both"/>
        <w:rPr>
          <w:rFonts w:asciiTheme="majorBidi" w:hAnsiTheme="majorBidi"/>
          <w:sz w:val="22"/>
          <w:szCs w:val="22"/>
        </w:rPr>
      </w:pPr>
      <w:proofErr w:type="spellStart"/>
      <w:r w:rsidRPr="00B4739E">
        <w:rPr>
          <w:rFonts w:asciiTheme="majorBidi" w:hAnsiTheme="majorBidi"/>
          <w:sz w:val="22"/>
          <w:szCs w:val="22"/>
        </w:rPr>
        <w:t>Dimensi</w:t>
      </w:r>
      <w:proofErr w:type="spellEnd"/>
      <w:r w:rsidRPr="00B4739E">
        <w:rPr>
          <w:rFonts w:asciiTheme="majorBidi" w:hAnsiTheme="majorBidi"/>
          <w:sz w:val="22"/>
          <w:szCs w:val="22"/>
        </w:rPr>
        <w:t xml:space="preserve"> Al-</w:t>
      </w:r>
      <w:proofErr w:type="spellStart"/>
      <w:r w:rsidRPr="00B4739E">
        <w:rPr>
          <w:rFonts w:asciiTheme="majorBidi" w:hAnsiTheme="majorBidi"/>
          <w:sz w:val="22"/>
          <w:szCs w:val="22"/>
        </w:rPr>
        <w:t>Tsabat</w:t>
      </w:r>
      <w:proofErr w:type="spellEnd"/>
    </w:p>
    <w:p w14:paraId="181397D5" w14:textId="77777777" w:rsidR="00D47721" w:rsidRPr="00902445" w:rsidRDefault="00D47721" w:rsidP="00D47721">
      <w:pPr>
        <w:pStyle w:val="ListParagraph"/>
        <w:jc w:val="both"/>
        <w:rPr>
          <w:rFonts w:asciiTheme="majorBidi" w:hAnsiTheme="majorBidi"/>
          <w:b/>
          <w:bCs/>
          <w:sz w:val="22"/>
          <w:szCs w:val="22"/>
          <w:lang w:val="fi-FI"/>
        </w:rPr>
      </w:pPr>
      <w:r>
        <w:rPr>
          <w:rFonts w:asciiTheme="majorBidi" w:hAnsiTheme="majorBidi"/>
          <w:sz w:val="22"/>
          <w:szCs w:val="22"/>
        </w:rPr>
        <w:t xml:space="preserve">       </w:t>
      </w:r>
      <w:r w:rsidRPr="00126740">
        <w:rPr>
          <w:rFonts w:asciiTheme="majorBidi" w:hAnsiTheme="majorBidi"/>
          <w:sz w:val="22"/>
          <w:szCs w:val="22"/>
        </w:rPr>
        <w:t xml:space="preserve">Dalam fatwa DSN-MUI,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menjamin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bahwa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dijual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spesifikasi</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waktu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pengiriman</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dijanjikan</w:t>
      </w:r>
      <w:proofErr w:type="spellEnd"/>
      <w:r w:rsidRPr="00126740">
        <w:rPr>
          <w:rFonts w:asciiTheme="majorBidi" w:hAnsiTheme="majorBidi"/>
          <w:sz w:val="22"/>
          <w:szCs w:val="22"/>
        </w:rPr>
        <w:t xml:space="preserve">. Hal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w:t>
      </w:r>
      <w:r>
        <w:rPr>
          <w:rFonts w:asciiTheme="majorBidi" w:hAnsiTheme="majorBidi"/>
          <w:sz w:val="22"/>
          <w:szCs w:val="22"/>
        </w:rPr>
        <w:t>`</w:t>
      </w:r>
      <w:proofErr w:type="spellStart"/>
      <w:r w:rsidRPr="00126740">
        <w:rPr>
          <w:rFonts w:asciiTheme="majorBidi" w:hAnsiTheme="majorBidi"/>
          <w:sz w:val="22"/>
          <w:szCs w:val="22"/>
        </w:rPr>
        <w:t>dijual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spesifikasi</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waktu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pengiriman</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ditentukan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adalah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penting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menjaga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keutuhan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harta</w:t>
      </w:r>
      <w:proofErr w:type="spellEnd"/>
      <w:r w:rsidRPr="00126740">
        <w:rPr>
          <w:rFonts w:asciiTheme="majorBidi" w:hAnsiTheme="majorBidi"/>
          <w:sz w:val="22"/>
          <w:szCs w:val="22"/>
        </w:rPr>
        <w:t xml:space="preserve">. Selain </w:t>
      </w:r>
      <w:proofErr w:type="spellStart"/>
      <w:r w:rsidRPr="00126740">
        <w:rPr>
          <w:rFonts w:asciiTheme="majorBidi" w:hAnsiTheme="majorBidi"/>
          <w:sz w:val="22"/>
          <w:szCs w:val="22"/>
        </w:rPr>
        <w:t>itu</w:t>
      </w:r>
      <w:proofErr w:type="spellEnd"/>
      <w:r w:rsidRPr="00126740">
        <w:rPr>
          <w:rFonts w:asciiTheme="majorBidi" w:hAnsiTheme="majorBidi"/>
          <w:sz w:val="22"/>
          <w:szCs w:val="22"/>
        </w:rPr>
        <w:t xml:space="preserve">, fatwa DSN-MUI </w:t>
      </w:r>
      <w:proofErr w:type="spellStart"/>
      <w:r w:rsidRPr="00126740">
        <w:rPr>
          <w:rFonts w:asciiTheme="majorBidi" w:hAnsiTheme="majorBidi"/>
          <w:sz w:val="22"/>
          <w:szCs w:val="22"/>
        </w:rPr>
        <w:t>menyatakan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bahwa</w:t>
      </w:r>
      <w:proofErr w:type="spellEnd"/>
      <w:r w:rsidRPr="00126740">
        <w:rPr>
          <w:rFonts w:asciiTheme="majorBidi" w:hAnsiTheme="majorBidi"/>
          <w:sz w:val="22"/>
          <w:szCs w:val="22"/>
        </w:rPr>
        <w:t xml:space="preserve"> </w:t>
      </w:r>
      <w:r w:rsidRPr="008951A6">
        <w:rPr>
          <w:rFonts w:asciiTheme="majorBidi" w:hAnsiTheme="majorBidi"/>
          <w:i/>
          <w:iCs/>
          <w:sz w:val="22"/>
          <w:szCs w:val="22"/>
        </w:rPr>
        <w:t>supplier</w:t>
      </w:r>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mengirimkan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langsung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nama</w:t>
      </w:r>
      <w:proofErr w:type="spellEnd"/>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melalui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jasa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ekspedisi</w:t>
      </w:r>
      <w:proofErr w:type="spellEnd"/>
      <w:r w:rsidRPr="00126740">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{"citationItems":[{"id":"ITEM-1","itemData":{"author":[{"dropping-particle":"","family":"Handayani","given":"Nurul","non-dropping-particle":"","parse-names":false,"suffix":""}],"id":"ITEM-1","issued":{"date-parts":[["2023"]]},"publisher":"Fakultas Syariah dan Hukum UIN Syarif Hidayatullah Jakarta","title":"Tinjauan Fatwa DSN MUI No. 145/Dsn-Mui/Xii/2021 Tentang Dropship Berdasarkan Prinsip Syariah Pada Marketplace Bukalapak","type":"article"},"uris":["http://www.mendeley.com/documents/?uuid=6a45cf97-82fd-4635-a189-fe79b6b7badc","http://www.mendeley.com/documents/?uuid=c077d2c5-0c1c-4907-b391-05eb00b7de6c"]}],"mendeley":{"formattedCitation":"(Handayani, 2023)","plainTextFormattedCitation":"(Handayani, 2023)","previouslyFormattedCitation":"(Handayani, 2023)"},"properties":{"noteIndex":0},"schema":"https://github.com/citation-style-language/schema/raw/master/csl-citation.json"}</w:instrText>
      </w:r>
      <w:r>
        <w:rPr>
          <w:rFonts w:asciiTheme="majorBidi" w:hAnsiTheme="majorBidi"/>
          <w:sz w:val="22"/>
          <w:szCs w:val="22"/>
        </w:rPr>
        <w:fldChar w:fldCharType="separate"/>
      </w:r>
      <w:r w:rsidRPr="00902445">
        <w:rPr>
          <w:rFonts w:asciiTheme="majorBidi" w:hAnsiTheme="majorBidi"/>
          <w:noProof/>
          <w:sz w:val="22"/>
          <w:szCs w:val="22"/>
          <w:lang w:val="fi-FI"/>
        </w:rPr>
        <w:t>(Handayani, 2023)</w:t>
      </w:r>
      <w:r>
        <w:rPr>
          <w:rFonts w:asciiTheme="majorBidi" w:hAnsiTheme="majorBidi"/>
          <w:sz w:val="22"/>
          <w:szCs w:val="22"/>
        </w:rPr>
        <w:fldChar w:fldCharType="end"/>
      </w:r>
      <w:r w:rsidRPr="00902445">
        <w:rPr>
          <w:rFonts w:asciiTheme="majorBidi" w:hAnsiTheme="majorBidi"/>
          <w:sz w:val="22"/>
          <w:szCs w:val="22"/>
          <w:lang w:val="fi-FI"/>
        </w:rPr>
        <w:t xml:space="preserve"> Jika menggunakan jasa ekspedisi, harus ada kesepakatan antara penyedia jasa ekspedisi dan </w:t>
      </w:r>
      <w:r w:rsidRPr="00902445">
        <w:rPr>
          <w:rFonts w:asciiTheme="majorBidi" w:hAnsiTheme="majorBidi"/>
          <w:i/>
          <w:iCs/>
          <w:sz w:val="22"/>
          <w:szCs w:val="22"/>
          <w:lang w:val="fi-FI"/>
        </w:rPr>
        <w:t>supplier</w:t>
      </w:r>
      <w:r w:rsidRPr="00902445">
        <w:rPr>
          <w:rFonts w:asciiTheme="majorBidi" w:hAnsiTheme="majorBidi"/>
          <w:sz w:val="22"/>
          <w:szCs w:val="22"/>
          <w:lang w:val="fi-FI"/>
        </w:rPr>
        <w:t>. Ini termasuk dalam prinsip kestabilan (</w:t>
      </w:r>
      <w:r w:rsidRPr="00902445">
        <w:rPr>
          <w:rFonts w:asciiTheme="majorBidi" w:hAnsiTheme="majorBidi"/>
          <w:i/>
          <w:iCs/>
          <w:sz w:val="22"/>
          <w:szCs w:val="22"/>
          <w:lang w:val="fi-FI"/>
        </w:rPr>
        <w:t>at</w:t>
      </w:r>
      <w:r w:rsidRPr="00902445">
        <w:rPr>
          <w:rFonts w:asciiTheme="majorBidi" w:hAnsiTheme="majorBidi"/>
          <w:sz w:val="22"/>
          <w:szCs w:val="22"/>
          <w:lang w:val="fi-FI"/>
        </w:rPr>
        <w:t>-</w:t>
      </w:r>
      <w:r w:rsidRPr="00902445">
        <w:rPr>
          <w:rFonts w:asciiTheme="majorBidi" w:hAnsiTheme="majorBidi"/>
          <w:i/>
          <w:iCs/>
          <w:sz w:val="22"/>
          <w:szCs w:val="22"/>
          <w:lang w:val="fi-FI"/>
        </w:rPr>
        <w:t>tsabat</w:t>
      </w:r>
      <w:r w:rsidRPr="00902445">
        <w:rPr>
          <w:rFonts w:asciiTheme="majorBidi" w:hAnsiTheme="majorBidi"/>
          <w:sz w:val="22"/>
          <w:szCs w:val="22"/>
          <w:lang w:val="fi-FI"/>
        </w:rPr>
        <w:t xml:space="preserve">), karena penggunaan jasa ekspedisi membantu menjaga keutuhan harga. Dalam transaksi </w:t>
      </w:r>
      <w:r w:rsidRPr="00902445">
        <w:rPr>
          <w:rFonts w:asciiTheme="majorBidi" w:hAnsiTheme="majorBidi"/>
          <w:i/>
          <w:iCs/>
          <w:sz w:val="22"/>
          <w:szCs w:val="22"/>
          <w:lang w:val="fi-FI"/>
        </w:rPr>
        <w:t>dropshipping</w:t>
      </w:r>
      <w:r w:rsidRPr="00902445">
        <w:rPr>
          <w:rFonts w:asciiTheme="majorBidi" w:hAnsiTheme="majorBidi"/>
          <w:sz w:val="22"/>
          <w:szCs w:val="22"/>
          <w:lang w:val="fi-FI"/>
        </w:rPr>
        <w:t xml:space="preserve"> dengan pembayaran secara COD (</w:t>
      </w:r>
      <w:r w:rsidRPr="00902445">
        <w:rPr>
          <w:rFonts w:asciiTheme="majorBidi" w:hAnsiTheme="majorBidi"/>
          <w:i/>
          <w:iCs/>
          <w:sz w:val="22"/>
          <w:szCs w:val="22"/>
          <w:lang w:val="fi-FI"/>
        </w:rPr>
        <w:t>Cash On Delivery</w:t>
      </w:r>
      <w:r w:rsidRPr="00902445">
        <w:rPr>
          <w:rFonts w:asciiTheme="majorBidi" w:hAnsiTheme="majorBidi"/>
          <w:sz w:val="22"/>
          <w:szCs w:val="22"/>
          <w:lang w:val="fi-FI"/>
        </w:rPr>
        <w:t xml:space="preserve">), </w:t>
      </w:r>
      <w:r w:rsidRPr="00902445">
        <w:rPr>
          <w:rFonts w:asciiTheme="majorBidi" w:hAnsiTheme="majorBidi"/>
          <w:i/>
          <w:iCs/>
          <w:sz w:val="22"/>
          <w:szCs w:val="22"/>
          <w:lang w:val="fi-FI"/>
        </w:rPr>
        <w:t>dropshipper</w:t>
      </w:r>
      <w:r w:rsidRPr="00902445">
        <w:rPr>
          <w:rFonts w:asciiTheme="majorBidi" w:hAnsiTheme="majorBidi"/>
          <w:sz w:val="22"/>
          <w:szCs w:val="22"/>
          <w:lang w:val="fi-FI"/>
        </w:rPr>
        <w:t xml:space="preserve"> memberi kuasa kepada penyedia jasa ekspedisi untuk melakukan transaksi jual beli, menyerahkan barang, dan menerima pembayaran dari pembeli. Ini juga sejalan dengan prinsip kestabilan (</w:t>
      </w:r>
      <w:r w:rsidRPr="00902445">
        <w:rPr>
          <w:rFonts w:asciiTheme="majorBidi" w:hAnsiTheme="majorBidi"/>
          <w:i/>
          <w:iCs/>
          <w:sz w:val="22"/>
          <w:szCs w:val="22"/>
          <w:lang w:val="fi-FI"/>
        </w:rPr>
        <w:t>at</w:t>
      </w:r>
      <w:r w:rsidRPr="00902445">
        <w:rPr>
          <w:rFonts w:asciiTheme="majorBidi" w:hAnsiTheme="majorBidi"/>
          <w:sz w:val="22"/>
          <w:szCs w:val="22"/>
          <w:lang w:val="fi-FI"/>
        </w:rPr>
        <w:t>-</w:t>
      </w:r>
      <w:r w:rsidRPr="00902445">
        <w:rPr>
          <w:rFonts w:asciiTheme="majorBidi" w:hAnsiTheme="majorBidi"/>
          <w:i/>
          <w:iCs/>
          <w:sz w:val="22"/>
          <w:szCs w:val="22"/>
          <w:lang w:val="fi-FI"/>
        </w:rPr>
        <w:t>tsabat</w:t>
      </w:r>
      <w:r w:rsidRPr="00902445">
        <w:rPr>
          <w:rFonts w:asciiTheme="majorBidi" w:hAnsiTheme="majorBidi"/>
          <w:sz w:val="22"/>
          <w:szCs w:val="22"/>
          <w:lang w:val="fi-FI"/>
        </w:rPr>
        <w:t>), karena pemberian kuasa kepada jasa ekspedisi adalah cara untuk memastikan harta tetap terjaga keutuhannya.</w:t>
      </w:r>
    </w:p>
    <w:p w14:paraId="42B4737C" w14:textId="77777777" w:rsidR="00D47721" w:rsidRPr="00B4739E" w:rsidRDefault="00D47721" w:rsidP="00D47721">
      <w:pPr>
        <w:pStyle w:val="ListParagraph"/>
        <w:numPr>
          <w:ilvl w:val="0"/>
          <w:numId w:val="2"/>
        </w:numPr>
        <w:jc w:val="both"/>
        <w:rPr>
          <w:rFonts w:asciiTheme="majorBidi" w:hAnsiTheme="majorBidi"/>
          <w:sz w:val="22"/>
          <w:szCs w:val="22"/>
        </w:rPr>
      </w:pPr>
      <w:proofErr w:type="spellStart"/>
      <w:r w:rsidRPr="00B4739E">
        <w:rPr>
          <w:rFonts w:asciiTheme="majorBidi" w:hAnsiTheme="majorBidi"/>
          <w:sz w:val="22"/>
          <w:szCs w:val="22"/>
        </w:rPr>
        <w:t>Dimensi</w:t>
      </w:r>
      <w:proofErr w:type="spellEnd"/>
      <w:r w:rsidRPr="00B4739E">
        <w:rPr>
          <w:rFonts w:asciiTheme="majorBidi" w:hAnsiTheme="majorBidi"/>
          <w:sz w:val="22"/>
          <w:szCs w:val="22"/>
        </w:rPr>
        <w:t xml:space="preserve"> Al-</w:t>
      </w:r>
      <w:proofErr w:type="spellStart"/>
      <w:r w:rsidRPr="00B4739E">
        <w:rPr>
          <w:rFonts w:asciiTheme="majorBidi" w:hAnsiTheme="majorBidi"/>
          <w:sz w:val="22"/>
          <w:szCs w:val="22"/>
        </w:rPr>
        <w:t>Hifzh</w:t>
      </w:r>
      <w:proofErr w:type="spellEnd"/>
    </w:p>
    <w:p w14:paraId="1FBF433A" w14:textId="77777777" w:rsidR="00D47721" w:rsidRDefault="00D47721" w:rsidP="00D47721">
      <w:pPr>
        <w:pStyle w:val="ListParagraph"/>
        <w:ind w:firstLine="414"/>
        <w:jc w:val="both"/>
        <w:rPr>
          <w:rFonts w:asciiTheme="majorBidi" w:hAnsiTheme="majorBidi"/>
          <w:sz w:val="22"/>
          <w:szCs w:val="22"/>
        </w:rPr>
      </w:pPr>
      <w:proofErr w:type="spellStart"/>
      <w:r w:rsidRPr="00126740">
        <w:rPr>
          <w:rFonts w:asciiTheme="majorBidi" w:hAnsiTheme="majorBidi"/>
          <w:sz w:val="22"/>
          <w:szCs w:val="22"/>
        </w:rPr>
        <w:t>Menurut</w:t>
      </w:r>
      <w:proofErr w:type="spellEnd"/>
      <w:r w:rsidRPr="00126740">
        <w:rPr>
          <w:rFonts w:asciiTheme="majorBidi" w:hAnsiTheme="majorBidi"/>
          <w:sz w:val="22"/>
          <w:szCs w:val="22"/>
        </w:rPr>
        <w:t xml:space="preserve"> fatwa DSN-MUI, </w:t>
      </w:r>
      <w:proofErr w:type="spellStart"/>
      <w:r w:rsidRPr="00126740">
        <w:rPr>
          <w:rFonts w:asciiTheme="majorBidi" w:hAnsiTheme="majorBidi"/>
          <w:sz w:val="22"/>
          <w:szCs w:val="22"/>
        </w:rPr>
        <w:t>ketika</w:t>
      </w:r>
      <w:proofErr w:type="spellEnd"/>
      <w:r w:rsidRPr="00126740">
        <w:rPr>
          <w:rFonts w:asciiTheme="majorBidi" w:hAnsiTheme="majorBidi"/>
          <w:sz w:val="22"/>
          <w:szCs w:val="22"/>
        </w:rPr>
        <w:t xml:space="preserve"> </w:t>
      </w:r>
      <w:proofErr w:type="spellStart"/>
      <w:r w:rsidRPr="00B4739E">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menyelesaikan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langkah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berikutnya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adalah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tersebut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r w:rsidRPr="00B4739E">
        <w:rPr>
          <w:rFonts w:asciiTheme="majorBidi" w:hAnsiTheme="majorBidi"/>
          <w:i/>
          <w:iCs/>
          <w:sz w:val="22"/>
          <w:szCs w:val="22"/>
        </w:rPr>
        <w:t>supplier</w:t>
      </w:r>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membayar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harga</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disepakati</w:t>
      </w:r>
      <w:proofErr w:type="spellEnd"/>
      <w:r w:rsidRPr="00126740">
        <w:rPr>
          <w:rFonts w:asciiTheme="majorBidi" w:hAnsiTheme="majorBidi"/>
          <w:sz w:val="22"/>
          <w:szCs w:val="22"/>
        </w:rPr>
        <w:t xml:space="preserve">. Hal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dilihat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sebagai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bagian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perlindungan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r w:rsidRPr="00126740">
        <w:rPr>
          <w:rFonts w:asciiTheme="majorBidi" w:hAnsiTheme="majorBidi"/>
          <w:sz w:val="22"/>
          <w:szCs w:val="22"/>
        </w:rPr>
        <w:t>-</w:t>
      </w:r>
      <w:proofErr w:type="spellStart"/>
      <w:r w:rsidRPr="008951A6">
        <w:rPr>
          <w:rFonts w:asciiTheme="majorBidi" w:hAnsiTheme="majorBidi"/>
          <w:i/>
          <w:iCs/>
          <w:sz w:val="22"/>
          <w:szCs w:val="22"/>
        </w:rPr>
        <w:t>hifdz</w:t>
      </w:r>
      <w:proofErr w:type="spellEnd"/>
      <w:r w:rsidRPr="00126740">
        <w:rPr>
          <w:rFonts w:asciiTheme="majorBidi" w:hAnsiTheme="majorBidi"/>
          <w:sz w:val="22"/>
          <w:szCs w:val="22"/>
        </w:rPr>
        <w:t xml:space="preserve">), di mana </w:t>
      </w:r>
      <w:proofErr w:type="spellStart"/>
      <w:r w:rsidRPr="00126740">
        <w:rPr>
          <w:rFonts w:asciiTheme="majorBidi" w:hAnsiTheme="majorBidi"/>
          <w:sz w:val="22"/>
          <w:szCs w:val="22"/>
        </w:rPr>
        <w:t>pembayaran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harga</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ditentukan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dimaksudkan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melindungi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harta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kemungkinan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penipuan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kerugian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Selanjutnya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fatwa DSN-MUI,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dianggap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layak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sebagai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objek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memenuhi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peraturan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perundang-undangan</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berlaku</w:t>
      </w:r>
      <w:proofErr w:type="spellEnd"/>
      <w:r w:rsidRPr="00126740">
        <w:rPr>
          <w:rFonts w:asciiTheme="majorBidi" w:hAnsiTheme="majorBidi"/>
          <w:sz w:val="22"/>
          <w:szCs w:val="22"/>
        </w:rPr>
        <w:t xml:space="preserve">. Ini juga </w:t>
      </w:r>
      <w:proofErr w:type="spellStart"/>
      <w:r w:rsidRPr="00126740">
        <w:rPr>
          <w:rFonts w:asciiTheme="majorBidi" w:hAnsiTheme="majorBidi"/>
          <w:sz w:val="22"/>
          <w:szCs w:val="22"/>
        </w:rPr>
        <w:t>merupakan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bagian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perlindungan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r w:rsidRPr="00126740">
        <w:rPr>
          <w:rFonts w:asciiTheme="majorBidi" w:hAnsiTheme="majorBidi"/>
          <w:sz w:val="22"/>
          <w:szCs w:val="22"/>
        </w:rPr>
        <w:t>-</w:t>
      </w:r>
      <w:proofErr w:type="spellStart"/>
      <w:r w:rsidRPr="008951A6">
        <w:rPr>
          <w:rFonts w:asciiTheme="majorBidi" w:hAnsiTheme="majorBidi"/>
          <w:i/>
          <w:iCs/>
          <w:sz w:val="22"/>
          <w:szCs w:val="22"/>
        </w:rPr>
        <w:t>hifdz</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karena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menjaga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keutuhan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harta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mematuhi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hukum</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berlaku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adalah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langkah</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tepat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mencegah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potensi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masalah</w:t>
      </w:r>
      <w:proofErr w:type="spellEnd"/>
      <w:r w:rsidRPr="00126740">
        <w:rPr>
          <w:rFonts w:asciiTheme="majorBidi" w:hAnsiTheme="majorBidi"/>
          <w:sz w:val="22"/>
          <w:szCs w:val="22"/>
        </w:rPr>
        <w:t xml:space="preserve"> di masa </w:t>
      </w:r>
      <w:proofErr w:type="spellStart"/>
      <w:r w:rsidRPr="00126740">
        <w:rPr>
          <w:rFonts w:asciiTheme="majorBidi" w:hAnsiTheme="majorBidi"/>
          <w:sz w:val="22"/>
          <w:szCs w:val="22"/>
        </w:rPr>
        <w:t>depan</w:t>
      </w:r>
      <w:proofErr w:type="spellEnd"/>
      <w:r w:rsidRPr="00126740">
        <w:rPr>
          <w:rFonts w:asciiTheme="majorBidi" w:hAnsiTheme="majorBidi"/>
          <w:sz w:val="22"/>
          <w:szCs w:val="22"/>
        </w:rPr>
        <w:t>.</w:t>
      </w:r>
    </w:p>
    <w:p w14:paraId="0782C01F" w14:textId="77777777" w:rsidR="00D47721" w:rsidRPr="00A20AE1" w:rsidRDefault="00D47721" w:rsidP="00D47721">
      <w:pPr>
        <w:pStyle w:val="ListParagraph"/>
        <w:ind w:firstLine="414"/>
        <w:jc w:val="both"/>
        <w:rPr>
          <w:rFonts w:asciiTheme="majorBidi" w:hAnsiTheme="majorBidi"/>
          <w:sz w:val="22"/>
          <w:szCs w:val="22"/>
        </w:rPr>
      </w:pPr>
      <w:r w:rsidRPr="00126740">
        <w:rPr>
          <w:rFonts w:asciiTheme="majorBidi" w:hAnsiTheme="majorBidi"/>
          <w:sz w:val="22"/>
          <w:szCs w:val="22"/>
        </w:rPr>
        <w:t xml:space="preserve">Dalam </w:t>
      </w:r>
      <w:proofErr w:type="spellStart"/>
      <w:r w:rsidRPr="00126740">
        <w:rPr>
          <w:rFonts w:asciiTheme="majorBidi" w:hAnsiTheme="majorBidi"/>
          <w:sz w:val="22"/>
          <w:szCs w:val="22"/>
        </w:rPr>
        <w:t>konteks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B4739E">
        <w:rPr>
          <w:rFonts w:asciiTheme="majorBidi" w:hAnsiTheme="majorBidi"/>
          <w:i/>
          <w:iCs/>
          <w:sz w:val="22"/>
          <w:szCs w:val="22"/>
        </w:rPr>
        <w:t>dropshipping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pembayaran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secara</w:t>
      </w:r>
      <w:proofErr w:type="spellEnd"/>
      <w:r w:rsidRPr="00126740">
        <w:rPr>
          <w:rFonts w:asciiTheme="majorBidi" w:hAnsiTheme="majorBidi"/>
          <w:sz w:val="22"/>
          <w:szCs w:val="22"/>
        </w:rPr>
        <w:t xml:space="preserve"> COD (</w:t>
      </w:r>
      <w:r w:rsidRPr="008951A6">
        <w:rPr>
          <w:rFonts w:asciiTheme="majorBidi" w:hAnsiTheme="majorBidi"/>
          <w:i/>
          <w:iCs/>
          <w:sz w:val="22"/>
          <w:szCs w:val="22"/>
        </w:rPr>
        <w:t>Cash On Delivery</w:t>
      </w:r>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memberikan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wewenang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kepada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penyedia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jasa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ekspedisi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melakukan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mengirimkan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menerima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pembayaran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{"citationItems":[{"id":"ITEM-1","itemData":{"ISBN":"2797-0760","author":[{"dropping-particle":"","family":"Asmy","given":"Afreshia Laffintha","non-dropping-particle":"","parse-names":false,"suffix":""},{"dropping-particle":"","family":"Deva","given":"Alzikri Maula","non-dropping-particle":"","parse-names":false,"suffix":""},{"dropping-particle":"","family":"Rosadi","given":"Ahmad Royan","non-dropping-particle":"","parse-names":false,"suffix":""},{"dropping-particle":"","family":"Saputra","given":"Ariq Bekti","non-dropping-particle":"","parse-names":false,"suffix":""},{"dropping-particle":"","family":"Zanjabila","given":"Asaliya","non-dropping-particle":"","parse-names":false,"suffix":""}],"container-title":"Prosiding National Seminar on Accounting, Finance, and Economics (NSAFE)","id":"ITEM-1","issue":"7","issued":{"date-parts":[["2022"]]},"title":"Analisis Sistem Transaksi Dropship dalam Perspektif Islam","type":"paper-conference","volume":"2"},"uris":["http://www.mendeley.com/documents/?uuid=6ee1a4fe-9cce-4f81-ab25-4e3fb4894eb3","http://www.mendeley.com/documents/?uuid=18537e9f-b6ed-42bd-9c6f-852673d954c2"]}],"mendeley":{"formattedCitation":"(Asmy et al., 2022)","plainTextFormattedCitation":"(Asmy et al., 2022)","previouslyFormattedCitation":"(Asmy et al., 2022)"},"properties":{"noteIndex":0},"schema":"https://github.com/citation-style-language/schema/raw/master/csl-citation.json"}</w:instrText>
      </w:r>
      <w:r>
        <w:rPr>
          <w:rFonts w:asciiTheme="majorBidi" w:hAnsiTheme="majorBidi"/>
          <w:sz w:val="22"/>
          <w:szCs w:val="22"/>
        </w:rPr>
        <w:fldChar w:fldCharType="separate"/>
      </w:r>
      <w:r w:rsidRPr="00780EDB">
        <w:rPr>
          <w:rFonts w:asciiTheme="majorBidi" w:hAnsiTheme="majorBidi"/>
          <w:noProof/>
          <w:sz w:val="22"/>
          <w:szCs w:val="22"/>
        </w:rPr>
        <w:t>(</w:t>
      </w:r>
      <w:proofErr w:type="spellStart"/>
      <w:r w:rsidRPr="00780EDB">
        <w:rPr>
          <w:rFonts w:asciiTheme="majorBidi" w:hAnsiTheme="majorBidi"/>
          <w:noProof/>
          <w:sz w:val="22"/>
          <w:szCs w:val="22"/>
        </w:rPr>
        <w:t>Asmy</w:t>
      </w:r>
      <w:proofErr w:type="spellEnd"/>
      <w:r w:rsidRPr="00780EDB">
        <w:rPr>
          <w:rFonts w:asciiTheme="majorBidi" w:hAnsiTheme="majorBidi"/>
          <w:noProof/>
          <w:sz w:val="22"/>
          <w:szCs w:val="22"/>
        </w:rPr>
        <w:t xml:space="preserve"> et al., 2022)</w:t>
      </w:r>
      <w:r>
        <w:rPr>
          <w:rFonts w:asciiTheme="majorBidi" w:hAnsiTheme="majorBidi"/>
          <w:sz w:val="22"/>
          <w:szCs w:val="22"/>
        </w:rPr>
        <w:fldChar w:fldCharType="end"/>
      </w:r>
      <w:r>
        <w:rPr>
          <w:rFonts w:asciiTheme="majorBidi" w:hAnsiTheme="majorBidi"/>
          <w:sz w:val="22"/>
          <w:szCs w:val="22"/>
        </w:rPr>
        <w:t xml:space="preserve"> </w:t>
      </w:r>
      <w:r w:rsidRPr="00126740">
        <w:rPr>
          <w:rFonts w:asciiTheme="majorBidi" w:hAnsiTheme="majorBidi"/>
          <w:sz w:val="22"/>
          <w:szCs w:val="22"/>
        </w:rPr>
        <w:t xml:space="preserve">Tindakan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juga </w:t>
      </w:r>
      <w:proofErr w:type="spellStart"/>
      <w:r w:rsidRPr="00126740">
        <w:rPr>
          <w:rFonts w:asciiTheme="majorBidi" w:hAnsiTheme="majorBidi"/>
          <w:sz w:val="22"/>
          <w:szCs w:val="22"/>
        </w:rPr>
        <w:t>dianggap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sebagai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bagian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perlindungan</w:t>
      </w:r>
      <w:proofErr w:type="spellEnd"/>
      <w:r w:rsidRPr="00126740">
        <w:rPr>
          <w:rFonts w:asciiTheme="majorBidi" w:hAnsiTheme="majorBidi"/>
          <w:sz w:val="22"/>
          <w:szCs w:val="22"/>
        </w:rPr>
        <w:t xml:space="preserve"> (</w:t>
      </w:r>
      <w:r w:rsidRPr="00B4739E">
        <w:rPr>
          <w:rFonts w:asciiTheme="majorBidi" w:hAnsiTheme="majorBidi"/>
          <w:i/>
          <w:iCs/>
          <w:sz w:val="22"/>
          <w:szCs w:val="22"/>
        </w:rPr>
        <w:t>al-</w:t>
      </w:r>
      <w:proofErr w:type="spellStart"/>
      <w:r w:rsidRPr="00B4739E">
        <w:rPr>
          <w:rFonts w:asciiTheme="majorBidi" w:hAnsiTheme="majorBidi"/>
          <w:i/>
          <w:iCs/>
          <w:sz w:val="22"/>
          <w:szCs w:val="22"/>
        </w:rPr>
        <w:t>hifdz</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karena</w:t>
      </w:r>
      <w:proofErr w:type="spellEnd"/>
      <w:r w:rsidRPr="00126740">
        <w:rPr>
          <w:rFonts w:asciiTheme="majorBidi" w:hAnsiTheme="majorBidi"/>
          <w:sz w:val="22"/>
          <w:szCs w:val="22"/>
        </w:rPr>
        <w:t xml:space="preserve"> proses </w:t>
      </w:r>
      <w:proofErr w:type="spellStart"/>
      <w:r w:rsidRPr="00126740">
        <w:rPr>
          <w:rFonts w:asciiTheme="majorBidi" w:hAnsiTheme="majorBidi"/>
          <w:sz w:val="22"/>
          <w:szCs w:val="22"/>
        </w:rPr>
        <w:t>penyerahan</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penerimaan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beli</w:t>
      </w:r>
      <w:proofErr w:type="spellEnd"/>
      <w:r w:rsidRPr="00126740">
        <w:rPr>
          <w:rFonts w:asciiTheme="majorBidi" w:hAnsiTheme="majorBidi"/>
          <w:sz w:val="22"/>
          <w:szCs w:val="22"/>
        </w:rPr>
        <w:t xml:space="preserve"> juga </w:t>
      </w:r>
      <w:proofErr w:type="spellStart"/>
      <w:r w:rsidRPr="00126740">
        <w:rPr>
          <w:rFonts w:asciiTheme="majorBidi" w:hAnsiTheme="majorBidi"/>
          <w:sz w:val="22"/>
          <w:szCs w:val="22"/>
        </w:rPr>
        <w:t>memiliki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penting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menjaga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keamanan</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keutuhan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harta</w:t>
      </w:r>
      <w:proofErr w:type="spellEnd"/>
      <w:r w:rsidRPr="00126740">
        <w:rPr>
          <w:rFonts w:asciiTheme="majorBidi" w:hAnsiTheme="majorBidi"/>
          <w:sz w:val="22"/>
          <w:szCs w:val="22"/>
        </w:rPr>
        <w:t>.</w:t>
      </w:r>
    </w:p>
    <w:p w14:paraId="3E1113A5" w14:textId="77777777" w:rsidR="00D47721" w:rsidRPr="00B4739E" w:rsidRDefault="00D47721" w:rsidP="00D47721">
      <w:pPr>
        <w:pStyle w:val="ListParagraph"/>
        <w:numPr>
          <w:ilvl w:val="0"/>
          <w:numId w:val="2"/>
        </w:numPr>
        <w:jc w:val="both"/>
        <w:rPr>
          <w:rFonts w:asciiTheme="majorBidi" w:hAnsiTheme="majorBidi"/>
          <w:sz w:val="22"/>
          <w:szCs w:val="22"/>
        </w:rPr>
      </w:pPr>
      <w:proofErr w:type="spellStart"/>
      <w:r w:rsidRPr="00B4739E">
        <w:rPr>
          <w:rFonts w:asciiTheme="majorBidi" w:hAnsiTheme="majorBidi"/>
          <w:sz w:val="22"/>
          <w:szCs w:val="22"/>
        </w:rPr>
        <w:t>Dimensi</w:t>
      </w:r>
      <w:proofErr w:type="spellEnd"/>
      <w:r w:rsidRPr="00B4739E">
        <w:rPr>
          <w:rFonts w:asciiTheme="majorBidi" w:hAnsiTheme="majorBidi"/>
          <w:sz w:val="22"/>
          <w:szCs w:val="22"/>
        </w:rPr>
        <w:t xml:space="preserve"> Al</w:t>
      </w:r>
      <w:proofErr w:type="gramStart"/>
      <w:r w:rsidRPr="00B4739E">
        <w:rPr>
          <w:rFonts w:asciiTheme="majorBidi" w:hAnsiTheme="majorBidi"/>
          <w:sz w:val="22"/>
          <w:szCs w:val="22"/>
        </w:rPr>
        <w:t>-‘</w:t>
      </w:r>
      <w:proofErr w:type="spellStart"/>
      <w:proofErr w:type="gramEnd"/>
      <w:r w:rsidRPr="00B4739E">
        <w:rPr>
          <w:rFonts w:asciiTheme="majorBidi" w:hAnsiTheme="majorBidi"/>
          <w:sz w:val="22"/>
          <w:szCs w:val="22"/>
        </w:rPr>
        <w:t>Adl</w:t>
      </w:r>
      <w:proofErr w:type="spellEnd"/>
    </w:p>
    <w:p w14:paraId="302B6521" w14:textId="77777777" w:rsidR="00D47721" w:rsidRDefault="00D47721" w:rsidP="00D47721">
      <w:pPr>
        <w:pStyle w:val="ListParagraph"/>
        <w:ind w:firstLine="414"/>
        <w:jc w:val="both"/>
        <w:rPr>
          <w:rFonts w:asciiTheme="majorBidi" w:hAnsiTheme="majorBidi"/>
          <w:sz w:val="22"/>
          <w:szCs w:val="22"/>
        </w:rPr>
      </w:pPr>
      <w:proofErr w:type="spellStart"/>
      <w:r w:rsidRPr="00126740">
        <w:rPr>
          <w:rFonts w:asciiTheme="majorBidi" w:hAnsiTheme="majorBidi"/>
          <w:sz w:val="22"/>
          <w:szCs w:val="22"/>
        </w:rPr>
        <w:t>Menurut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ketiga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mengenai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karakteristik</w:t>
      </w:r>
      <w:proofErr w:type="spellEnd"/>
      <w:r w:rsidRPr="00126740">
        <w:rPr>
          <w:rFonts w:asciiTheme="majorBidi" w:hAnsiTheme="majorBidi"/>
          <w:sz w:val="22"/>
          <w:szCs w:val="22"/>
        </w:rPr>
        <w:t xml:space="preserve"> </w:t>
      </w:r>
      <w:r w:rsidRPr="008951A6">
        <w:rPr>
          <w:rFonts w:asciiTheme="majorBidi" w:hAnsiTheme="majorBidi"/>
          <w:i/>
          <w:iCs/>
          <w:sz w:val="22"/>
          <w:szCs w:val="22"/>
        </w:rPr>
        <w:t>dropship</w:t>
      </w:r>
      <w:r w:rsidRPr="00126740">
        <w:rPr>
          <w:rFonts w:asciiTheme="majorBidi" w:hAnsiTheme="majorBidi"/>
          <w:sz w:val="22"/>
          <w:szCs w:val="22"/>
        </w:rPr>
        <w:t xml:space="preserve">, </w:t>
      </w:r>
      <w:proofErr w:type="spellStart"/>
      <w:r w:rsidRPr="00126740">
        <w:rPr>
          <w:rFonts w:asciiTheme="majorBidi" w:hAnsiTheme="majorBidi"/>
          <w:sz w:val="22"/>
          <w:szCs w:val="22"/>
        </w:rPr>
        <w:t>setelah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antara</w:t>
      </w:r>
      <w:proofErr w:type="spellEnd"/>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terjadi</w:t>
      </w:r>
      <w:proofErr w:type="spellEnd"/>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wajib</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melakukan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dari</w:t>
      </w:r>
      <w:proofErr w:type="spellEnd"/>
      <w:r w:rsidRPr="00126740">
        <w:rPr>
          <w:rFonts w:asciiTheme="majorBidi" w:hAnsiTheme="majorBidi"/>
          <w:sz w:val="22"/>
          <w:szCs w:val="22"/>
        </w:rPr>
        <w:t xml:space="preserve"> </w:t>
      </w:r>
      <w:r w:rsidRPr="008951A6">
        <w:rPr>
          <w:rFonts w:asciiTheme="majorBidi" w:hAnsiTheme="majorBidi"/>
          <w:i/>
          <w:iCs/>
          <w:sz w:val="22"/>
          <w:szCs w:val="22"/>
        </w:rPr>
        <w:t>supplier</w:t>
      </w:r>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membayar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harga</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disepakati</w:t>
      </w:r>
      <w:proofErr w:type="spellEnd"/>
      <w:r w:rsidRPr="00126740">
        <w:rPr>
          <w:rFonts w:asciiTheme="majorBidi" w:hAnsiTheme="majorBidi"/>
          <w:sz w:val="22"/>
          <w:szCs w:val="22"/>
        </w:rPr>
        <w:t xml:space="preserve">. Hal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proofErr w:type="gramStart"/>
      <w:r w:rsidRPr="00126740">
        <w:rPr>
          <w:rFonts w:asciiTheme="majorBidi" w:hAnsiTheme="majorBidi"/>
          <w:sz w:val="22"/>
          <w:szCs w:val="22"/>
        </w:rPr>
        <w:t>-</w:t>
      </w:r>
      <w:r>
        <w:rPr>
          <w:rFonts w:asciiTheme="majorBidi" w:hAnsiTheme="majorBidi"/>
          <w:sz w:val="22"/>
          <w:szCs w:val="22"/>
        </w:rPr>
        <w:t>‘</w:t>
      </w:r>
      <w:proofErr w:type="spellStart"/>
      <w:proofErr w:type="gramEnd"/>
      <w:r w:rsidRPr="008951A6">
        <w:rPr>
          <w:rFonts w:asciiTheme="majorBidi" w:hAnsiTheme="majorBidi"/>
          <w:i/>
          <w:iCs/>
          <w:sz w:val="22"/>
          <w:szCs w:val="22"/>
        </w:rPr>
        <w:t>adl</w:t>
      </w:r>
      <w:proofErr w:type="spellEnd"/>
      <w:r w:rsidRPr="00126740">
        <w:rPr>
          <w:rFonts w:asciiTheme="majorBidi" w:hAnsiTheme="majorBidi"/>
          <w:sz w:val="22"/>
          <w:szCs w:val="22"/>
        </w:rPr>
        <w:t xml:space="preserve">), di mana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membayar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dibelinya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sebagai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keseimbangan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Selanjutnya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keempat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tentang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persyaratan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dilarang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melakukan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praktik</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melanggar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syariat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seperti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penipuan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manipulasi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harga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tindakan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curang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lainnya</w:t>
      </w:r>
      <w:proofErr w:type="spellEnd"/>
      <w:r w:rsidRPr="00126740">
        <w:rPr>
          <w:rFonts w:asciiTheme="majorBidi" w:hAnsiTheme="majorBidi"/>
          <w:sz w:val="22"/>
          <w:szCs w:val="22"/>
        </w:rPr>
        <w:t xml:space="preserve">. Tindakan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juga </w:t>
      </w:r>
      <w:proofErr w:type="spellStart"/>
      <w:r w:rsidRPr="00126740">
        <w:rPr>
          <w:rFonts w:asciiTheme="majorBidi" w:hAnsiTheme="majorBidi"/>
          <w:sz w:val="22"/>
          <w:szCs w:val="22"/>
        </w:rPr>
        <w:lastRenderedPageBreak/>
        <w:t>merupakan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implementasi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proofErr w:type="gramStart"/>
      <w:r w:rsidRPr="00126740">
        <w:rPr>
          <w:rFonts w:asciiTheme="majorBidi" w:hAnsiTheme="majorBidi"/>
          <w:sz w:val="22"/>
          <w:szCs w:val="22"/>
        </w:rPr>
        <w:t>-</w:t>
      </w:r>
      <w:r>
        <w:rPr>
          <w:rFonts w:asciiTheme="majorBidi" w:hAnsiTheme="majorBidi"/>
          <w:sz w:val="22"/>
          <w:szCs w:val="22"/>
        </w:rPr>
        <w:t>‘</w:t>
      </w:r>
      <w:proofErr w:type="spellStart"/>
      <w:proofErr w:type="gramEnd"/>
      <w:r w:rsidRPr="008951A6">
        <w:rPr>
          <w:rFonts w:asciiTheme="majorBidi" w:hAnsiTheme="majorBidi"/>
          <w:i/>
          <w:iCs/>
          <w:sz w:val="22"/>
          <w:szCs w:val="22"/>
        </w:rPr>
        <w:t>adl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karena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penawaran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sah</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syariat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merupakan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kunci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mencapai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adil</w:t>
      </w:r>
      <w:proofErr w:type="spellEnd"/>
      <w:r w:rsidRPr="00126740">
        <w:rPr>
          <w:rFonts w:asciiTheme="majorBidi" w:hAnsiTheme="majorBidi"/>
          <w:sz w:val="22"/>
          <w:szCs w:val="22"/>
        </w:rPr>
        <w:t>.</w:t>
      </w:r>
    </w:p>
    <w:p w14:paraId="0BD361B5" w14:textId="77777777" w:rsidR="00D47721" w:rsidRDefault="00D47721" w:rsidP="00D47721">
      <w:pPr>
        <w:pStyle w:val="ListParagraph"/>
        <w:ind w:firstLine="414"/>
        <w:jc w:val="both"/>
        <w:rPr>
          <w:rFonts w:asciiTheme="majorBidi" w:hAnsiTheme="majorBidi"/>
          <w:sz w:val="22"/>
          <w:szCs w:val="22"/>
        </w:rPr>
      </w:pPr>
      <w:proofErr w:type="spellStart"/>
      <w:r w:rsidRPr="00126740">
        <w:rPr>
          <w:rFonts w:asciiTheme="majorBidi" w:hAnsiTheme="majorBidi"/>
          <w:sz w:val="22"/>
          <w:szCs w:val="22"/>
        </w:rPr>
        <w:t>Selanjutnya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menurut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kelima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mengenai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pihak-pihak</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terlibat</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perjanjian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setelah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terjadi</w:t>
      </w:r>
      <w:proofErr w:type="spellEnd"/>
      <w:r w:rsidRPr="00126740">
        <w:rPr>
          <w:rFonts w:asciiTheme="majorBidi" w:hAnsiTheme="majorBidi"/>
          <w:sz w:val="22"/>
          <w:szCs w:val="22"/>
        </w:rPr>
        <w:t xml:space="preserve">, </w:t>
      </w:r>
      <w:r w:rsidRPr="008951A6">
        <w:rPr>
          <w:rFonts w:asciiTheme="majorBidi" w:hAnsiTheme="majorBidi"/>
          <w:i/>
          <w:iCs/>
          <w:sz w:val="22"/>
          <w:szCs w:val="22"/>
        </w:rPr>
        <w:t>supplier</w:t>
      </w:r>
      <w:r w:rsidRPr="00126740">
        <w:rPr>
          <w:rFonts w:asciiTheme="majorBidi" w:hAnsiTheme="majorBidi"/>
          <w:sz w:val="22"/>
          <w:szCs w:val="22"/>
        </w:rPr>
        <w:t xml:space="preserve"> </w:t>
      </w:r>
      <w:proofErr w:type="spellStart"/>
      <w:r w:rsidRPr="00126740">
        <w:rPr>
          <w:rFonts w:asciiTheme="majorBidi" w:hAnsiTheme="majorBidi"/>
          <w:sz w:val="22"/>
          <w:szCs w:val="22"/>
        </w:rPr>
        <w:t>harus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mengirimkan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kepada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nama</w:t>
      </w:r>
      <w:proofErr w:type="spellEnd"/>
      <w:r w:rsidRPr="00126740">
        <w:rPr>
          <w:rFonts w:asciiTheme="majorBidi" w:hAnsiTheme="majorBidi"/>
          <w:sz w:val="22"/>
          <w:szCs w:val="22"/>
        </w:rPr>
        <w:t xml:space="preserve"> </w:t>
      </w:r>
      <w:proofErr w:type="spellStart"/>
      <w:r w:rsidRPr="008951A6">
        <w:rPr>
          <w:rFonts w:asciiTheme="majorBidi" w:hAnsiTheme="majorBidi"/>
          <w:i/>
          <w:iCs/>
          <w:sz w:val="22"/>
          <w:szCs w:val="22"/>
        </w:rPr>
        <w:t>dropshipper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baik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secara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langsung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maupun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melalui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jasa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ekspedisi</w:t>
      </w:r>
      <w:proofErr w:type="spellEnd"/>
      <w:r w:rsidRPr="00126740">
        <w:rPr>
          <w:rFonts w:asciiTheme="majorBidi" w:hAnsiTheme="majorBidi"/>
          <w:sz w:val="22"/>
          <w:szCs w:val="22"/>
        </w:rPr>
        <w:t xml:space="preserve">. Tindakan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juga </w:t>
      </w:r>
      <w:proofErr w:type="spellStart"/>
      <w:r w:rsidRPr="00126740">
        <w:rPr>
          <w:rFonts w:asciiTheme="majorBidi" w:hAnsiTheme="majorBidi"/>
          <w:sz w:val="22"/>
          <w:szCs w:val="22"/>
        </w:rPr>
        <w:t>menggambarkan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proofErr w:type="gramStart"/>
      <w:r w:rsidRPr="00126740">
        <w:rPr>
          <w:rFonts w:asciiTheme="majorBidi" w:hAnsiTheme="majorBidi"/>
          <w:sz w:val="22"/>
          <w:szCs w:val="22"/>
        </w:rPr>
        <w:t>-</w:t>
      </w:r>
      <w:r>
        <w:rPr>
          <w:rFonts w:asciiTheme="majorBidi" w:hAnsiTheme="majorBidi"/>
          <w:sz w:val="22"/>
          <w:szCs w:val="22"/>
        </w:rPr>
        <w:t>‘</w:t>
      </w:r>
      <w:proofErr w:type="spellStart"/>
      <w:proofErr w:type="gramEnd"/>
      <w:r w:rsidRPr="008951A6">
        <w:rPr>
          <w:rFonts w:asciiTheme="majorBidi" w:hAnsiTheme="majorBidi"/>
          <w:i/>
          <w:iCs/>
          <w:sz w:val="22"/>
          <w:szCs w:val="22"/>
        </w:rPr>
        <w:t>adl</w:t>
      </w:r>
      <w:proofErr w:type="spellEnd"/>
      <w:r w:rsidRPr="00126740">
        <w:rPr>
          <w:rFonts w:asciiTheme="majorBidi" w:hAnsiTheme="majorBidi"/>
          <w:sz w:val="22"/>
          <w:szCs w:val="22"/>
        </w:rPr>
        <w:t xml:space="preserve">), di mana </w:t>
      </w:r>
      <w:proofErr w:type="spellStart"/>
      <w:r w:rsidRPr="00126740">
        <w:rPr>
          <w:rFonts w:asciiTheme="majorBidi" w:hAnsiTheme="majorBidi"/>
          <w:sz w:val="22"/>
          <w:szCs w:val="22"/>
        </w:rPr>
        <w:t>kesetaraan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perlakuan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antara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penjual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dijaga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terutama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penyerahan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Kemudian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keenam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mengenai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kriteria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pembayaran</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penyerahan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penting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disepakati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waktu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penyerahan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Kesepakatan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diperlukan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memastikan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proofErr w:type="gramStart"/>
      <w:r w:rsidRPr="00126740">
        <w:rPr>
          <w:rFonts w:asciiTheme="majorBidi" w:hAnsiTheme="majorBidi"/>
          <w:sz w:val="22"/>
          <w:szCs w:val="22"/>
        </w:rPr>
        <w:t>-</w:t>
      </w:r>
      <w:r>
        <w:rPr>
          <w:rFonts w:asciiTheme="majorBidi" w:hAnsiTheme="majorBidi"/>
          <w:sz w:val="22"/>
          <w:szCs w:val="22"/>
        </w:rPr>
        <w:t>‘</w:t>
      </w:r>
      <w:proofErr w:type="spellStart"/>
      <w:proofErr w:type="gramEnd"/>
      <w:r w:rsidRPr="008951A6">
        <w:rPr>
          <w:rFonts w:asciiTheme="majorBidi" w:hAnsiTheme="majorBidi"/>
          <w:i/>
          <w:iCs/>
          <w:sz w:val="22"/>
          <w:szCs w:val="22"/>
        </w:rPr>
        <w:t>adl</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di mana </w:t>
      </w:r>
      <w:proofErr w:type="spellStart"/>
      <w:r w:rsidRPr="00126740">
        <w:rPr>
          <w:rFonts w:asciiTheme="majorBidi" w:hAnsiTheme="majorBidi"/>
          <w:sz w:val="22"/>
          <w:szCs w:val="22"/>
        </w:rPr>
        <w:t>keterbukaan</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keseimbangan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antara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penjual</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dapat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terjaga</w:t>
      </w:r>
      <w:proofErr w:type="spellEnd"/>
      <w:r w:rsidRPr="00126740">
        <w:rPr>
          <w:rFonts w:asciiTheme="majorBidi" w:hAnsiTheme="majorBidi"/>
          <w:sz w:val="22"/>
          <w:szCs w:val="22"/>
        </w:rPr>
        <w:t>.</w:t>
      </w:r>
    </w:p>
    <w:p w14:paraId="47581181" w14:textId="77777777" w:rsidR="00D47721" w:rsidRDefault="00D47721" w:rsidP="00D47721">
      <w:pPr>
        <w:pStyle w:val="ListParagraph"/>
        <w:ind w:firstLine="414"/>
        <w:jc w:val="both"/>
        <w:rPr>
          <w:rFonts w:asciiTheme="majorBidi" w:hAnsiTheme="majorBidi"/>
          <w:sz w:val="22"/>
          <w:szCs w:val="22"/>
        </w:rPr>
      </w:pPr>
      <w:proofErr w:type="spellStart"/>
      <w:r w:rsidRPr="00126740">
        <w:rPr>
          <w:rFonts w:asciiTheme="majorBidi" w:hAnsiTheme="majorBidi"/>
          <w:sz w:val="22"/>
          <w:szCs w:val="22"/>
        </w:rPr>
        <w:t>Terakhir</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menurut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ketentuan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ketujuh</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mengenai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mekanisme</w:t>
      </w:r>
      <w:proofErr w:type="spellEnd"/>
      <w:r w:rsidRPr="00126740">
        <w:rPr>
          <w:rFonts w:asciiTheme="majorBidi" w:hAnsiTheme="majorBidi"/>
          <w:sz w:val="22"/>
          <w:szCs w:val="22"/>
        </w:rPr>
        <w:t xml:space="preserve"> </w:t>
      </w:r>
      <w:r w:rsidRPr="008951A6">
        <w:rPr>
          <w:rFonts w:asciiTheme="majorBidi" w:hAnsiTheme="majorBidi"/>
          <w:i/>
          <w:iCs/>
          <w:sz w:val="22"/>
          <w:szCs w:val="22"/>
        </w:rPr>
        <w:t>dropship</w:t>
      </w:r>
      <w:r w:rsidRPr="00126740">
        <w:rPr>
          <w:rFonts w:asciiTheme="majorBidi" w:hAnsiTheme="majorBidi"/>
          <w:sz w:val="22"/>
          <w:szCs w:val="22"/>
        </w:rPr>
        <w:t xml:space="preserve"> dan </w:t>
      </w:r>
      <w:proofErr w:type="spellStart"/>
      <w:r w:rsidRPr="00126740">
        <w:rPr>
          <w:rFonts w:asciiTheme="majorBidi" w:hAnsiTheme="majorBidi"/>
          <w:sz w:val="22"/>
          <w:szCs w:val="22"/>
        </w:rPr>
        <w:t>pengiriman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memiliki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memutuskan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kelanjutan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jika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diterima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tidak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sesuai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deskripsi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saat</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w:t>
      </w:r>
      <w:r>
        <w:rPr>
          <w:rFonts w:asciiTheme="majorBidi" w:hAnsiTheme="majorBidi"/>
          <w:sz w:val="22"/>
          <w:szCs w:val="22"/>
        </w:rPr>
        <w:fldChar w:fldCharType="begin" w:fldLock="1"/>
      </w:r>
      <w:r>
        <w:rPr>
          <w:rFonts w:asciiTheme="majorBidi" w:hAnsiTheme="majorBidi"/>
          <w:sz w:val="22"/>
          <w:szCs w:val="22"/>
        </w:rPr>
        <w:instrText>ADDIN CSL_CITATION {"citationItems":[{"id":"ITEM-1","itemData":{"author":[{"dropping-particle":"","family":"Fernanda","given":"Ade Nidya","non-dropping-particle":"","parse-names":false,"suffix":""}],"id":"ITEM-1","issued":{"date-parts":[["2020"]]},"publisher":"UIN AR-RANIRY","title":"Implementasi Khiyar Syarat pada Transaksi Jual Beli Sepatu secara Dropship (Suatu Penelitian terhadap Dropshipper di Kecamatan Syiah Kuala)","type":"article"},"uris":["http://www.mendeley.com/documents/?uuid=682cca69-cc07-4e9a-b070-c2b3f047391a","http://www.mendeley.com/documents/?uuid=717311f0-6c76-4145-a7f6-dacea070f2b2"]}],"mendeley":{"formattedCitation":"(Fernanda, 2020)","plainTextFormattedCitation":"(Fernanda, 2020)","previouslyFormattedCitation":"(Fernanda, 2020)"},"properties":{"noteIndex":0},"schema":"https://github.com/citation-style-language/schema/raw/master/csl-citation.json"}</w:instrText>
      </w:r>
      <w:r>
        <w:rPr>
          <w:rFonts w:asciiTheme="majorBidi" w:hAnsiTheme="majorBidi"/>
          <w:sz w:val="22"/>
          <w:szCs w:val="22"/>
        </w:rPr>
        <w:fldChar w:fldCharType="separate"/>
      </w:r>
      <w:r w:rsidRPr="00780EDB">
        <w:rPr>
          <w:rFonts w:asciiTheme="majorBidi" w:hAnsiTheme="majorBidi"/>
          <w:noProof/>
          <w:sz w:val="22"/>
          <w:szCs w:val="22"/>
        </w:rPr>
        <w:t>(Fernanda, 2020)</w:t>
      </w:r>
      <w:r>
        <w:rPr>
          <w:rFonts w:asciiTheme="majorBidi" w:hAnsiTheme="majorBidi"/>
          <w:sz w:val="22"/>
          <w:szCs w:val="22"/>
        </w:rPr>
        <w:fldChar w:fldCharType="end"/>
      </w:r>
      <w:r>
        <w:rPr>
          <w:rFonts w:asciiTheme="majorBidi" w:hAnsiTheme="majorBidi"/>
          <w:sz w:val="22"/>
          <w:szCs w:val="22"/>
        </w:rPr>
        <w:t xml:space="preserve"> </w:t>
      </w:r>
      <w:r w:rsidRPr="00126740">
        <w:rPr>
          <w:rFonts w:asciiTheme="majorBidi" w:hAnsiTheme="majorBidi"/>
          <w:sz w:val="22"/>
          <w:szCs w:val="22"/>
        </w:rPr>
        <w:t xml:space="preserve">Selain </w:t>
      </w:r>
      <w:proofErr w:type="spellStart"/>
      <w:r w:rsidRPr="00126740">
        <w:rPr>
          <w:rFonts w:asciiTheme="majorBidi" w:hAnsiTheme="majorBidi"/>
          <w:sz w:val="22"/>
          <w:szCs w:val="22"/>
        </w:rPr>
        <w:t>itu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jika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barang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rusak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selama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pengiriman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karena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kelalaian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atau</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tindakan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penyedia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jasa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ekspedisi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maka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penyedia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jasa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ekspedisi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bertanggung</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jawab</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atas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kerusakan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tersebut</w:t>
      </w:r>
      <w:proofErr w:type="spellEnd"/>
      <w:r w:rsidRPr="00126740">
        <w:rPr>
          <w:rFonts w:asciiTheme="majorBidi" w:hAnsiTheme="majorBidi"/>
          <w:sz w:val="22"/>
          <w:szCs w:val="22"/>
        </w:rPr>
        <w:t xml:space="preserve">. Langkah </w:t>
      </w:r>
      <w:proofErr w:type="spellStart"/>
      <w:r w:rsidRPr="00126740">
        <w:rPr>
          <w:rFonts w:asciiTheme="majorBidi" w:hAnsiTheme="majorBidi"/>
          <w:sz w:val="22"/>
          <w:szCs w:val="22"/>
        </w:rPr>
        <w:t>ini</w:t>
      </w:r>
      <w:proofErr w:type="spellEnd"/>
      <w:r w:rsidRPr="00126740">
        <w:rPr>
          <w:rFonts w:asciiTheme="majorBidi" w:hAnsiTheme="majorBidi"/>
          <w:sz w:val="22"/>
          <w:szCs w:val="22"/>
        </w:rPr>
        <w:t xml:space="preserve"> juga </w:t>
      </w:r>
      <w:proofErr w:type="spellStart"/>
      <w:r w:rsidRPr="00126740">
        <w:rPr>
          <w:rFonts w:asciiTheme="majorBidi" w:hAnsiTheme="majorBidi"/>
          <w:sz w:val="22"/>
          <w:szCs w:val="22"/>
        </w:rPr>
        <w:t>mencerminkan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prinsip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r w:rsidRPr="008951A6">
        <w:rPr>
          <w:rFonts w:asciiTheme="majorBidi" w:hAnsiTheme="majorBidi"/>
          <w:i/>
          <w:iCs/>
          <w:sz w:val="22"/>
          <w:szCs w:val="22"/>
        </w:rPr>
        <w:t>al</w:t>
      </w:r>
      <w:proofErr w:type="gramStart"/>
      <w:r w:rsidRPr="00126740">
        <w:rPr>
          <w:rFonts w:asciiTheme="majorBidi" w:hAnsiTheme="majorBidi"/>
          <w:sz w:val="22"/>
          <w:szCs w:val="22"/>
        </w:rPr>
        <w:t>-</w:t>
      </w:r>
      <w:r>
        <w:rPr>
          <w:rFonts w:asciiTheme="majorBidi" w:hAnsiTheme="majorBidi"/>
          <w:sz w:val="22"/>
          <w:szCs w:val="22"/>
        </w:rPr>
        <w:t>‘</w:t>
      </w:r>
      <w:proofErr w:type="spellStart"/>
      <w:proofErr w:type="gramEnd"/>
      <w:r w:rsidRPr="008951A6">
        <w:rPr>
          <w:rFonts w:asciiTheme="majorBidi" w:hAnsiTheme="majorBidi"/>
          <w:i/>
          <w:iCs/>
          <w:sz w:val="22"/>
          <w:szCs w:val="22"/>
        </w:rPr>
        <w:t>adl</w:t>
      </w:r>
      <w:proofErr w:type="spellEnd"/>
      <w:r w:rsidRPr="00126740">
        <w:rPr>
          <w:rFonts w:asciiTheme="majorBidi" w:hAnsiTheme="majorBidi"/>
          <w:sz w:val="22"/>
          <w:szCs w:val="22"/>
        </w:rPr>
        <w:t xml:space="preserve">), di mana </w:t>
      </w:r>
      <w:proofErr w:type="spellStart"/>
      <w:r w:rsidRPr="00126740">
        <w:rPr>
          <w:rFonts w:asciiTheme="majorBidi" w:hAnsiTheme="majorBidi"/>
          <w:sz w:val="22"/>
          <w:szCs w:val="22"/>
        </w:rPr>
        <w:t>perlindungan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terhadap</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hak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pembeli</w:t>
      </w:r>
      <w:proofErr w:type="spellEnd"/>
      <w:r w:rsidRPr="00126740">
        <w:rPr>
          <w:rFonts w:asciiTheme="majorBidi" w:hAnsiTheme="majorBidi"/>
          <w:sz w:val="22"/>
          <w:szCs w:val="22"/>
        </w:rPr>
        <w:t xml:space="preserve"> dan </w:t>
      </w:r>
      <w:proofErr w:type="spellStart"/>
      <w:r w:rsidRPr="00126740">
        <w:rPr>
          <w:rFonts w:asciiTheme="majorBidi" w:hAnsiTheme="majorBidi"/>
          <w:sz w:val="22"/>
          <w:szCs w:val="22"/>
        </w:rPr>
        <w:t>kewajiban</w:t>
      </w:r>
      <w:proofErr w:type="spellEnd"/>
      <w:r w:rsidRPr="00126740">
        <w:rPr>
          <w:rFonts w:asciiTheme="majorBidi" w:hAnsiTheme="majorBidi"/>
          <w:sz w:val="22"/>
          <w:szCs w:val="22"/>
        </w:rPr>
        <w:t xml:space="preserve"> yang </w:t>
      </w:r>
      <w:proofErr w:type="spellStart"/>
      <w:r w:rsidRPr="00126740">
        <w:rPr>
          <w:rFonts w:asciiTheme="majorBidi" w:hAnsiTheme="majorBidi"/>
          <w:sz w:val="22"/>
          <w:szCs w:val="22"/>
        </w:rPr>
        <w:t>jelas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menjadi</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fokus</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utama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untuk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memastikan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keadilan</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terwujud</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dalam</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semua</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aspek</w:t>
      </w:r>
      <w:proofErr w:type="spellEnd"/>
      <w:r w:rsidRPr="00126740">
        <w:rPr>
          <w:rFonts w:asciiTheme="majorBidi" w:hAnsiTheme="majorBidi"/>
          <w:sz w:val="22"/>
          <w:szCs w:val="22"/>
        </w:rPr>
        <w:t xml:space="preserve"> </w:t>
      </w:r>
      <w:proofErr w:type="spellStart"/>
      <w:r w:rsidRPr="00126740">
        <w:rPr>
          <w:rFonts w:asciiTheme="majorBidi" w:hAnsiTheme="majorBidi"/>
          <w:sz w:val="22"/>
          <w:szCs w:val="22"/>
        </w:rPr>
        <w:t>transaksi</w:t>
      </w:r>
      <w:proofErr w:type="spellEnd"/>
      <w:r w:rsidRPr="00126740">
        <w:rPr>
          <w:rFonts w:asciiTheme="majorBidi" w:hAnsiTheme="majorBidi"/>
          <w:sz w:val="22"/>
          <w:szCs w:val="22"/>
        </w:rPr>
        <w:t>.</w:t>
      </w:r>
    </w:p>
    <w:p w14:paraId="18A456E9" w14:textId="77777777" w:rsidR="00D47721" w:rsidRPr="00032EEF" w:rsidRDefault="00D47721" w:rsidP="00D47721">
      <w:pPr>
        <w:pStyle w:val="ListParagraph"/>
        <w:ind w:firstLine="414"/>
        <w:jc w:val="both"/>
        <w:rPr>
          <w:rFonts w:asciiTheme="majorBidi" w:hAnsiTheme="majorBidi"/>
          <w:sz w:val="22"/>
          <w:szCs w:val="22"/>
        </w:rPr>
      </w:pPr>
    </w:p>
    <w:bookmarkEnd w:id="2"/>
    <w:p w14:paraId="73A6E256" w14:textId="77777777" w:rsidR="00D47721" w:rsidRDefault="00D47721" w:rsidP="00D47721">
      <w:pPr>
        <w:pStyle w:val="Heading1"/>
        <w:numPr>
          <w:ilvl w:val="0"/>
          <w:numId w:val="1"/>
        </w:numPr>
        <w:suppressAutoHyphens/>
        <w:ind w:left="360"/>
        <w:rPr>
          <w:rFonts w:asciiTheme="majorBidi" w:hAnsiTheme="majorBidi"/>
          <w:i w:val="0"/>
          <w:sz w:val="22"/>
          <w:szCs w:val="22"/>
        </w:rPr>
      </w:pPr>
      <w:r>
        <w:rPr>
          <w:rFonts w:asciiTheme="majorBidi" w:hAnsiTheme="majorBidi"/>
          <w:i w:val="0"/>
          <w:sz w:val="22"/>
          <w:szCs w:val="22"/>
          <w:lang w:val="id-ID"/>
        </w:rPr>
        <w:t>KE</w:t>
      </w:r>
      <w:r>
        <w:rPr>
          <w:rFonts w:asciiTheme="majorBidi" w:hAnsiTheme="majorBidi"/>
          <w:i w:val="0"/>
          <w:sz w:val="22"/>
          <w:szCs w:val="22"/>
        </w:rPr>
        <w:t>SIMPULAN</w:t>
      </w:r>
    </w:p>
    <w:p w14:paraId="6445F833" w14:textId="77777777" w:rsidR="00D47721" w:rsidRPr="00902445" w:rsidRDefault="00D47721" w:rsidP="00D47721">
      <w:pPr>
        <w:ind w:left="426" w:firstLine="294"/>
        <w:jc w:val="both"/>
        <w:rPr>
          <w:rFonts w:asciiTheme="majorBidi" w:hAnsiTheme="majorBidi"/>
          <w:sz w:val="22"/>
          <w:szCs w:val="22"/>
          <w:lang w:val="id-ID"/>
        </w:rPr>
      </w:pPr>
      <w:r w:rsidRPr="005D1CF5">
        <w:rPr>
          <w:rFonts w:asciiTheme="majorBidi" w:hAnsiTheme="majorBidi"/>
          <w:sz w:val="22"/>
          <w:szCs w:val="22"/>
          <w:lang w:val="id-ID"/>
        </w:rPr>
        <w:t xml:space="preserve">Dalam kerangka pemahaman </w:t>
      </w:r>
      <w:proofErr w:type="spellStart"/>
      <w:r w:rsidRPr="00EF75B7">
        <w:rPr>
          <w:rFonts w:asciiTheme="majorBidi" w:hAnsiTheme="majorBidi"/>
          <w:i/>
          <w:iCs/>
          <w:sz w:val="22"/>
          <w:szCs w:val="22"/>
          <w:lang w:val="en-ID"/>
        </w:rPr>
        <w:t>maqa̅ṣid</w:t>
      </w:r>
      <w:proofErr w:type="spellEnd"/>
      <w:r w:rsidRPr="00EF75B7">
        <w:rPr>
          <w:rFonts w:asciiTheme="majorBidi" w:hAnsiTheme="majorBidi"/>
          <w:i/>
          <w:iCs/>
          <w:sz w:val="22"/>
          <w:szCs w:val="22"/>
          <w:lang w:val="en-ID"/>
        </w:rPr>
        <w:t xml:space="preserve"> </w:t>
      </w:r>
      <w:proofErr w:type="spellStart"/>
      <w:r w:rsidRPr="00EF75B7">
        <w:rPr>
          <w:rFonts w:asciiTheme="majorBidi" w:hAnsiTheme="majorBidi"/>
          <w:i/>
          <w:iCs/>
          <w:sz w:val="22"/>
          <w:szCs w:val="22"/>
          <w:lang w:val="en-ID"/>
        </w:rPr>
        <w:t>al-mu’a̅malah</w:t>
      </w:r>
      <w:proofErr w:type="spellEnd"/>
      <w:r w:rsidRPr="005D1CF5">
        <w:rPr>
          <w:rFonts w:asciiTheme="majorBidi" w:hAnsiTheme="majorBidi"/>
          <w:sz w:val="22"/>
          <w:szCs w:val="22"/>
          <w:lang w:val="id-ID"/>
        </w:rPr>
        <w:t xml:space="preserve">, fatwa DSN-MUI mengenai </w:t>
      </w:r>
      <w:r w:rsidRPr="008951A6">
        <w:rPr>
          <w:rFonts w:asciiTheme="majorBidi" w:hAnsiTheme="majorBidi"/>
          <w:i/>
          <w:iCs/>
          <w:sz w:val="22"/>
          <w:szCs w:val="22"/>
          <w:lang w:val="id-ID"/>
        </w:rPr>
        <w:t>dropship</w:t>
      </w:r>
      <w:r w:rsidRPr="005D1CF5">
        <w:rPr>
          <w:rFonts w:asciiTheme="majorBidi" w:hAnsiTheme="majorBidi"/>
          <w:sz w:val="22"/>
          <w:szCs w:val="22"/>
          <w:lang w:val="id-ID"/>
        </w:rPr>
        <w:t xml:space="preserve"> menggambarkan karakteristik dan prinsip-prinsip yang relevan dengan dimensi </w:t>
      </w:r>
      <w:r>
        <w:rPr>
          <w:rFonts w:asciiTheme="majorBidi" w:hAnsiTheme="majorBidi"/>
          <w:i/>
          <w:iCs/>
          <w:sz w:val="22"/>
          <w:szCs w:val="22"/>
          <w:lang w:val="id-ID"/>
        </w:rPr>
        <w:t>a</w:t>
      </w:r>
      <w:r w:rsidRPr="008951A6">
        <w:rPr>
          <w:rFonts w:asciiTheme="majorBidi" w:hAnsiTheme="majorBidi"/>
          <w:i/>
          <w:iCs/>
          <w:sz w:val="22"/>
          <w:szCs w:val="22"/>
          <w:lang w:val="id-ID"/>
        </w:rPr>
        <w:t>r</w:t>
      </w:r>
      <w:r w:rsidRPr="005D1CF5">
        <w:rPr>
          <w:rFonts w:asciiTheme="majorBidi" w:hAnsiTheme="majorBidi"/>
          <w:sz w:val="22"/>
          <w:szCs w:val="22"/>
          <w:lang w:val="id-ID"/>
        </w:rPr>
        <w:t>-</w:t>
      </w:r>
      <w:r>
        <w:rPr>
          <w:rFonts w:asciiTheme="majorBidi" w:hAnsiTheme="majorBidi"/>
          <w:i/>
          <w:iCs/>
          <w:sz w:val="22"/>
          <w:szCs w:val="22"/>
          <w:lang w:val="id-ID"/>
        </w:rPr>
        <w:t>r</w:t>
      </w:r>
      <w:r w:rsidRPr="008951A6">
        <w:rPr>
          <w:rFonts w:asciiTheme="majorBidi" w:hAnsiTheme="majorBidi"/>
          <w:i/>
          <w:iCs/>
          <w:sz w:val="22"/>
          <w:szCs w:val="22"/>
          <w:lang w:val="id-ID"/>
        </w:rPr>
        <w:t>awaj</w:t>
      </w:r>
      <w:r w:rsidRPr="005D1CF5">
        <w:rPr>
          <w:rFonts w:asciiTheme="majorBidi" w:hAnsiTheme="majorBidi"/>
          <w:sz w:val="22"/>
          <w:szCs w:val="22"/>
          <w:lang w:val="id-ID"/>
        </w:rPr>
        <w:t xml:space="preserve">,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w</w:t>
      </w:r>
      <w:r w:rsidRPr="008951A6">
        <w:rPr>
          <w:rFonts w:asciiTheme="majorBidi" w:hAnsiTheme="majorBidi"/>
          <w:i/>
          <w:iCs/>
          <w:sz w:val="22"/>
          <w:szCs w:val="22"/>
          <w:lang w:val="id-ID"/>
        </w:rPr>
        <w:t xml:space="preserve">udhuh,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t</w:t>
      </w:r>
      <w:r w:rsidRPr="008951A6">
        <w:rPr>
          <w:rFonts w:asciiTheme="majorBidi" w:hAnsiTheme="majorBidi"/>
          <w:i/>
          <w:iCs/>
          <w:sz w:val="22"/>
          <w:szCs w:val="22"/>
          <w:lang w:val="id-ID"/>
        </w:rPr>
        <w:t xml:space="preserve">sabat,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h</w:t>
      </w:r>
      <w:r w:rsidRPr="008951A6">
        <w:rPr>
          <w:rFonts w:asciiTheme="majorBidi" w:hAnsiTheme="majorBidi"/>
          <w:i/>
          <w:iCs/>
          <w:sz w:val="22"/>
          <w:szCs w:val="22"/>
          <w:lang w:val="id-ID"/>
        </w:rPr>
        <w:t xml:space="preserve">ifzh, dan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‘a</w:t>
      </w:r>
      <w:r w:rsidRPr="008951A6">
        <w:rPr>
          <w:rFonts w:asciiTheme="majorBidi" w:hAnsiTheme="majorBidi"/>
          <w:i/>
          <w:iCs/>
          <w:sz w:val="22"/>
          <w:szCs w:val="22"/>
          <w:lang w:val="id-ID"/>
        </w:rPr>
        <w:t>dl</w:t>
      </w:r>
      <w:r w:rsidRPr="005D1CF5">
        <w:rPr>
          <w:rFonts w:asciiTheme="majorBidi" w:hAnsiTheme="majorBidi"/>
          <w:sz w:val="22"/>
          <w:szCs w:val="22"/>
          <w:lang w:val="id-ID"/>
        </w:rPr>
        <w:t xml:space="preserve">. Karakteristik </w:t>
      </w:r>
      <w:r w:rsidRPr="008951A6">
        <w:rPr>
          <w:rFonts w:asciiTheme="majorBidi" w:hAnsiTheme="majorBidi"/>
          <w:i/>
          <w:iCs/>
          <w:sz w:val="22"/>
          <w:szCs w:val="22"/>
          <w:lang w:val="id-ID"/>
        </w:rPr>
        <w:t>dropship</w:t>
      </w:r>
      <w:r w:rsidRPr="005D1CF5">
        <w:rPr>
          <w:rFonts w:asciiTheme="majorBidi" w:hAnsiTheme="majorBidi"/>
          <w:sz w:val="22"/>
          <w:szCs w:val="22"/>
          <w:lang w:val="id-ID"/>
        </w:rPr>
        <w:t xml:space="preserve"> seperti penjualan tanpa kepemilikan barang terlebih dahulu, penawaran harga melalui teknologi informasi, serta proses transaksi dengan pembayaran tunai atau metode </w:t>
      </w:r>
      <w:r w:rsidRPr="008951A6">
        <w:rPr>
          <w:rFonts w:asciiTheme="majorBidi" w:hAnsiTheme="majorBidi"/>
          <w:i/>
          <w:iCs/>
          <w:sz w:val="22"/>
          <w:szCs w:val="22"/>
          <w:lang w:val="id-ID"/>
        </w:rPr>
        <w:t>Cash On Delivery</w:t>
      </w:r>
      <w:r w:rsidRPr="005D1CF5">
        <w:rPr>
          <w:rFonts w:asciiTheme="majorBidi" w:hAnsiTheme="majorBidi"/>
          <w:sz w:val="22"/>
          <w:szCs w:val="22"/>
          <w:lang w:val="id-ID"/>
        </w:rPr>
        <w:t xml:space="preserve"> (COD) tercermin dalam prinsip </w:t>
      </w:r>
      <w:r>
        <w:rPr>
          <w:rFonts w:asciiTheme="majorBidi" w:hAnsiTheme="majorBidi"/>
          <w:i/>
          <w:iCs/>
          <w:sz w:val="22"/>
          <w:szCs w:val="22"/>
          <w:lang w:val="id-ID"/>
        </w:rPr>
        <w:t>a</w:t>
      </w:r>
      <w:r w:rsidRPr="008951A6">
        <w:rPr>
          <w:rFonts w:asciiTheme="majorBidi" w:hAnsiTheme="majorBidi"/>
          <w:i/>
          <w:iCs/>
          <w:sz w:val="22"/>
          <w:szCs w:val="22"/>
          <w:lang w:val="id-ID"/>
        </w:rPr>
        <w:t>r</w:t>
      </w:r>
      <w:r w:rsidRPr="005D1CF5">
        <w:rPr>
          <w:rFonts w:asciiTheme="majorBidi" w:hAnsiTheme="majorBidi"/>
          <w:sz w:val="22"/>
          <w:szCs w:val="22"/>
          <w:lang w:val="id-ID"/>
        </w:rPr>
        <w:t>-</w:t>
      </w:r>
      <w:r>
        <w:rPr>
          <w:rFonts w:asciiTheme="majorBidi" w:hAnsiTheme="majorBidi"/>
          <w:i/>
          <w:iCs/>
          <w:sz w:val="22"/>
          <w:szCs w:val="22"/>
          <w:lang w:val="id-ID"/>
        </w:rPr>
        <w:t>r</w:t>
      </w:r>
      <w:r w:rsidRPr="008951A6">
        <w:rPr>
          <w:rFonts w:asciiTheme="majorBidi" w:hAnsiTheme="majorBidi"/>
          <w:i/>
          <w:iCs/>
          <w:sz w:val="22"/>
          <w:szCs w:val="22"/>
          <w:lang w:val="id-ID"/>
        </w:rPr>
        <w:t>awaj</w:t>
      </w:r>
      <w:r w:rsidRPr="005D1CF5">
        <w:rPr>
          <w:rFonts w:asciiTheme="majorBidi" w:hAnsiTheme="majorBidi"/>
          <w:sz w:val="22"/>
          <w:szCs w:val="22"/>
          <w:lang w:val="id-ID"/>
        </w:rPr>
        <w:t xml:space="preserve"> yang menekankan perputaran barang dan penawaran harga secara transparan. Prinsip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w</w:t>
      </w:r>
      <w:r w:rsidRPr="008951A6">
        <w:rPr>
          <w:rFonts w:asciiTheme="majorBidi" w:hAnsiTheme="majorBidi"/>
          <w:i/>
          <w:iCs/>
          <w:sz w:val="22"/>
          <w:szCs w:val="22"/>
          <w:lang w:val="id-ID"/>
        </w:rPr>
        <w:t>udhuh</w:t>
      </w:r>
      <w:r w:rsidRPr="005D1CF5">
        <w:rPr>
          <w:rFonts w:asciiTheme="majorBidi" w:hAnsiTheme="majorBidi"/>
          <w:sz w:val="22"/>
          <w:szCs w:val="22"/>
          <w:lang w:val="id-ID"/>
        </w:rPr>
        <w:t xml:space="preserve"> diwakili melalui persyaratan transaksi yang jelas, identifikasi para pihak yang terlibat, dan penjelasan detail tentang perjanjian serta pelaksanaannya melalui media elektronik atau platform yang disediakan.</w:t>
      </w:r>
    </w:p>
    <w:p w14:paraId="6B4F9936" w14:textId="77777777" w:rsidR="00D47721" w:rsidRDefault="00D47721" w:rsidP="00D47721">
      <w:pPr>
        <w:ind w:left="426" w:firstLine="294"/>
        <w:jc w:val="both"/>
        <w:rPr>
          <w:rFonts w:asciiTheme="majorBidi" w:hAnsiTheme="majorBidi"/>
          <w:sz w:val="22"/>
          <w:szCs w:val="22"/>
          <w:lang w:val="id-ID"/>
        </w:rPr>
      </w:pPr>
      <w:r w:rsidRPr="005D1CF5">
        <w:rPr>
          <w:rFonts w:asciiTheme="majorBidi" w:hAnsiTheme="majorBidi"/>
          <w:sz w:val="22"/>
          <w:szCs w:val="22"/>
          <w:lang w:val="id-ID"/>
        </w:rPr>
        <w:t xml:space="preserve">Pemenuhan prinsip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t</w:t>
      </w:r>
      <w:r w:rsidRPr="008951A6">
        <w:rPr>
          <w:rFonts w:asciiTheme="majorBidi" w:hAnsiTheme="majorBidi"/>
          <w:i/>
          <w:iCs/>
          <w:sz w:val="22"/>
          <w:szCs w:val="22"/>
          <w:lang w:val="id-ID"/>
        </w:rPr>
        <w:t>sabat</w:t>
      </w:r>
      <w:r w:rsidRPr="005D1CF5">
        <w:rPr>
          <w:rFonts w:asciiTheme="majorBidi" w:hAnsiTheme="majorBidi"/>
          <w:sz w:val="22"/>
          <w:szCs w:val="22"/>
          <w:lang w:val="id-ID"/>
        </w:rPr>
        <w:t xml:space="preserve"> tercermin dalam upaya untuk memastikan kestabilan transaksi melalui jaminan bahwa barang yang dijual sesuai dengan spesifikasi dan waktu pengiriman yang telah dijanjikan, serta menggunakan jasa ekspedisi untuk menjaga keutuhan barang. Prinsip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h</w:t>
      </w:r>
      <w:r w:rsidRPr="008951A6">
        <w:rPr>
          <w:rFonts w:asciiTheme="majorBidi" w:hAnsiTheme="majorBidi"/>
          <w:i/>
          <w:iCs/>
          <w:sz w:val="22"/>
          <w:szCs w:val="22"/>
          <w:lang w:val="id-ID"/>
        </w:rPr>
        <w:t>ifzh</w:t>
      </w:r>
      <w:r w:rsidRPr="005D1CF5">
        <w:rPr>
          <w:rFonts w:asciiTheme="majorBidi" w:hAnsiTheme="majorBidi"/>
          <w:sz w:val="22"/>
          <w:szCs w:val="22"/>
          <w:lang w:val="id-ID"/>
        </w:rPr>
        <w:t xml:space="preserve"> dijaga melalui tindakan perlindungan terhadap harta dari potensi penipuan atau kerugian, seperti pembayaran barang sesuai dengan harga yang telah disepakati dan pemenuhan ketentuan hukum yang berlaku untuk objek transaksi. Selain itu, prinsip </w:t>
      </w:r>
      <w:r>
        <w:rPr>
          <w:rFonts w:asciiTheme="majorBidi" w:hAnsiTheme="majorBidi"/>
          <w:i/>
          <w:iCs/>
          <w:sz w:val="22"/>
          <w:szCs w:val="22"/>
          <w:lang w:val="id-ID"/>
        </w:rPr>
        <w:t>a</w:t>
      </w:r>
      <w:r w:rsidRPr="008951A6">
        <w:rPr>
          <w:rFonts w:asciiTheme="majorBidi" w:hAnsiTheme="majorBidi"/>
          <w:i/>
          <w:iCs/>
          <w:sz w:val="22"/>
          <w:szCs w:val="22"/>
          <w:lang w:val="id-ID"/>
        </w:rPr>
        <w:t>l-</w:t>
      </w:r>
      <w:r>
        <w:rPr>
          <w:rFonts w:asciiTheme="majorBidi" w:hAnsiTheme="majorBidi"/>
          <w:i/>
          <w:iCs/>
          <w:sz w:val="22"/>
          <w:szCs w:val="22"/>
          <w:lang w:val="id-ID"/>
        </w:rPr>
        <w:t>‘a</w:t>
      </w:r>
      <w:r w:rsidRPr="008951A6">
        <w:rPr>
          <w:rFonts w:asciiTheme="majorBidi" w:hAnsiTheme="majorBidi"/>
          <w:i/>
          <w:iCs/>
          <w:sz w:val="22"/>
          <w:szCs w:val="22"/>
          <w:lang w:val="id-ID"/>
        </w:rPr>
        <w:t>dl</w:t>
      </w:r>
      <w:r w:rsidRPr="005D1CF5">
        <w:rPr>
          <w:rFonts w:asciiTheme="majorBidi" w:hAnsiTheme="majorBidi"/>
          <w:sz w:val="22"/>
          <w:szCs w:val="22"/>
          <w:lang w:val="id-ID"/>
        </w:rPr>
        <w:t xml:space="preserve"> ditegakkan dengan larangan praktik yang melanggar syariat dan penegakan hak serta kewajiban yang adil bagi semua pihak yang terlibat dalam transaksi </w:t>
      </w:r>
      <w:r w:rsidRPr="00C40F9D">
        <w:rPr>
          <w:rFonts w:asciiTheme="majorBidi" w:hAnsiTheme="majorBidi"/>
          <w:i/>
          <w:iCs/>
          <w:sz w:val="22"/>
          <w:szCs w:val="22"/>
          <w:lang w:val="id-ID"/>
        </w:rPr>
        <w:t>dropship</w:t>
      </w:r>
      <w:r w:rsidRPr="005D1CF5">
        <w:rPr>
          <w:rFonts w:asciiTheme="majorBidi" w:hAnsiTheme="majorBidi"/>
          <w:sz w:val="22"/>
          <w:szCs w:val="22"/>
          <w:lang w:val="id-ID"/>
        </w:rPr>
        <w:t xml:space="preserve">. Dengan demikian, fatwa DSN-MUI bertujuan untuk mengatur praktik </w:t>
      </w:r>
      <w:r w:rsidRPr="00C40F9D">
        <w:rPr>
          <w:rFonts w:asciiTheme="majorBidi" w:hAnsiTheme="majorBidi"/>
          <w:i/>
          <w:iCs/>
          <w:sz w:val="22"/>
          <w:szCs w:val="22"/>
          <w:lang w:val="id-ID"/>
        </w:rPr>
        <w:t>dropship</w:t>
      </w:r>
      <w:r w:rsidRPr="005D1CF5">
        <w:rPr>
          <w:rFonts w:asciiTheme="majorBidi" w:hAnsiTheme="majorBidi"/>
          <w:sz w:val="22"/>
          <w:szCs w:val="22"/>
          <w:lang w:val="id-ID"/>
        </w:rPr>
        <w:t xml:space="preserve"> secara lebih adil, transparan, dan sesuai dengan nilai-nilai syariah dalam konteks ekonomi modern.</w:t>
      </w:r>
    </w:p>
    <w:p w14:paraId="67B5A0E7" w14:textId="77777777" w:rsidR="00D47721" w:rsidRDefault="00D47721" w:rsidP="00D47721">
      <w:pPr>
        <w:ind w:left="426" w:firstLine="294"/>
        <w:jc w:val="both"/>
        <w:rPr>
          <w:rFonts w:asciiTheme="majorBidi" w:hAnsiTheme="majorBidi"/>
          <w:sz w:val="22"/>
          <w:szCs w:val="22"/>
          <w:lang w:val="id-ID"/>
        </w:rPr>
      </w:pPr>
    </w:p>
    <w:p w14:paraId="3DEABA86" w14:textId="77777777" w:rsidR="00D47721" w:rsidRDefault="00D47721" w:rsidP="00D47721">
      <w:pPr>
        <w:pStyle w:val="Heading1"/>
        <w:numPr>
          <w:ilvl w:val="0"/>
          <w:numId w:val="1"/>
        </w:numPr>
        <w:suppressAutoHyphens/>
        <w:ind w:left="360"/>
        <w:rPr>
          <w:rFonts w:asciiTheme="majorBidi" w:hAnsiTheme="majorBidi"/>
          <w:i w:val="0"/>
          <w:sz w:val="22"/>
          <w:szCs w:val="22"/>
        </w:rPr>
      </w:pPr>
      <w:r>
        <w:rPr>
          <w:rFonts w:asciiTheme="majorBidi" w:hAnsiTheme="majorBidi"/>
          <w:i w:val="0"/>
          <w:sz w:val="22"/>
          <w:szCs w:val="22"/>
        </w:rPr>
        <w:t>UCAPAN</w:t>
      </w:r>
      <w:r>
        <w:rPr>
          <w:rFonts w:asciiTheme="majorBidi" w:hAnsiTheme="majorBidi"/>
          <w:i w:val="0"/>
          <w:sz w:val="22"/>
          <w:szCs w:val="22"/>
          <w:lang w:val="id-ID"/>
        </w:rPr>
        <w:t xml:space="preserve"> TERIMA KASIH</w:t>
      </w:r>
    </w:p>
    <w:p w14:paraId="71028323" w14:textId="77777777" w:rsidR="00D47721" w:rsidRDefault="00D47721" w:rsidP="00D47721">
      <w:pPr>
        <w:pStyle w:val="Heading1"/>
        <w:suppressAutoHyphens/>
        <w:ind w:left="360" w:firstLine="360"/>
        <w:jc w:val="both"/>
        <w:rPr>
          <w:rFonts w:asciiTheme="majorBidi" w:hAnsiTheme="majorBidi"/>
          <w:b w:val="0"/>
          <w:bCs/>
          <w:i w:val="0"/>
          <w:sz w:val="22"/>
          <w:szCs w:val="22"/>
        </w:rPr>
      </w:pPr>
      <w:r w:rsidRPr="00902445">
        <w:rPr>
          <w:rFonts w:asciiTheme="majorBidi" w:hAnsiTheme="majorBidi"/>
          <w:b w:val="0"/>
          <w:bCs/>
          <w:i w:val="0"/>
          <w:sz w:val="22"/>
          <w:szCs w:val="22"/>
          <w:lang w:val="fi-FI"/>
        </w:rPr>
        <w:t xml:space="preserve">Segala puji syukur selalu kami panjatkan kepada Allah SWT. Karena berkat izin dan rahmat-Nya, peneliti telah berhasil menyelesaikan artikel penelitian ini dengan rasa sangat memuaskan. Peneliti juga ingin mengucapkan banyak terima kasih yang sebesar-besarnya kepada rekan-rekan dari Hukum Ekonomi Syariah, Fakultas Syariah, Institut Agama Islam An-Nawawi Purworejo yang telah memberikan dukungan kepada peneliti. </w:t>
      </w:r>
      <w:proofErr w:type="spellStart"/>
      <w:r>
        <w:rPr>
          <w:rFonts w:asciiTheme="majorBidi" w:hAnsiTheme="majorBidi"/>
          <w:b w:val="0"/>
          <w:bCs/>
          <w:i w:val="0"/>
          <w:sz w:val="22"/>
          <w:szCs w:val="22"/>
        </w:rPr>
        <w:t>Peneliti</w:t>
      </w:r>
      <w:proofErr w:type="spellEnd"/>
      <w:r w:rsidRPr="001D7D4F">
        <w:rPr>
          <w:rFonts w:asciiTheme="majorBidi" w:hAnsiTheme="majorBidi"/>
          <w:b w:val="0"/>
          <w:bCs/>
          <w:i w:val="0"/>
          <w:sz w:val="22"/>
          <w:szCs w:val="22"/>
        </w:rPr>
        <w:t xml:space="preserve"> </w:t>
      </w:r>
      <w:proofErr w:type="spellStart"/>
      <w:proofErr w:type="gramStart"/>
      <w:r w:rsidRPr="001D7D4F">
        <w:rPr>
          <w:rFonts w:asciiTheme="majorBidi" w:hAnsiTheme="majorBidi"/>
          <w:b w:val="0"/>
          <w:bCs/>
          <w:i w:val="0"/>
          <w:sz w:val="22"/>
          <w:szCs w:val="22"/>
        </w:rPr>
        <w:t>berharap</w:t>
      </w:r>
      <w:proofErr w:type="spellEnd"/>
      <w:r w:rsidRPr="001D7D4F">
        <w:rPr>
          <w:rFonts w:asciiTheme="majorBidi" w:hAnsiTheme="majorBidi"/>
          <w:b w:val="0"/>
          <w:bCs/>
          <w:i w:val="0"/>
          <w:sz w:val="22"/>
          <w:szCs w:val="22"/>
        </w:rPr>
        <w:t xml:space="preserve">  </w:t>
      </w:r>
      <w:proofErr w:type="spellStart"/>
      <w:r w:rsidRPr="001D7D4F">
        <w:rPr>
          <w:rFonts w:asciiTheme="majorBidi" w:hAnsiTheme="majorBidi"/>
          <w:b w:val="0"/>
          <w:bCs/>
          <w:i w:val="0"/>
          <w:sz w:val="22"/>
          <w:szCs w:val="22"/>
        </w:rPr>
        <w:t>artikel</w:t>
      </w:r>
      <w:proofErr w:type="spellEnd"/>
      <w:proofErr w:type="gramEnd"/>
      <w:r w:rsidRPr="001D7D4F">
        <w:rPr>
          <w:rFonts w:asciiTheme="majorBidi" w:hAnsiTheme="majorBidi"/>
          <w:b w:val="0"/>
          <w:bCs/>
          <w:i w:val="0"/>
          <w:sz w:val="22"/>
          <w:szCs w:val="22"/>
        </w:rPr>
        <w:t xml:space="preserve"> </w:t>
      </w:r>
      <w:proofErr w:type="spellStart"/>
      <w:r w:rsidRPr="001D7D4F">
        <w:rPr>
          <w:rFonts w:asciiTheme="majorBidi" w:hAnsiTheme="majorBidi"/>
          <w:b w:val="0"/>
          <w:bCs/>
          <w:i w:val="0"/>
          <w:sz w:val="22"/>
          <w:szCs w:val="22"/>
        </w:rPr>
        <w:t>penelitian</w:t>
      </w:r>
      <w:proofErr w:type="spellEnd"/>
      <w:r w:rsidRPr="001D7D4F">
        <w:rPr>
          <w:rFonts w:asciiTheme="majorBidi" w:hAnsiTheme="majorBidi"/>
          <w:b w:val="0"/>
          <w:bCs/>
          <w:i w:val="0"/>
          <w:sz w:val="22"/>
          <w:szCs w:val="22"/>
        </w:rPr>
        <w:t xml:space="preserve"> </w:t>
      </w:r>
      <w:proofErr w:type="spellStart"/>
      <w:r w:rsidRPr="001D7D4F">
        <w:rPr>
          <w:rFonts w:asciiTheme="majorBidi" w:hAnsiTheme="majorBidi"/>
          <w:b w:val="0"/>
          <w:bCs/>
          <w:i w:val="0"/>
          <w:sz w:val="22"/>
          <w:szCs w:val="22"/>
        </w:rPr>
        <w:t>berikutnya</w:t>
      </w:r>
      <w:proofErr w:type="spellEnd"/>
      <w:r w:rsidRPr="001D7D4F">
        <w:rPr>
          <w:rFonts w:asciiTheme="majorBidi" w:hAnsiTheme="majorBidi"/>
          <w:b w:val="0"/>
          <w:bCs/>
          <w:i w:val="0"/>
          <w:sz w:val="22"/>
          <w:szCs w:val="22"/>
        </w:rPr>
        <w:t xml:space="preserve">  </w:t>
      </w:r>
      <w:proofErr w:type="spellStart"/>
      <w:r w:rsidRPr="001D7D4F">
        <w:rPr>
          <w:rFonts w:asciiTheme="majorBidi" w:hAnsiTheme="majorBidi"/>
          <w:b w:val="0"/>
          <w:bCs/>
          <w:i w:val="0"/>
          <w:sz w:val="22"/>
          <w:szCs w:val="22"/>
        </w:rPr>
        <w:t>semakin</w:t>
      </w:r>
      <w:proofErr w:type="spellEnd"/>
      <w:r w:rsidRPr="001D7D4F">
        <w:rPr>
          <w:rFonts w:asciiTheme="majorBidi" w:hAnsiTheme="majorBidi"/>
          <w:b w:val="0"/>
          <w:bCs/>
          <w:i w:val="0"/>
          <w:sz w:val="22"/>
          <w:szCs w:val="22"/>
        </w:rPr>
        <w:t xml:space="preserve"> </w:t>
      </w:r>
      <w:proofErr w:type="spellStart"/>
      <w:r w:rsidRPr="001D7D4F">
        <w:rPr>
          <w:rFonts w:asciiTheme="majorBidi" w:hAnsiTheme="majorBidi"/>
          <w:b w:val="0"/>
          <w:bCs/>
          <w:i w:val="0"/>
          <w:sz w:val="22"/>
          <w:szCs w:val="22"/>
        </w:rPr>
        <w:t>baik</w:t>
      </w:r>
      <w:proofErr w:type="spellEnd"/>
      <w:r w:rsidRPr="001D7D4F">
        <w:rPr>
          <w:rFonts w:asciiTheme="majorBidi" w:hAnsiTheme="majorBidi"/>
          <w:b w:val="0"/>
          <w:bCs/>
          <w:i w:val="0"/>
          <w:sz w:val="22"/>
          <w:szCs w:val="22"/>
        </w:rPr>
        <w:t xml:space="preserve"> di</w:t>
      </w:r>
      <w:r>
        <w:rPr>
          <w:rFonts w:asciiTheme="majorBidi" w:hAnsiTheme="majorBidi"/>
          <w:b w:val="0"/>
          <w:bCs/>
          <w:i w:val="0"/>
          <w:sz w:val="22"/>
          <w:szCs w:val="22"/>
        </w:rPr>
        <w:t xml:space="preserve"> </w:t>
      </w:r>
      <w:proofErr w:type="spellStart"/>
      <w:r>
        <w:rPr>
          <w:rFonts w:asciiTheme="majorBidi" w:hAnsiTheme="majorBidi"/>
          <w:b w:val="0"/>
          <w:bCs/>
          <w:i w:val="0"/>
          <w:sz w:val="22"/>
          <w:szCs w:val="22"/>
        </w:rPr>
        <w:t>generasi</w:t>
      </w:r>
      <w:proofErr w:type="spellEnd"/>
      <w:r>
        <w:rPr>
          <w:rFonts w:asciiTheme="majorBidi" w:hAnsiTheme="majorBidi"/>
          <w:b w:val="0"/>
          <w:bCs/>
          <w:i w:val="0"/>
          <w:sz w:val="22"/>
          <w:szCs w:val="22"/>
        </w:rPr>
        <w:t xml:space="preserve"> yang </w:t>
      </w:r>
      <w:proofErr w:type="spellStart"/>
      <w:r>
        <w:rPr>
          <w:rFonts w:asciiTheme="majorBidi" w:hAnsiTheme="majorBidi"/>
          <w:b w:val="0"/>
          <w:bCs/>
          <w:i w:val="0"/>
          <w:sz w:val="22"/>
          <w:szCs w:val="22"/>
        </w:rPr>
        <w:t>akan</w:t>
      </w:r>
      <w:proofErr w:type="spellEnd"/>
      <w:r>
        <w:rPr>
          <w:rFonts w:asciiTheme="majorBidi" w:hAnsiTheme="majorBidi"/>
          <w:b w:val="0"/>
          <w:bCs/>
          <w:i w:val="0"/>
          <w:sz w:val="22"/>
          <w:szCs w:val="22"/>
        </w:rPr>
        <w:t xml:space="preserve"> </w:t>
      </w:r>
      <w:proofErr w:type="spellStart"/>
      <w:r>
        <w:rPr>
          <w:rFonts w:asciiTheme="majorBidi" w:hAnsiTheme="majorBidi"/>
          <w:b w:val="0"/>
          <w:bCs/>
          <w:i w:val="0"/>
          <w:sz w:val="22"/>
          <w:szCs w:val="22"/>
        </w:rPr>
        <w:t>datang</w:t>
      </w:r>
      <w:proofErr w:type="spellEnd"/>
      <w:r>
        <w:rPr>
          <w:rFonts w:asciiTheme="majorBidi" w:hAnsiTheme="majorBidi"/>
          <w:b w:val="0"/>
          <w:bCs/>
          <w:i w:val="0"/>
          <w:sz w:val="22"/>
          <w:szCs w:val="22"/>
        </w:rPr>
        <w:t>.</w:t>
      </w:r>
    </w:p>
    <w:p w14:paraId="086DDB77" w14:textId="77777777" w:rsidR="00D47721" w:rsidRPr="00032EEF" w:rsidRDefault="00D47721" w:rsidP="00D47721"/>
    <w:p w14:paraId="7989208B" w14:textId="77777777" w:rsidR="00D47721" w:rsidRDefault="00D47721" w:rsidP="00D47721">
      <w:pPr>
        <w:pStyle w:val="Heading1"/>
        <w:numPr>
          <w:ilvl w:val="0"/>
          <w:numId w:val="1"/>
        </w:numPr>
        <w:suppressAutoHyphens/>
        <w:ind w:left="360"/>
        <w:rPr>
          <w:rFonts w:asciiTheme="majorBidi" w:hAnsiTheme="majorBidi"/>
          <w:i w:val="0"/>
          <w:sz w:val="22"/>
          <w:szCs w:val="22"/>
        </w:rPr>
      </w:pPr>
      <w:r>
        <w:rPr>
          <w:rFonts w:asciiTheme="majorBidi" w:hAnsiTheme="majorBidi"/>
          <w:i w:val="0"/>
          <w:sz w:val="22"/>
          <w:szCs w:val="22"/>
          <w:lang w:val="id-ID"/>
        </w:rPr>
        <w:lastRenderedPageBreak/>
        <w:t>REFERENSI</w:t>
      </w:r>
    </w:p>
    <w:p w14:paraId="1CB27D2B"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1D7D4F">
        <w:rPr>
          <w:rFonts w:asciiTheme="majorBidi" w:hAnsiTheme="majorBidi"/>
          <w:sz w:val="22"/>
          <w:szCs w:val="22"/>
        </w:rPr>
        <w:fldChar w:fldCharType="begin" w:fldLock="1"/>
      </w:r>
      <w:r w:rsidRPr="00902445">
        <w:rPr>
          <w:rFonts w:asciiTheme="majorBidi" w:hAnsiTheme="majorBidi"/>
          <w:sz w:val="22"/>
          <w:szCs w:val="22"/>
          <w:lang w:val="fi-FI"/>
        </w:rPr>
        <w:instrText xml:space="preserve">ADDIN Mendeley Bibliography CSL_BIBLIOGRAPHY </w:instrText>
      </w:r>
      <w:r w:rsidRPr="001D7D4F">
        <w:rPr>
          <w:rFonts w:asciiTheme="majorBidi" w:hAnsiTheme="majorBidi"/>
          <w:sz w:val="22"/>
          <w:szCs w:val="22"/>
        </w:rPr>
        <w:fldChar w:fldCharType="separate"/>
      </w:r>
      <w:r w:rsidRPr="00902445">
        <w:rPr>
          <w:noProof/>
          <w:sz w:val="22"/>
          <w:szCs w:val="24"/>
          <w:lang w:val="fi-FI"/>
        </w:rPr>
        <w:t xml:space="preserve">(DSN-MUI), D. S. N.-M. U. I. (2017). Akad Jual Beli. </w:t>
      </w:r>
      <w:r w:rsidRPr="00902445">
        <w:rPr>
          <w:i/>
          <w:iCs/>
          <w:noProof/>
          <w:sz w:val="22"/>
          <w:szCs w:val="24"/>
          <w:lang w:val="fi-FI"/>
        </w:rPr>
        <w:t>Fatwa DSN MUI</w:t>
      </w:r>
      <w:r w:rsidRPr="00902445">
        <w:rPr>
          <w:noProof/>
          <w:sz w:val="22"/>
          <w:szCs w:val="24"/>
          <w:lang w:val="fi-FI"/>
        </w:rPr>
        <w:t xml:space="preserve">, </w:t>
      </w:r>
      <w:r w:rsidRPr="00902445">
        <w:rPr>
          <w:i/>
          <w:iCs/>
          <w:noProof/>
          <w:sz w:val="22"/>
          <w:szCs w:val="24"/>
          <w:lang w:val="fi-FI"/>
        </w:rPr>
        <w:t>021</w:t>
      </w:r>
      <w:r w:rsidRPr="00902445">
        <w:rPr>
          <w:noProof/>
          <w:sz w:val="22"/>
          <w:szCs w:val="24"/>
          <w:lang w:val="fi-FI"/>
        </w:rPr>
        <w:t>, 294.</w:t>
      </w:r>
    </w:p>
    <w:p w14:paraId="06789A17"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02445">
        <w:rPr>
          <w:noProof/>
          <w:sz w:val="22"/>
          <w:szCs w:val="24"/>
          <w:lang w:val="fi-FI"/>
        </w:rPr>
        <w:t>Aliyah, A. R. (2023). Peran Fatwa DSN MUI Terhadap Operasional Dan Aktivitas Bisnis Pada Lembaga Keuangan Syari</w:t>
      </w:r>
      <w:r w:rsidRPr="009E4DE1">
        <w:rPr>
          <w:noProof/>
          <w:sz w:val="22"/>
          <w:szCs w:val="24"/>
        </w:rPr>
        <w:t>�</w:t>
      </w:r>
      <w:r w:rsidRPr="00902445">
        <w:rPr>
          <w:noProof/>
          <w:sz w:val="22"/>
          <w:szCs w:val="24"/>
          <w:lang w:val="fi-FI"/>
        </w:rPr>
        <w:t xml:space="preserve">ah (LKS). </w:t>
      </w:r>
      <w:r w:rsidRPr="00902445">
        <w:rPr>
          <w:i/>
          <w:iCs/>
          <w:noProof/>
          <w:sz w:val="22"/>
          <w:szCs w:val="24"/>
          <w:lang w:val="fi-FI"/>
        </w:rPr>
        <w:t>Irsyaduna: Jurnal Studi Kemahasiswaaan</w:t>
      </w:r>
      <w:r w:rsidRPr="00902445">
        <w:rPr>
          <w:noProof/>
          <w:sz w:val="22"/>
          <w:szCs w:val="24"/>
          <w:lang w:val="fi-FI"/>
        </w:rPr>
        <w:t xml:space="preserve">, </w:t>
      </w:r>
      <w:r w:rsidRPr="00902445">
        <w:rPr>
          <w:i/>
          <w:iCs/>
          <w:noProof/>
          <w:sz w:val="22"/>
          <w:szCs w:val="24"/>
          <w:lang w:val="fi-FI"/>
        </w:rPr>
        <w:t>3</w:t>
      </w:r>
      <w:r w:rsidRPr="00902445">
        <w:rPr>
          <w:noProof/>
          <w:sz w:val="22"/>
          <w:szCs w:val="24"/>
          <w:lang w:val="fi-FI"/>
        </w:rPr>
        <w:t>(2), 190–205.</w:t>
      </w:r>
    </w:p>
    <w:p w14:paraId="5BBC120F" w14:textId="77777777" w:rsidR="00D47721" w:rsidRPr="009E4DE1" w:rsidRDefault="00D47721" w:rsidP="00D47721">
      <w:pPr>
        <w:widowControl w:val="0"/>
        <w:autoSpaceDE w:val="0"/>
        <w:autoSpaceDN w:val="0"/>
        <w:adjustRightInd w:val="0"/>
        <w:ind w:left="993" w:hanging="567"/>
        <w:jc w:val="both"/>
        <w:rPr>
          <w:noProof/>
          <w:sz w:val="22"/>
          <w:szCs w:val="24"/>
        </w:rPr>
      </w:pPr>
      <w:r w:rsidRPr="00902445">
        <w:rPr>
          <w:noProof/>
          <w:sz w:val="22"/>
          <w:szCs w:val="24"/>
          <w:lang w:val="fi-FI"/>
        </w:rPr>
        <w:t xml:space="preserve">Ardiana. (2023). TINJAUAN FATWA DSN MUI NO.145/DSN-MUI/XII/2021 TENTANG DROPSHIP BERDASARKAN PRINSIP SYARIAH PADA MARKETPLACE BUKALAPAK. </w:t>
      </w:r>
      <w:r w:rsidRPr="009E4DE1">
        <w:rPr>
          <w:i/>
          <w:iCs/>
          <w:noProof/>
          <w:sz w:val="22"/>
          <w:szCs w:val="24"/>
        </w:rPr>
        <w:t>International Journal of Technology</w:t>
      </w:r>
      <w:r w:rsidRPr="009E4DE1">
        <w:rPr>
          <w:noProof/>
          <w:sz w:val="22"/>
          <w:szCs w:val="24"/>
        </w:rPr>
        <w:t xml:space="preserve">, </w:t>
      </w:r>
      <w:r w:rsidRPr="009E4DE1">
        <w:rPr>
          <w:i/>
          <w:iCs/>
          <w:noProof/>
          <w:sz w:val="22"/>
          <w:szCs w:val="24"/>
        </w:rPr>
        <w:t>47</w:t>
      </w:r>
      <w:r w:rsidRPr="009E4DE1">
        <w:rPr>
          <w:noProof/>
          <w:sz w:val="22"/>
          <w:szCs w:val="24"/>
        </w:rPr>
        <w:t>(1), 100950.</w:t>
      </w:r>
    </w:p>
    <w:p w14:paraId="590DC20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Ashfa, M. R. (2023). </w:t>
      </w:r>
      <w:r w:rsidRPr="009E4DE1">
        <w:rPr>
          <w:i/>
          <w:iCs/>
          <w:noProof/>
          <w:sz w:val="22"/>
          <w:szCs w:val="24"/>
        </w:rPr>
        <w:t>Pengaruh Kualitas Layanan dan Kepuasan Pelanggan terhadap Niat Beli dan Pembelian Aktual Tokopedia</w:t>
      </w:r>
      <w:r w:rsidRPr="009E4DE1">
        <w:rPr>
          <w:noProof/>
          <w:sz w:val="22"/>
          <w:szCs w:val="24"/>
        </w:rPr>
        <w:t>. Universitas Islam Indonesia.</w:t>
      </w:r>
    </w:p>
    <w:p w14:paraId="7FD8AA87"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Asmy, A. L., Deva, A. M., Rosadi, A. R., Saputra, A. B., &amp; Zanjabila, A. (2022). Analisis Sistem Transaksi Dropship dalam Perspektif Islam. </w:t>
      </w:r>
      <w:r w:rsidRPr="009E4DE1">
        <w:rPr>
          <w:i/>
          <w:iCs/>
          <w:noProof/>
          <w:sz w:val="22"/>
          <w:szCs w:val="24"/>
        </w:rPr>
        <w:t>Prosiding National Seminar on Accounting, Finance, and Economics (NSAFE)</w:t>
      </w:r>
      <w:r w:rsidRPr="009E4DE1">
        <w:rPr>
          <w:noProof/>
          <w:sz w:val="22"/>
          <w:szCs w:val="24"/>
        </w:rPr>
        <w:t xml:space="preserve">, </w:t>
      </w:r>
      <w:r w:rsidRPr="009E4DE1">
        <w:rPr>
          <w:i/>
          <w:iCs/>
          <w:noProof/>
          <w:sz w:val="22"/>
          <w:szCs w:val="24"/>
        </w:rPr>
        <w:t>2</w:t>
      </w:r>
      <w:r w:rsidRPr="009E4DE1">
        <w:rPr>
          <w:noProof/>
          <w:sz w:val="22"/>
          <w:szCs w:val="24"/>
        </w:rPr>
        <w:t>(7).</w:t>
      </w:r>
    </w:p>
    <w:p w14:paraId="3612FB26"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Aziza, M. N. (2020). </w:t>
      </w:r>
      <w:r w:rsidRPr="009E4DE1">
        <w:rPr>
          <w:i/>
          <w:iCs/>
          <w:noProof/>
          <w:sz w:val="22"/>
          <w:szCs w:val="24"/>
        </w:rPr>
        <w:t>Akad jual beli dropship (penerapan fatwa DSN MUI no. 110 tahun 2017) terhadap Putra Batik Pekalongan</w:t>
      </w:r>
      <w:r w:rsidRPr="009E4DE1">
        <w:rPr>
          <w:noProof/>
          <w:sz w:val="22"/>
          <w:szCs w:val="24"/>
        </w:rPr>
        <w:t>.</w:t>
      </w:r>
    </w:p>
    <w:p w14:paraId="1139AF4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Bin Bayyah, A. (2006). ’Alaqah Maqashid Asy-Syari’ah bi Ushul Al-Fiqh. In </w:t>
      </w:r>
      <w:r w:rsidRPr="009E4DE1">
        <w:rPr>
          <w:i/>
          <w:iCs/>
          <w:noProof/>
          <w:sz w:val="22"/>
          <w:szCs w:val="24"/>
        </w:rPr>
        <w:t>Markaz Dirasat Maqashid Asy-Syari’ah Al-Islamiyah</w:t>
      </w:r>
      <w:r w:rsidRPr="009E4DE1">
        <w:rPr>
          <w:noProof/>
          <w:sz w:val="22"/>
          <w:szCs w:val="24"/>
        </w:rPr>
        <w:t>. Markaz Dirasat Maqashid Asy-Syari’ah Al-Islamiyah. https://doi.org/10.56656/100018</w:t>
      </w:r>
    </w:p>
    <w:p w14:paraId="6D053145"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Bin Bayyah, A. (2013). Maqashid al-Mu’amalat wa Marashid al-Waqi’at. In </w:t>
      </w:r>
      <w:r w:rsidRPr="009E4DE1">
        <w:rPr>
          <w:i/>
          <w:iCs/>
          <w:noProof/>
          <w:sz w:val="22"/>
          <w:szCs w:val="24"/>
        </w:rPr>
        <w:t>Markaz Al-Muwato’</w:t>
      </w:r>
      <w:r w:rsidRPr="009E4DE1">
        <w:rPr>
          <w:noProof/>
          <w:sz w:val="22"/>
          <w:szCs w:val="24"/>
        </w:rPr>
        <w:t>. Markaz Al-Muawato’. https://doi.org/10.56656/100996</w:t>
      </w:r>
    </w:p>
    <w:p w14:paraId="7B400A0A"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Bin Bayyah, A. (2017). Tanbih Al-Maraji’ “ala Ta’shil Fiqh Al-Waqi.” In </w:t>
      </w:r>
      <w:r w:rsidRPr="009E4DE1">
        <w:rPr>
          <w:i/>
          <w:iCs/>
          <w:noProof/>
          <w:sz w:val="22"/>
          <w:szCs w:val="24"/>
        </w:rPr>
        <w:t>Markaz Al-Muwato’</w:t>
      </w:r>
      <w:r w:rsidRPr="009E4DE1">
        <w:rPr>
          <w:noProof/>
          <w:sz w:val="22"/>
          <w:szCs w:val="24"/>
        </w:rPr>
        <w:t xml:space="preserve"> (Vol. 01). Markaz Al-Muawato’.</w:t>
      </w:r>
    </w:p>
    <w:p w14:paraId="62CE2A13"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Bin Bayyah, A. (2018). </w:t>
      </w:r>
      <w:r w:rsidRPr="009E4DE1">
        <w:rPr>
          <w:i/>
          <w:iCs/>
          <w:noProof/>
          <w:sz w:val="22"/>
          <w:szCs w:val="24"/>
        </w:rPr>
        <w:t>Shina’ah Al-Fatwa Wa Fiqh Al-Aqalliyyat</w:t>
      </w:r>
      <w:r w:rsidRPr="009E4DE1">
        <w:rPr>
          <w:noProof/>
          <w:sz w:val="22"/>
          <w:szCs w:val="24"/>
        </w:rPr>
        <w:t xml:space="preserve"> (pp. 1–632).</w:t>
      </w:r>
    </w:p>
    <w:p w14:paraId="1A311244"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Cahyadi, I. F. (2018). Sistem Pemasaran Dropship dalam Perspektif Islam. </w:t>
      </w:r>
      <w:r w:rsidRPr="009E4DE1">
        <w:rPr>
          <w:i/>
          <w:iCs/>
          <w:noProof/>
          <w:sz w:val="22"/>
          <w:szCs w:val="24"/>
        </w:rPr>
        <w:t>TAWAZUN: Journal of Sharia Economic Law</w:t>
      </w:r>
      <w:r w:rsidRPr="009E4DE1">
        <w:rPr>
          <w:noProof/>
          <w:sz w:val="22"/>
          <w:szCs w:val="24"/>
        </w:rPr>
        <w:t xml:space="preserve">, </w:t>
      </w:r>
      <w:r w:rsidRPr="009E4DE1">
        <w:rPr>
          <w:i/>
          <w:iCs/>
          <w:noProof/>
          <w:sz w:val="22"/>
          <w:szCs w:val="24"/>
        </w:rPr>
        <w:t>1</w:t>
      </w:r>
      <w:r w:rsidRPr="009E4DE1">
        <w:rPr>
          <w:noProof/>
          <w:sz w:val="22"/>
          <w:szCs w:val="24"/>
        </w:rPr>
        <w:t>(1), 24–43.</w:t>
      </w:r>
    </w:p>
    <w:p w14:paraId="67967BBD"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Dewan Syariah Nasional-Majelis Ulama Indonesia. (2017). Fatwa Dewan Syari’ah Nasional-Majelsi Ulama Indonesia (DSN-MUI) No: 113/DSN-MUI/IX/2017 Tentang Akad Wakalah Bil Ujrah. </w:t>
      </w:r>
      <w:r w:rsidRPr="009E4DE1">
        <w:rPr>
          <w:i/>
          <w:iCs/>
          <w:noProof/>
          <w:sz w:val="22"/>
          <w:szCs w:val="24"/>
        </w:rPr>
        <w:t>Fatwa DSN MUI</w:t>
      </w:r>
      <w:r w:rsidRPr="009E4DE1">
        <w:rPr>
          <w:noProof/>
          <w:sz w:val="22"/>
          <w:szCs w:val="24"/>
        </w:rPr>
        <w:t xml:space="preserve">, </w:t>
      </w:r>
      <w:r w:rsidRPr="009E4DE1">
        <w:rPr>
          <w:i/>
          <w:iCs/>
          <w:noProof/>
          <w:sz w:val="22"/>
          <w:szCs w:val="24"/>
        </w:rPr>
        <w:t>113</w:t>
      </w:r>
      <w:r w:rsidRPr="009E4DE1">
        <w:rPr>
          <w:noProof/>
          <w:sz w:val="22"/>
          <w:szCs w:val="24"/>
        </w:rPr>
        <w:t>, 1–9.</w:t>
      </w:r>
    </w:p>
    <w:p w14:paraId="1315F4FA"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Dewan Syariah Nasional - Majelis Ulama Indonesia. (2017). Fatwa Dewan Syariah Nasional - Majelis Ulama Indonesia Tentang Akad Ijarah N0: 112/DSN-MUI/IX/2017. </w:t>
      </w:r>
      <w:r w:rsidRPr="009E4DE1">
        <w:rPr>
          <w:i/>
          <w:iCs/>
          <w:noProof/>
          <w:sz w:val="22"/>
          <w:szCs w:val="24"/>
        </w:rPr>
        <w:t>Fatwa Dsn - Mui</w:t>
      </w:r>
      <w:r w:rsidRPr="009E4DE1">
        <w:rPr>
          <w:noProof/>
          <w:sz w:val="22"/>
          <w:szCs w:val="24"/>
        </w:rPr>
        <w:t xml:space="preserve">, </w:t>
      </w:r>
      <w:r w:rsidRPr="009E4DE1">
        <w:rPr>
          <w:i/>
          <w:iCs/>
          <w:noProof/>
          <w:sz w:val="22"/>
          <w:szCs w:val="24"/>
        </w:rPr>
        <w:t>09</w:t>
      </w:r>
      <w:r w:rsidRPr="009E4DE1">
        <w:rPr>
          <w:noProof/>
          <w:sz w:val="22"/>
          <w:szCs w:val="24"/>
        </w:rPr>
        <w:t>, 1–7.</w:t>
      </w:r>
    </w:p>
    <w:p w14:paraId="4C63E333"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DSN-MUI. (2000). Fatwa Dewan Syari’ah Nasional No: 05/DSN-MUI/IV/2000 tentang Jual Beli Salam. </w:t>
      </w:r>
      <w:r w:rsidRPr="009E4DE1">
        <w:rPr>
          <w:i/>
          <w:iCs/>
          <w:noProof/>
          <w:sz w:val="22"/>
          <w:szCs w:val="24"/>
        </w:rPr>
        <w:t>Fatwa DSN MUI</w:t>
      </w:r>
      <w:r w:rsidRPr="009E4DE1">
        <w:rPr>
          <w:noProof/>
          <w:sz w:val="22"/>
          <w:szCs w:val="24"/>
        </w:rPr>
        <w:t>, 1–4.</w:t>
      </w:r>
    </w:p>
    <w:p w14:paraId="2F100733"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DSN-MUI. (2013). Fatwa DSN MUI tentang Wakalah. </w:t>
      </w:r>
      <w:r w:rsidRPr="009E4DE1">
        <w:rPr>
          <w:i/>
          <w:iCs/>
          <w:noProof/>
          <w:sz w:val="22"/>
          <w:szCs w:val="24"/>
        </w:rPr>
        <w:t>Fatwa DSN MUI</w:t>
      </w:r>
      <w:r w:rsidRPr="009E4DE1">
        <w:rPr>
          <w:noProof/>
          <w:sz w:val="22"/>
          <w:szCs w:val="24"/>
        </w:rPr>
        <w:t xml:space="preserve">, </w:t>
      </w:r>
      <w:r w:rsidRPr="009E4DE1">
        <w:rPr>
          <w:i/>
          <w:iCs/>
          <w:noProof/>
          <w:sz w:val="22"/>
          <w:szCs w:val="24"/>
        </w:rPr>
        <w:t>53</w:t>
      </w:r>
      <w:r w:rsidRPr="009E4DE1">
        <w:rPr>
          <w:noProof/>
          <w:sz w:val="22"/>
          <w:szCs w:val="24"/>
        </w:rPr>
        <w:t>(9), 1689–1699.</w:t>
      </w:r>
    </w:p>
    <w:p w14:paraId="14F10A0B"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Fernanda, A. N. (2020). </w:t>
      </w:r>
      <w:r w:rsidRPr="009E4DE1">
        <w:rPr>
          <w:i/>
          <w:iCs/>
          <w:noProof/>
          <w:sz w:val="22"/>
          <w:szCs w:val="24"/>
        </w:rPr>
        <w:t>Implementasi Khiyar Syarat pada Transaksi Jual Beli Sepatu secara Dropship (Suatu Penelitian terhadap Dropshipper di Kecamatan Syiah Kuala)</w:t>
      </w:r>
      <w:r w:rsidRPr="009E4DE1">
        <w:rPr>
          <w:noProof/>
          <w:sz w:val="22"/>
          <w:szCs w:val="24"/>
        </w:rPr>
        <w:t>. UIN AR-RANIRY.</w:t>
      </w:r>
    </w:p>
    <w:p w14:paraId="7E1B0BA7"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E4DE1">
        <w:rPr>
          <w:noProof/>
          <w:sz w:val="22"/>
          <w:szCs w:val="24"/>
        </w:rPr>
        <w:t xml:space="preserve">Handayani, N. (2023). </w:t>
      </w:r>
      <w:r w:rsidRPr="009E4DE1">
        <w:rPr>
          <w:i/>
          <w:iCs/>
          <w:noProof/>
          <w:sz w:val="22"/>
          <w:szCs w:val="24"/>
        </w:rPr>
        <w:t>Tinjauan Fatwa DSN MUI No. 145/Dsn-Mui/Xii/2021 Tentang Dropship Berdasarkan Prinsip Syariah Pada Marketplace Bukalapak</w:t>
      </w:r>
      <w:r w:rsidRPr="009E4DE1">
        <w:rPr>
          <w:noProof/>
          <w:sz w:val="22"/>
          <w:szCs w:val="24"/>
        </w:rPr>
        <w:t xml:space="preserve">. </w:t>
      </w:r>
      <w:r w:rsidRPr="00902445">
        <w:rPr>
          <w:noProof/>
          <w:sz w:val="22"/>
          <w:szCs w:val="24"/>
          <w:lang w:val="fi-FI"/>
        </w:rPr>
        <w:t>Fakultas Syariah dan Hukum UIN Syarif Hidayatullah Jakarta.</w:t>
      </w:r>
    </w:p>
    <w:p w14:paraId="6E9B06B1"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02445">
        <w:rPr>
          <w:noProof/>
          <w:sz w:val="22"/>
          <w:szCs w:val="24"/>
          <w:lang w:val="fi-FI"/>
        </w:rPr>
        <w:t xml:space="preserve">Hasbi, S. (2023). </w:t>
      </w:r>
      <w:r w:rsidRPr="00902445">
        <w:rPr>
          <w:i/>
          <w:iCs/>
          <w:noProof/>
          <w:sz w:val="22"/>
          <w:szCs w:val="24"/>
          <w:lang w:val="fi-FI"/>
        </w:rPr>
        <w:t>KEABSAHAN AKAD JUAL BELI DALAM PRAKTIK DROPSHIP BERDASARKAN PRINSIP MUAMALAH</w:t>
      </w:r>
      <w:r w:rsidRPr="00902445">
        <w:rPr>
          <w:noProof/>
          <w:sz w:val="22"/>
          <w:szCs w:val="24"/>
          <w:lang w:val="fi-FI"/>
        </w:rPr>
        <w:t>.</w:t>
      </w:r>
    </w:p>
    <w:p w14:paraId="4C5CAC69"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IRAWAN, F. (2024). </w:t>
      </w:r>
      <w:r w:rsidRPr="009E4DE1">
        <w:rPr>
          <w:i/>
          <w:iCs/>
          <w:noProof/>
          <w:sz w:val="22"/>
          <w:szCs w:val="24"/>
        </w:rPr>
        <w:t>Analisis Sistem Jual Beli External Dropship Melalui Marketplace Bukalapak Perspektif Fatwa Dsn-Mui Nomor 145/Dsn-Mui/Xii/2021 Tentang Dropship</w:t>
      </w:r>
      <w:r w:rsidRPr="009E4DE1">
        <w:rPr>
          <w:noProof/>
          <w:sz w:val="22"/>
          <w:szCs w:val="24"/>
        </w:rPr>
        <w:t>.</w:t>
      </w:r>
    </w:p>
    <w:p w14:paraId="1A4F1894"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02445">
        <w:rPr>
          <w:noProof/>
          <w:sz w:val="22"/>
          <w:szCs w:val="24"/>
          <w:lang w:val="fi-FI"/>
        </w:rPr>
        <w:t xml:space="preserve">Iskandar, T. A. (2024). Analisis Fiqh Muamalah Dan Fatwa Dsn Mui https://scholar.googleusercontent.com/scholar.ris?q=info:wV2LFrt_3E8J:scholar.google.com/&amp;output=citation&amp;scisdr=ClHNyYYoEMPSwt2taAA:AFWwaeYAAAAAZlKrcADxLkdfa1GAk-L84RQo1Jw&amp;scisig=AFWwaeYAAAAAZlKrcMQyPVmULklri4eogC. </w:t>
      </w:r>
      <w:r w:rsidRPr="00902445">
        <w:rPr>
          <w:i/>
          <w:iCs/>
          <w:noProof/>
          <w:sz w:val="22"/>
          <w:szCs w:val="24"/>
          <w:lang w:val="fi-FI"/>
        </w:rPr>
        <w:t>Al-</w:t>
      </w:r>
      <w:r w:rsidRPr="00902445">
        <w:rPr>
          <w:i/>
          <w:iCs/>
          <w:noProof/>
          <w:sz w:val="22"/>
          <w:szCs w:val="24"/>
          <w:lang w:val="fi-FI"/>
        </w:rPr>
        <w:lastRenderedPageBreak/>
        <w:t>Mudharabah: Jurnal Ekonomi Dan Keuangan Syariah</w:t>
      </w:r>
      <w:r w:rsidRPr="00902445">
        <w:rPr>
          <w:noProof/>
          <w:sz w:val="22"/>
          <w:szCs w:val="24"/>
          <w:lang w:val="fi-FI"/>
        </w:rPr>
        <w:t xml:space="preserve">, </w:t>
      </w:r>
      <w:r w:rsidRPr="00902445">
        <w:rPr>
          <w:i/>
          <w:iCs/>
          <w:noProof/>
          <w:sz w:val="22"/>
          <w:szCs w:val="24"/>
          <w:lang w:val="fi-FI"/>
        </w:rPr>
        <w:t>5</w:t>
      </w:r>
      <w:r w:rsidRPr="00902445">
        <w:rPr>
          <w:noProof/>
          <w:sz w:val="22"/>
          <w:szCs w:val="24"/>
          <w:lang w:val="fi-FI"/>
        </w:rPr>
        <w:t>(1), 232–251.</w:t>
      </w:r>
    </w:p>
    <w:p w14:paraId="676EB6D6"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02445">
        <w:rPr>
          <w:noProof/>
          <w:sz w:val="22"/>
          <w:szCs w:val="24"/>
          <w:lang w:val="fi-FI"/>
        </w:rPr>
        <w:t xml:space="preserve">Khulwah, J. (2024). Tinjauan Hukum Islam Terhadap Sistem Jual Beli Dropship. In </w:t>
      </w:r>
      <w:r w:rsidRPr="00902445">
        <w:rPr>
          <w:i/>
          <w:iCs/>
          <w:noProof/>
          <w:sz w:val="22"/>
          <w:szCs w:val="24"/>
          <w:lang w:val="fi-FI"/>
        </w:rPr>
        <w:t>skripsi-UIN Sunan Kalijaga Yogyakarta</w:t>
      </w:r>
      <w:r w:rsidRPr="00902445">
        <w:rPr>
          <w:noProof/>
          <w:sz w:val="22"/>
          <w:szCs w:val="24"/>
          <w:lang w:val="fi-FI"/>
        </w:rPr>
        <w:t>.</w:t>
      </w:r>
    </w:p>
    <w:p w14:paraId="1D691E1D" w14:textId="77777777" w:rsidR="00D47721" w:rsidRPr="009E4DE1" w:rsidRDefault="00D47721" w:rsidP="00D47721">
      <w:pPr>
        <w:widowControl w:val="0"/>
        <w:autoSpaceDE w:val="0"/>
        <w:autoSpaceDN w:val="0"/>
        <w:adjustRightInd w:val="0"/>
        <w:ind w:left="993" w:hanging="567"/>
        <w:jc w:val="both"/>
        <w:rPr>
          <w:noProof/>
          <w:sz w:val="22"/>
          <w:szCs w:val="24"/>
        </w:rPr>
      </w:pPr>
      <w:r w:rsidRPr="00902445">
        <w:rPr>
          <w:noProof/>
          <w:sz w:val="22"/>
          <w:szCs w:val="24"/>
          <w:lang w:val="fi-FI"/>
        </w:rPr>
        <w:t xml:space="preserve">Maudhunati, S., &amp; Muhajirin, M. (2022). Gagasan Maqashid Syari’ah Menurut Muhammad Thahir bin al-‘Asyur serta Impelementasinya dalam Ekonomi Syari’ah. </w:t>
      </w:r>
      <w:r w:rsidRPr="009E4DE1">
        <w:rPr>
          <w:i/>
          <w:iCs/>
          <w:noProof/>
          <w:sz w:val="22"/>
          <w:szCs w:val="24"/>
        </w:rPr>
        <w:t>Jurnal Hukum Ekonomi Syariah</w:t>
      </w:r>
      <w:r w:rsidRPr="009E4DE1">
        <w:rPr>
          <w:noProof/>
          <w:sz w:val="22"/>
          <w:szCs w:val="24"/>
        </w:rPr>
        <w:t xml:space="preserve">, </w:t>
      </w:r>
      <w:r w:rsidRPr="009E4DE1">
        <w:rPr>
          <w:i/>
          <w:iCs/>
          <w:noProof/>
          <w:sz w:val="22"/>
          <w:szCs w:val="24"/>
        </w:rPr>
        <w:t>6</w:t>
      </w:r>
      <w:r w:rsidRPr="009E4DE1">
        <w:rPr>
          <w:noProof/>
          <w:sz w:val="22"/>
          <w:szCs w:val="24"/>
        </w:rPr>
        <w:t>(02), 195–209. https://doi.org/10.26618/j-hes.v6i02.9315</w:t>
      </w:r>
    </w:p>
    <w:p w14:paraId="64B5075D"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Nada, N. (2019). </w:t>
      </w:r>
      <w:r w:rsidRPr="009E4DE1">
        <w:rPr>
          <w:i/>
          <w:iCs/>
          <w:noProof/>
          <w:sz w:val="22"/>
          <w:szCs w:val="24"/>
        </w:rPr>
        <w:t>JUAL BELI ONLINE DENGAN SISTEM DROPSHIPPING MENURUT FATWA DSN MUI</w:t>
      </w:r>
      <w:r w:rsidRPr="009E4DE1">
        <w:rPr>
          <w:noProof/>
          <w:sz w:val="22"/>
          <w:szCs w:val="24"/>
        </w:rPr>
        <w:t>. Fakultas Agama Islam Universitas Muhammadiyah Jakarta.</w:t>
      </w:r>
    </w:p>
    <w:p w14:paraId="0FE869E8"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Nursobah, A. (2020). Praktik Mudh rabah Di BMT An-Nawawi Berjan Purworejo Perspektif Hukum Ekonomi Syariah. </w:t>
      </w:r>
      <w:r w:rsidRPr="009E4DE1">
        <w:rPr>
          <w:i/>
          <w:iCs/>
          <w:noProof/>
          <w:sz w:val="22"/>
          <w:szCs w:val="24"/>
        </w:rPr>
        <w:t>Madinah: Jurnal Studi Islam</w:t>
      </w:r>
      <w:r w:rsidRPr="009E4DE1">
        <w:rPr>
          <w:noProof/>
          <w:sz w:val="22"/>
          <w:szCs w:val="24"/>
        </w:rPr>
        <w:t xml:space="preserve">, </w:t>
      </w:r>
      <w:r w:rsidRPr="009E4DE1">
        <w:rPr>
          <w:i/>
          <w:iCs/>
          <w:noProof/>
          <w:sz w:val="22"/>
          <w:szCs w:val="24"/>
        </w:rPr>
        <w:t>7</w:t>
      </w:r>
      <w:r w:rsidRPr="009E4DE1">
        <w:rPr>
          <w:noProof/>
          <w:sz w:val="22"/>
          <w:szCs w:val="24"/>
        </w:rPr>
        <w:t>(1), 24–34.</w:t>
      </w:r>
    </w:p>
    <w:p w14:paraId="6233AB11"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Nursobah, A. (2021). Implementasi Halal Life Style Di Becos Cafe An-Nawawi. </w:t>
      </w:r>
      <w:r w:rsidRPr="009E4DE1">
        <w:rPr>
          <w:i/>
          <w:iCs/>
          <w:noProof/>
          <w:sz w:val="22"/>
          <w:szCs w:val="24"/>
        </w:rPr>
        <w:t>Madinah: Jurnal Studi Islam</w:t>
      </w:r>
      <w:r w:rsidRPr="009E4DE1">
        <w:rPr>
          <w:noProof/>
          <w:sz w:val="22"/>
          <w:szCs w:val="24"/>
        </w:rPr>
        <w:t xml:space="preserve">, </w:t>
      </w:r>
      <w:r w:rsidRPr="009E4DE1">
        <w:rPr>
          <w:i/>
          <w:iCs/>
          <w:noProof/>
          <w:sz w:val="22"/>
          <w:szCs w:val="24"/>
        </w:rPr>
        <w:t>8</w:t>
      </w:r>
      <w:r w:rsidRPr="009E4DE1">
        <w:rPr>
          <w:noProof/>
          <w:sz w:val="22"/>
          <w:szCs w:val="24"/>
        </w:rPr>
        <w:t>(2), 211–226. https://doi.org/10.58518/madinah.v8i2.1451</w:t>
      </w:r>
    </w:p>
    <w:p w14:paraId="7336977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Nursobah, A. (2024a). Kesadaran Hukum Halal Pada Pelaku Unit Becos Cafe Di Lingkungan Pondok Pesantren An-Nawawi Berjan. </w:t>
      </w:r>
      <w:r w:rsidRPr="009E4DE1">
        <w:rPr>
          <w:i/>
          <w:iCs/>
          <w:noProof/>
          <w:sz w:val="22"/>
          <w:szCs w:val="24"/>
        </w:rPr>
        <w:t>EKOMA : Jurnal Ekonomi, Manajemen, Akuntansi</w:t>
      </w:r>
      <w:r w:rsidRPr="009E4DE1">
        <w:rPr>
          <w:noProof/>
          <w:sz w:val="22"/>
          <w:szCs w:val="24"/>
        </w:rPr>
        <w:t xml:space="preserve">, </w:t>
      </w:r>
      <w:r w:rsidRPr="009E4DE1">
        <w:rPr>
          <w:i/>
          <w:iCs/>
          <w:noProof/>
          <w:sz w:val="22"/>
          <w:szCs w:val="24"/>
        </w:rPr>
        <w:t>3</w:t>
      </w:r>
      <w:r w:rsidRPr="009E4DE1">
        <w:rPr>
          <w:noProof/>
          <w:sz w:val="22"/>
          <w:szCs w:val="24"/>
        </w:rPr>
        <w:t>(4), 764–781.</w:t>
      </w:r>
    </w:p>
    <w:p w14:paraId="105CDC50" w14:textId="77777777" w:rsidR="00D47721" w:rsidRPr="00902445" w:rsidRDefault="00D47721" w:rsidP="00D47721">
      <w:pPr>
        <w:widowControl w:val="0"/>
        <w:autoSpaceDE w:val="0"/>
        <w:autoSpaceDN w:val="0"/>
        <w:adjustRightInd w:val="0"/>
        <w:ind w:left="993" w:hanging="567"/>
        <w:jc w:val="both"/>
        <w:rPr>
          <w:noProof/>
          <w:sz w:val="22"/>
          <w:szCs w:val="24"/>
          <w:lang w:val="fi-FI"/>
        </w:rPr>
      </w:pPr>
      <w:r w:rsidRPr="009E4DE1">
        <w:rPr>
          <w:noProof/>
          <w:sz w:val="22"/>
          <w:szCs w:val="24"/>
        </w:rPr>
        <w:t xml:space="preserve">Nursobah, A. (2024b). REKONTRUKSI MANHAJ FIQH BUNGA BANK (TELAAH TAFSIR IBNU JARIR ATH-THABARI). </w:t>
      </w:r>
      <w:r w:rsidRPr="00902445">
        <w:rPr>
          <w:i/>
          <w:iCs/>
          <w:noProof/>
          <w:sz w:val="22"/>
          <w:szCs w:val="24"/>
          <w:lang w:val="fi-FI"/>
        </w:rPr>
        <w:t>Nusantara: Jurnal Ilmu Pengetahuan Sosial</w:t>
      </w:r>
      <w:r w:rsidRPr="00902445">
        <w:rPr>
          <w:noProof/>
          <w:sz w:val="22"/>
          <w:szCs w:val="24"/>
          <w:lang w:val="fi-FI"/>
        </w:rPr>
        <w:t xml:space="preserve">, </w:t>
      </w:r>
      <w:r w:rsidRPr="00902445">
        <w:rPr>
          <w:i/>
          <w:iCs/>
          <w:noProof/>
          <w:sz w:val="22"/>
          <w:szCs w:val="24"/>
          <w:lang w:val="fi-FI"/>
        </w:rPr>
        <w:t>11</w:t>
      </w:r>
      <w:r w:rsidRPr="00902445">
        <w:rPr>
          <w:noProof/>
          <w:sz w:val="22"/>
          <w:szCs w:val="24"/>
          <w:lang w:val="fi-FI"/>
        </w:rPr>
        <w:t>(5), 408–420.</w:t>
      </w:r>
    </w:p>
    <w:p w14:paraId="557CB21E" w14:textId="77777777" w:rsidR="00D47721" w:rsidRPr="009E4DE1" w:rsidRDefault="00D47721" w:rsidP="00D47721">
      <w:pPr>
        <w:widowControl w:val="0"/>
        <w:autoSpaceDE w:val="0"/>
        <w:autoSpaceDN w:val="0"/>
        <w:adjustRightInd w:val="0"/>
        <w:ind w:left="993" w:hanging="567"/>
        <w:jc w:val="both"/>
        <w:rPr>
          <w:noProof/>
          <w:sz w:val="22"/>
          <w:szCs w:val="24"/>
        </w:rPr>
      </w:pPr>
      <w:r w:rsidRPr="00902445">
        <w:rPr>
          <w:noProof/>
          <w:sz w:val="22"/>
          <w:szCs w:val="24"/>
          <w:lang w:val="fi-FI"/>
        </w:rPr>
        <w:t xml:space="preserve">Palevy, M. R., Furqani, H., &amp; Hasnita, N. (2020). </w:t>
      </w:r>
      <w:r w:rsidRPr="009E4DE1">
        <w:rPr>
          <w:noProof/>
          <w:sz w:val="22"/>
          <w:szCs w:val="24"/>
        </w:rPr>
        <w:t xml:space="preserve">Sistem Transaksi Dan Pertanggungan Risiko Dalam Jual Beli Dropshipping Menurut Perspektif Ekonomi Islam. </w:t>
      </w:r>
      <w:r w:rsidRPr="009E4DE1">
        <w:rPr>
          <w:i/>
          <w:iCs/>
          <w:noProof/>
          <w:sz w:val="22"/>
          <w:szCs w:val="24"/>
        </w:rPr>
        <w:t>Journal of Sharia Economics</w:t>
      </w:r>
      <w:r w:rsidRPr="009E4DE1">
        <w:rPr>
          <w:noProof/>
          <w:sz w:val="22"/>
          <w:szCs w:val="24"/>
        </w:rPr>
        <w:t xml:space="preserve">, </w:t>
      </w:r>
      <w:r w:rsidRPr="009E4DE1">
        <w:rPr>
          <w:i/>
          <w:iCs/>
          <w:noProof/>
          <w:sz w:val="22"/>
          <w:szCs w:val="24"/>
        </w:rPr>
        <w:t>1</w:t>
      </w:r>
      <w:r w:rsidRPr="009E4DE1">
        <w:rPr>
          <w:noProof/>
          <w:sz w:val="22"/>
          <w:szCs w:val="24"/>
        </w:rPr>
        <w:t>(2), 99–119.</w:t>
      </w:r>
    </w:p>
    <w:p w14:paraId="2BCA068F"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Pitriani, E., &amp; Purnama, D. (2015). Dropshipping Dalam Perspektif Konsep Jual Beli Islam. </w:t>
      </w:r>
      <w:r w:rsidRPr="009E4DE1">
        <w:rPr>
          <w:i/>
          <w:iCs/>
          <w:noProof/>
          <w:sz w:val="22"/>
          <w:szCs w:val="24"/>
        </w:rPr>
        <w:t>Jurnal Ekonomi Dan Perbankan Syariah</w:t>
      </w:r>
      <w:r w:rsidRPr="009E4DE1">
        <w:rPr>
          <w:noProof/>
          <w:sz w:val="22"/>
          <w:szCs w:val="24"/>
        </w:rPr>
        <w:t xml:space="preserve">, </w:t>
      </w:r>
      <w:r w:rsidRPr="009E4DE1">
        <w:rPr>
          <w:i/>
          <w:iCs/>
          <w:noProof/>
          <w:sz w:val="22"/>
          <w:szCs w:val="24"/>
        </w:rPr>
        <w:t>3</w:t>
      </w:r>
      <w:r w:rsidRPr="009E4DE1">
        <w:rPr>
          <w:noProof/>
          <w:sz w:val="22"/>
          <w:szCs w:val="24"/>
        </w:rPr>
        <w:t>(2), 87–104.</w:t>
      </w:r>
    </w:p>
    <w:p w14:paraId="006A77BE"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Rozak, A., Rifa’i, M. N., &amp; Muslikhati, M. (2022). Dropship System on Marketplaces According to The Fatwa of The National Sharia Council (DSN)(Case Study on Slave Second’s Instagram Online Store). </w:t>
      </w:r>
      <w:r w:rsidRPr="009E4DE1">
        <w:rPr>
          <w:i/>
          <w:iCs/>
          <w:noProof/>
          <w:sz w:val="22"/>
          <w:szCs w:val="24"/>
        </w:rPr>
        <w:t>PROCEEDING ICONIEB: International Conference of Islamic Economics and Business</w:t>
      </w:r>
      <w:r w:rsidRPr="009E4DE1">
        <w:rPr>
          <w:noProof/>
          <w:sz w:val="22"/>
          <w:szCs w:val="24"/>
        </w:rPr>
        <w:t xml:space="preserve">, </w:t>
      </w:r>
      <w:r w:rsidRPr="009E4DE1">
        <w:rPr>
          <w:i/>
          <w:iCs/>
          <w:noProof/>
          <w:sz w:val="22"/>
          <w:szCs w:val="24"/>
        </w:rPr>
        <w:t>1</w:t>
      </w:r>
      <w:r w:rsidRPr="009E4DE1">
        <w:rPr>
          <w:noProof/>
          <w:sz w:val="22"/>
          <w:szCs w:val="24"/>
        </w:rPr>
        <w:t>(1).</w:t>
      </w:r>
    </w:p>
    <w:p w14:paraId="0F8054B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Supeno, E. I., &amp; Ansari, A. (2024). OPTIMALISASI SISTEM DROPSHIP DALAM JUAL BELI ONLINE PERSPEKTIF HUKUM ISLAM. </w:t>
      </w:r>
      <w:r w:rsidRPr="009E4DE1">
        <w:rPr>
          <w:i/>
          <w:iCs/>
          <w:noProof/>
          <w:sz w:val="22"/>
          <w:szCs w:val="24"/>
        </w:rPr>
        <w:t>NATUJA: Jurnal Ekonomi Syariah</w:t>
      </w:r>
      <w:r w:rsidRPr="009E4DE1">
        <w:rPr>
          <w:noProof/>
          <w:sz w:val="22"/>
          <w:szCs w:val="24"/>
        </w:rPr>
        <w:t xml:space="preserve">, </w:t>
      </w:r>
      <w:r w:rsidRPr="009E4DE1">
        <w:rPr>
          <w:i/>
          <w:iCs/>
          <w:noProof/>
          <w:sz w:val="22"/>
          <w:szCs w:val="24"/>
        </w:rPr>
        <w:t>3</w:t>
      </w:r>
      <w:r w:rsidRPr="009E4DE1">
        <w:rPr>
          <w:noProof/>
          <w:sz w:val="22"/>
          <w:szCs w:val="24"/>
        </w:rPr>
        <w:t>(2), 81–99.</w:t>
      </w:r>
    </w:p>
    <w:p w14:paraId="493DEBA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Sutanto, S. (2021). </w:t>
      </w:r>
      <w:r w:rsidRPr="009E4DE1">
        <w:rPr>
          <w:i/>
          <w:iCs/>
          <w:noProof/>
          <w:sz w:val="22"/>
          <w:szCs w:val="24"/>
        </w:rPr>
        <w:t>Konstruk Maqasid Syariah Fikih Muamalah Dalam Pemikiran Abdullah Bin Bayyah</w:t>
      </w:r>
      <w:r w:rsidRPr="009E4DE1">
        <w:rPr>
          <w:noProof/>
          <w:sz w:val="22"/>
          <w:szCs w:val="24"/>
        </w:rPr>
        <w:t>. Institut Agama Islam Negeri Purwokerto (Indonesia).</w:t>
      </w:r>
    </w:p>
    <w:p w14:paraId="67858951"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Syariah, D. (2024). </w:t>
      </w:r>
      <w:r w:rsidRPr="009E4DE1">
        <w:rPr>
          <w:i/>
          <w:iCs/>
          <w:noProof/>
          <w:sz w:val="22"/>
          <w:szCs w:val="24"/>
        </w:rPr>
        <w:t>fatwa Dewan Syariah Nasional-Majaelis Ulama Indonesia NO: 145/DSN-MUI/XII/2021 Tentang Dropship Berdasarkan Prinsip Syariah</w:t>
      </w:r>
      <w:r w:rsidRPr="009E4DE1">
        <w:rPr>
          <w:noProof/>
          <w:sz w:val="22"/>
          <w:szCs w:val="24"/>
        </w:rPr>
        <w:t xml:space="preserve">. </w:t>
      </w:r>
      <w:r w:rsidRPr="009E4DE1">
        <w:rPr>
          <w:i/>
          <w:iCs/>
          <w:noProof/>
          <w:sz w:val="22"/>
          <w:szCs w:val="24"/>
        </w:rPr>
        <w:t>19</w:t>
      </w:r>
      <w:r w:rsidRPr="009E4DE1">
        <w:rPr>
          <w:noProof/>
          <w:sz w:val="22"/>
          <w:szCs w:val="24"/>
        </w:rPr>
        <w:t>.</w:t>
      </w:r>
    </w:p>
    <w:p w14:paraId="08F1DA52" w14:textId="77777777" w:rsidR="00D47721" w:rsidRPr="009E4DE1" w:rsidRDefault="00D47721" w:rsidP="00D47721">
      <w:pPr>
        <w:widowControl w:val="0"/>
        <w:autoSpaceDE w:val="0"/>
        <w:autoSpaceDN w:val="0"/>
        <w:adjustRightInd w:val="0"/>
        <w:ind w:left="993" w:hanging="567"/>
        <w:jc w:val="both"/>
        <w:rPr>
          <w:noProof/>
          <w:sz w:val="22"/>
          <w:szCs w:val="24"/>
        </w:rPr>
      </w:pPr>
      <w:r w:rsidRPr="009E4DE1">
        <w:rPr>
          <w:noProof/>
          <w:sz w:val="22"/>
          <w:szCs w:val="24"/>
        </w:rPr>
        <w:t xml:space="preserve">Tanjung, M. J. (2021). </w:t>
      </w:r>
      <w:r w:rsidRPr="009E4DE1">
        <w:rPr>
          <w:i/>
          <w:iCs/>
          <w:noProof/>
          <w:sz w:val="22"/>
          <w:szCs w:val="24"/>
        </w:rPr>
        <w:t>Praktik Sistem Dropshipping Pada Jual Beli Online Dalam Perspektif Ekonomi Islam (Studi Kasus Dropshipper Tokopedia Dan Shopee Mahasiswa Uii)</w:t>
      </w:r>
      <w:r w:rsidRPr="009E4DE1">
        <w:rPr>
          <w:noProof/>
          <w:sz w:val="22"/>
          <w:szCs w:val="24"/>
        </w:rPr>
        <w:t>.</w:t>
      </w:r>
    </w:p>
    <w:p w14:paraId="415132DD" w14:textId="77777777" w:rsidR="00D47721" w:rsidRPr="009E4DE1" w:rsidRDefault="00D47721" w:rsidP="00D47721">
      <w:pPr>
        <w:widowControl w:val="0"/>
        <w:autoSpaceDE w:val="0"/>
        <w:autoSpaceDN w:val="0"/>
        <w:adjustRightInd w:val="0"/>
        <w:ind w:left="993" w:hanging="567"/>
        <w:jc w:val="both"/>
        <w:rPr>
          <w:noProof/>
          <w:sz w:val="22"/>
        </w:rPr>
      </w:pPr>
      <w:r w:rsidRPr="009E4DE1">
        <w:rPr>
          <w:noProof/>
          <w:sz w:val="22"/>
          <w:szCs w:val="24"/>
        </w:rPr>
        <w:t xml:space="preserve">Widyastuti, E. S. (2022). </w:t>
      </w:r>
      <w:r w:rsidRPr="009E4DE1">
        <w:rPr>
          <w:i/>
          <w:iCs/>
          <w:noProof/>
          <w:sz w:val="22"/>
          <w:szCs w:val="24"/>
        </w:rPr>
        <w:t>Minat Masyarakat Kota Parepare Berbisnis Online Perspektif Ekonomi Islam (Studi Komunitas Jempol Preneur)</w:t>
      </w:r>
      <w:r w:rsidRPr="009E4DE1">
        <w:rPr>
          <w:noProof/>
          <w:sz w:val="22"/>
          <w:szCs w:val="24"/>
        </w:rPr>
        <w:t>. IAIN Parepare.</w:t>
      </w:r>
    </w:p>
    <w:p w14:paraId="63190F2A" w14:textId="77777777" w:rsidR="00D47721" w:rsidRPr="001D7D4F" w:rsidRDefault="00D47721" w:rsidP="00D47721">
      <w:pPr>
        <w:ind w:left="993" w:hanging="567"/>
        <w:jc w:val="both"/>
        <w:rPr>
          <w:rFonts w:asciiTheme="majorBidi" w:hAnsiTheme="majorBidi"/>
          <w:sz w:val="22"/>
          <w:szCs w:val="22"/>
        </w:rPr>
      </w:pPr>
      <w:r w:rsidRPr="001D7D4F">
        <w:rPr>
          <w:rFonts w:asciiTheme="majorBidi" w:hAnsiTheme="majorBidi"/>
          <w:sz w:val="22"/>
          <w:szCs w:val="22"/>
        </w:rPr>
        <w:fldChar w:fldCharType="end"/>
      </w:r>
    </w:p>
    <w:p w14:paraId="0CF1F329" w14:textId="77777777" w:rsidR="00BF4596" w:rsidRDefault="00BF4596"/>
    <w:sectPr w:rsidR="00BF4596" w:rsidSect="00D47721">
      <w:type w:val="continuous"/>
      <w:pgSz w:w="11909" w:h="16834"/>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FF7E3" w14:textId="77777777" w:rsidR="009C50B7" w:rsidRDefault="009C50B7">
      <w:r>
        <w:separator/>
      </w:r>
    </w:p>
  </w:endnote>
  <w:endnote w:type="continuationSeparator" w:id="0">
    <w:p w14:paraId="77910665" w14:textId="77777777" w:rsidR="009C50B7" w:rsidRDefault="009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A2ED" w14:textId="77777777" w:rsidR="00204FEB" w:rsidRDefault="00000000">
    <w:pPr>
      <w:pStyle w:val="Footer"/>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781E4" w14:textId="77777777" w:rsidR="009C50B7" w:rsidRDefault="009C50B7">
      <w:r>
        <w:separator/>
      </w:r>
    </w:p>
  </w:footnote>
  <w:footnote w:type="continuationSeparator" w:id="0">
    <w:p w14:paraId="017AB162" w14:textId="77777777" w:rsidR="009C50B7" w:rsidRDefault="009C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B804" w14:textId="77777777" w:rsidR="00204FEB" w:rsidRDefault="00000000">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961"/>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3E6898"/>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B9306F8"/>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i w:val="0"/>
        <w:iCs/>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5B656C8"/>
    <w:multiLevelType w:val="multilevel"/>
    <w:tmpl w:val="FFFFFFFF"/>
    <w:lvl w:ilvl="0">
      <w:start w:val="1"/>
      <w:numFmt w:val="decimal"/>
      <w:lvlText w:val="%1."/>
      <w:lvlJc w:val="left"/>
      <w:pPr>
        <w:ind w:left="1800" w:hanging="360"/>
      </w:pPr>
      <w:rPr>
        <w:rFonts w:cs="Times New Roman" w:hint="default"/>
        <w:b/>
        <w:i w:val="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 w15:restartNumberingAfterBreak="0">
    <w:nsid w:val="6F4A3519"/>
    <w:multiLevelType w:val="multilevel"/>
    <w:tmpl w:val="FFFFFFFF"/>
    <w:lvl w:ilvl="0">
      <w:start w:val="3"/>
      <w:numFmt w:val="decimal"/>
      <w:lvlText w:val="%1"/>
      <w:lvlJc w:val="left"/>
      <w:pPr>
        <w:ind w:left="360" w:hanging="360"/>
      </w:pPr>
      <w:rPr>
        <w:rFonts w:asciiTheme="majorBidi" w:hAnsiTheme="majorBidi" w:cs="Times New Roman" w:hint="default"/>
        <w:i/>
      </w:rPr>
    </w:lvl>
    <w:lvl w:ilvl="1">
      <w:start w:val="1"/>
      <w:numFmt w:val="decimal"/>
      <w:lvlText w:val="%1.%2"/>
      <w:lvlJc w:val="left"/>
      <w:pPr>
        <w:ind w:left="360" w:hanging="360"/>
      </w:pPr>
      <w:rPr>
        <w:rFonts w:asciiTheme="majorBidi" w:hAnsiTheme="majorBidi" w:cs="Times New Roman" w:hint="default"/>
        <w:i w:val="0"/>
        <w:iCs/>
      </w:rPr>
    </w:lvl>
    <w:lvl w:ilvl="2">
      <w:start w:val="1"/>
      <w:numFmt w:val="decimal"/>
      <w:lvlText w:val="%1.%2.%3"/>
      <w:lvlJc w:val="left"/>
      <w:pPr>
        <w:ind w:left="720" w:hanging="720"/>
      </w:pPr>
      <w:rPr>
        <w:rFonts w:asciiTheme="majorBidi" w:hAnsiTheme="majorBidi" w:cs="Times New Roman" w:hint="default"/>
        <w:i/>
      </w:rPr>
    </w:lvl>
    <w:lvl w:ilvl="3">
      <w:start w:val="1"/>
      <w:numFmt w:val="decimal"/>
      <w:lvlText w:val="%1.%2.%3.%4"/>
      <w:lvlJc w:val="left"/>
      <w:pPr>
        <w:ind w:left="720" w:hanging="720"/>
      </w:pPr>
      <w:rPr>
        <w:rFonts w:asciiTheme="majorBidi" w:hAnsiTheme="majorBidi" w:cs="Times New Roman" w:hint="default"/>
        <w:i/>
      </w:rPr>
    </w:lvl>
    <w:lvl w:ilvl="4">
      <w:start w:val="1"/>
      <w:numFmt w:val="decimal"/>
      <w:lvlText w:val="%1.%2.%3.%4.%5"/>
      <w:lvlJc w:val="left"/>
      <w:pPr>
        <w:ind w:left="1080" w:hanging="1080"/>
      </w:pPr>
      <w:rPr>
        <w:rFonts w:asciiTheme="majorBidi" w:hAnsiTheme="majorBidi" w:cs="Times New Roman" w:hint="default"/>
        <w:i/>
      </w:rPr>
    </w:lvl>
    <w:lvl w:ilvl="5">
      <w:start w:val="1"/>
      <w:numFmt w:val="decimal"/>
      <w:lvlText w:val="%1.%2.%3.%4.%5.%6"/>
      <w:lvlJc w:val="left"/>
      <w:pPr>
        <w:ind w:left="1080" w:hanging="1080"/>
      </w:pPr>
      <w:rPr>
        <w:rFonts w:asciiTheme="majorBidi" w:hAnsiTheme="majorBidi" w:cs="Times New Roman" w:hint="default"/>
        <w:i/>
      </w:rPr>
    </w:lvl>
    <w:lvl w:ilvl="6">
      <w:start w:val="1"/>
      <w:numFmt w:val="decimal"/>
      <w:lvlText w:val="%1.%2.%3.%4.%5.%6.%7"/>
      <w:lvlJc w:val="left"/>
      <w:pPr>
        <w:ind w:left="1440" w:hanging="1440"/>
      </w:pPr>
      <w:rPr>
        <w:rFonts w:asciiTheme="majorBidi" w:hAnsiTheme="majorBidi" w:cs="Times New Roman" w:hint="default"/>
        <w:i/>
      </w:rPr>
    </w:lvl>
    <w:lvl w:ilvl="7">
      <w:start w:val="1"/>
      <w:numFmt w:val="decimal"/>
      <w:lvlText w:val="%1.%2.%3.%4.%5.%6.%7.%8"/>
      <w:lvlJc w:val="left"/>
      <w:pPr>
        <w:ind w:left="1440" w:hanging="1440"/>
      </w:pPr>
      <w:rPr>
        <w:rFonts w:asciiTheme="majorBidi" w:hAnsiTheme="majorBidi" w:cs="Times New Roman" w:hint="default"/>
        <w:i/>
      </w:rPr>
    </w:lvl>
    <w:lvl w:ilvl="8">
      <w:start w:val="1"/>
      <w:numFmt w:val="decimal"/>
      <w:lvlText w:val="%1.%2.%3.%4.%5.%6.%7.%8.%9"/>
      <w:lvlJc w:val="left"/>
      <w:pPr>
        <w:ind w:left="1800" w:hanging="1800"/>
      </w:pPr>
      <w:rPr>
        <w:rFonts w:asciiTheme="majorBidi" w:hAnsiTheme="majorBidi" w:cs="Times New Roman" w:hint="default"/>
        <w:i/>
      </w:rPr>
    </w:lvl>
  </w:abstractNum>
  <w:num w:numId="1" w16cid:durableId="156969991">
    <w:abstractNumId w:val="3"/>
  </w:num>
  <w:num w:numId="2" w16cid:durableId="1204445802">
    <w:abstractNumId w:val="0"/>
  </w:num>
  <w:num w:numId="3" w16cid:durableId="1001197071">
    <w:abstractNumId w:val="1"/>
  </w:num>
  <w:num w:numId="4" w16cid:durableId="153842018">
    <w:abstractNumId w:val="4"/>
  </w:num>
  <w:num w:numId="5" w16cid:durableId="205011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21"/>
    <w:rsid w:val="00204FEB"/>
    <w:rsid w:val="002E2806"/>
    <w:rsid w:val="00315C97"/>
    <w:rsid w:val="0060151E"/>
    <w:rsid w:val="00902445"/>
    <w:rsid w:val="009C50B7"/>
    <w:rsid w:val="00BF4596"/>
    <w:rsid w:val="00D13BD4"/>
    <w:rsid w:val="00D477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7208"/>
  <w15:chartTrackingRefBased/>
  <w15:docId w15:val="{B6EA92C4-C5E4-4BA8-B227-7FD3AB46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21"/>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D47721"/>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21"/>
    <w:rPr>
      <w:rFonts w:ascii="Times New Roman" w:eastAsia="Times New Roman" w:hAnsi="Times New Roman" w:cs="Times New Roman"/>
      <w:b/>
      <w:i/>
      <w:kern w:val="0"/>
      <w:sz w:val="40"/>
      <w:szCs w:val="20"/>
      <w:lang w:val="en-US"/>
      <w14:ligatures w14:val="none"/>
    </w:rPr>
  </w:style>
  <w:style w:type="paragraph" w:styleId="Footer">
    <w:name w:val="footer"/>
    <w:basedOn w:val="Normal"/>
    <w:link w:val="FooterChar"/>
    <w:uiPriority w:val="99"/>
    <w:rsid w:val="00D47721"/>
    <w:pPr>
      <w:tabs>
        <w:tab w:val="center" w:pos="4320"/>
        <w:tab w:val="right" w:pos="8640"/>
      </w:tabs>
    </w:pPr>
    <w:rPr>
      <w:szCs w:val="24"/>
    </w:rPr>
  </w:style>
  <w:style w:type="character" w:customStyle="1" w:styleId="FooterChar">
    <w:name w:val="Footer Char"/>
    <w:basedOn w:val="DefaultParagraphFont"/>
    <w:link w:val="Footer"/>
    <w:uiPriority w:val="99"/>
    <w:rsid w:val="00D47721"/>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47721"/>
    <w:pPr>
      <w:tabs>
        <w:tab w:val="center" w:pos="4680"/>
        <w:tab w:val="right" w:pos="9360"/>
      </w:tabs>
    </w:pPr>
  </w:style>
  <w:style w:type="character" w:customStyle="1" w:styleId="HeaderChar">
    <w:name w:val="Header Char"/>
    <w:basedOn w:val="DefaultParagraphFont"/>
    <w:link w:val="Header"/>
    <w:uiPriority w:val="99"/>
    <w:rsid w:val="00D47721"/>
    <w:rPr>
      <w:rFonts w:ascii="Times New Roman" w:eastAsia="Times New Roman" w:hAnsi="Times New Roman" w:cs="Times New Roman"/>
      <w:kern w:val="0"/>
      <w:sz w:val="24"/>
      <w:szCs w:val="20"/>
      <w:lang w:val="en-US"/>
      <w14:ligatures w14:val="none"/>
    </w:rPr>
  </w:style>
  <w:style w:type="paragraph" w:styleId="Title">
    <w:name w:val="Title"/>
    <w:basedOn w:val="Normal"/>
    <w:link w:val="TitleChar"/>
    <w:uiPriority w:val="10"/>
    <w:qFormat/>
    <w:rsid w:val="00D47721"/>
    <w:pPr>
      <w:jc w:val="center"/>
    </w:pPr>
    <w:rPr>
      <w:b/>
      <w:sz w:val="20"/>
      <w:szCs w:val="24"/>
    </w:rPr>
  </w:style>
  <w:style w:type="character" w:customStyle="1" w:styleId="TitleChar">
    <w:name w:val="Title Char"/>
    <w:basedOn w:val="DefaultParagraphFont"/>
    <w:link w:val="Title"/>
    <w:uiPriority w:val="10"/>
    <w:rsid w:val="00D47721"/>
    <w:rPr>
      <w:rFonts w:ascii="Times New Roman" w:eastAsia="Times New Roman" w:hAnsi="Times New Roman" w:cs="Times New Roman"/>
      <w:b/>
      <w:kern w:val="0"/>
      <w:sz w:val="20"/>
      <w:szCs w:val="24"/>
      <w:lang w:val="en-US"/>
      <w14:ligatures w14:val="none"/>
    </w:rPr>
  </w:style>
  <w:style w:type="paragraph" w:customStyle="1" w:styleId="PageNumber1">
    <w:name w:val="Page Number1"/>
    <w:basedOn w:val="Normal"/>
    <w:rsid w:val="00D47721"/>
    <w:pPr>
      <w:suppressAutoHyphens/>
      <w:jc w:val="center"/>
    </w:pPr>
    <w:rPr>
      <w:rFonts w:ascii="Times" w:hAnsi="Times"/>
      <w:lang w:eastAsia="ar-SA"/>
    </w:rPr>
  </w:style>
  <w:style w:type="paragraph" w:styleId="ListParagraph">
    <w:name w:val="List Paragraph"/>
    <w:basedOn w:val="Normal"/>
    <w:uiPriority w:val="34"/>
    <w:qFormat/>
    <w:rsid w:val="00D47721"/>
    <w:pPr>
      <w:ind w:left="720"/>
      <w:contextualSpacing/>
    </w:pPr>
  </w:style>
  <w:style w:type="character" w:styleId="CommentReference">
    <w:name w:val="annotation reference"/>
    <w:basedOn w:val="DefaultParagraphFont"/>
    <w:uiPriority w:val="99"/>
    <w:semiHidden/>
    <w:unhideWhenUsed/>
    <w:rsid w:val="00D47721"/>
    <w:rPr>
      <w:rFonts w:cs="Times New Roman"/>
      <w:sz w:val="16"/>
      <w:szCs w:val="16"/>
    </w:rPr>
  </w:style>
  <w:style w:type="paragraph" w:styleId="CommentText">
    <w:name w:val="annotation text"/>
    <w:basedOn w:val="Normal"/>
    <w:link w:val="CommentTextChar"/>
    <w:uiPriority w:val="99"/>
    <w:semiHidden/>
    <w:unhideWhenUsed/>
    <w:rsid w:val="00D47721"/>
    <w:rPr>
      <w:sz w:val="20"/>
    </w:rPr>
  </w:style>
  <w:style w:type="character" w:customStyle="1" w:styleId="CommentTextChar">
    <w:name w:val="Comment Text Char"/>
    <w:basedOn w:val="DefaultParagraphFont"/>
    <w:link w:val="CommentText"/>
    <w:uiPriority w:val="99"/>
    <w:semiHidden/>
    <w:rsid w:val="00D4772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47721"/>
    <w:rPr>
      <w:b/>
      <w:bCs/>
    </w:rPr>
  </w:style>
  <w:style w:type="character" w:customStyle="1" w:styleId="CommentSubjectChar">
    <w:name w:val="Comment Subject Char"/>
    <w:basedOn w:val="CommentTextChar"/>
    <w:link w:val="CommentSubject"/>
    <w:uiPriority w:val="99"/>
    <w:semiHidden/>
    <w:rsid w:val="00D47721"/>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D47721"/>
    <w:rPr>
      <w:rFonts w:cs="Times New Roman"/>
      <w:color w:val="0563C1" w:themeColor="hyperlink"/>
      <w:u w:val="single"/>
    </w:rPr>
  </w:style>
  <w:style w:type="character" w:styleId="UnresolvedMention">
    <w:name w:val="Unresolved Mention"/>
    <w:basedOn w:val="DefaultParagraphFont"/>
    <w:uiPriority w:val="99"/>
    <w:semiHidden/>
    <w:unhideWhenUsed/>
    <w:rsid w:val="00D47721"/>
    <w:rPr>
      <w:rFonts w:cs="Times New Roman"/>
      <w:color w:val="605E5C"/>
      <w:shd w:val="clear" w:color="auto" w:fill="E1DFDD"/>
    </w:rPr>
  </w:style>
  <w:style w:type="paragraph" w:styleId="FootnoteText">
    <w:name w:val="footnote text"/>
    <w:basedOn w:val="Normal"/>
    <w:link w:val="FootnoteTextChar"/>
    <w:uiPriority w:val="99"/>
    <w:semiHidden/>
    <w:unhideWhenUsed/>
    <w:rsid w:val="00D47721"/>
    <w:rPr>
      <w:sz w:val="20"/>
    </w:rPr>
  </w:style>
  <w:style w:type="character" w:customStyle="1" w:styleId="FootnoteTextChar">
    <w:name w:val="Footnote Text Char"/>
    <w:basedOn w:val="DefaultParagraphFont"/>
    <w:link w:val="FootnoteText"/>
    <w:uiPriority w:val="99"/>
    <w:semiHidden/>
    <w:rsid w:val="00D47721"/>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D4772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hayapagi8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14181</Words>
  <Characters>80835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Yunita Dwi</dc:creator>
  <cp:keywords/>
  <dc:description/>
  <cp:lastModifiedBy>User</cp:lastModifiedBy>
  <cp:revision>2</cp:revision>
  <dcterms:created xsi:type="dcterms:W3CDTF">2024-07-29T07:12:00Z</dcterms:created>
  <dcterms:modified xsi:type="dcterms:W3CDTF">2024-08-04T14:39:00Z</dcterms:modified>
</cp:coreProperties>
</file>