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5DF5" w:rsidRDefault="00565DF5">
      <w:pPr>
        <w:spacing w:after="19"/>
        <w:ind w:left="2552"/>
      </w:pPr>
      <w:r>
        <w:rPr>
          <w:noProof/>
        </w:rPr>
        <w:drawing>
          <wp:anchor distT="0" distB="0" distL="114300" distR="114300" simplePos="0" relativeHeight="251659264" behindDoc="0" locked="0" layoutInCell="1" allowOverlap="0">
            <wp:simplePos x="0" y="0"/>
            <wp:positionH relativeFrom="column">
              <wp:posOffset>-34670</wp:posOffset>
            </wp:positionH>
            <wp:positionV relativeFrom="paragraph">
              <wp:posOffset>18225</wp:posOffset>
            </wp:positionV>
            <wp:extent cx="1404620" cy="647662"/>
            <wp:effectExtent l="0" t="0" r="0" b="0"/>
            <wp:wrapSquare wrapText="bothSides"/>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7"/>
                    <a:stretch>
                      <a:fillRect/>
                    </a:stretch>
                  </pic:blipFill>
                  <pic:spPr>
                    <a:xfrm>
                      <a:off x="0" y="0"/>
                      <a:ext cx="1404620" cy="647662"/>
                    </a:xfrm>
                    <a:prstGeom prst="rect">
                      <a:avLst/>
                    </a:prstGeom>
                  </pic:spPr>
                </pic:pic>
              </a:graphicData>
            </a:graphic>
          </wp:anchor>
        </w:drawing>
      </w:r>
      <w:r>
        <w:rPr>
          <w:rFonts w:eastAsia="Times New Roman" w:cs="Times New Roman"/>
          <w:b/>
        </w:rPr>
        <w:t xml:space="preserve"> </w:t>
      </w:r>
    </w:p>
    <w:p w:rsidR="00565DF5" w:rsidRDefault="00565DF5">
      <w:pPr>
        <w:spacing w:after="53"/>
        <w:ind w:left="2547"/>
      </w:pPr>
      <w:r>
        <w:rPr>
          <w:rFonts w:eastAsia="Times New Roman" w:cs="Times New Roman"/>
          <w:b/>
        </w:rPr>
        <w:t xml:space="preserve">Available at </w:t>
      </w:r>
      <w:r>
        <w:rPr>
          <w:rFonts w:eastAsia="Times New Roman" w:cs="Times New Roman"/>
          <w:b/>
          <w:color w:val="0000FF"/>
          <w:u w:val="single" w:color="0000FF"/>
        </w:rPr>
        <w:t>http://jurnal.stie-aas.ac.id/index.php/jap</w:t>
      </w:r>
      <w:r>
        <w:rPr>
          <w:rFonts w:eastAsia="Times New Roman" w:cs="Times New Roman"/>
          <w:b/>
        </w:rPr>
        <w:t xml:space="preserve"> </w:t>
      </w:r>
    </w:p>
    <w:p w:rsidR="00565DF5" w:rsidRDefault="00565DF5">
      <w:pPr>
        <w:pStyle w:val="Heading1"/>
        <w:ind w:left="2547"/>
      </w:pPr>
      <w:proofErr w:type="spellStart"/>
      <w:r>
        <w:t>Jurnal</w:t>
      </w:r>
      <w:proofErr w:type="spellEnd"/>
      <w:r>
        <w:t xml:space="preserve"> </w:t>
      </w:r>
      <w:proofErr w:type="spellStart"/>
      <w:r>
        <w:t>Akuntansi</w:t>
      </w:r>
      <w:proofErr w:type="spellEnd"/>
      <w:r>
        <w:t xml:space="preserve"> dan Pajak, 24(01), 2023, p.1-10</w:t>
      </w:r>
      <w:r>
        <w:rPr>
          <w:rFonts w:ascii="Calibri" w:eastAsia="Calibri" w:hAnsi="Calibri" w:cs="Calibri"/>
          <w:b w:val="0"/>
          <w:sz w:val="24"/>
        </w:rPr>
        <w:t xml:space="preserve"> </w:t>
      </w:r>
    </w:p>
    <w:p w:rsidR="00565DF5" w:rsidRDefault="00565DF5">
      <w:pPr>
        <w:spacing w:after="0"/>
      </w:pPr>
      <w:r>
        <w:rPr>
          <w:rFonts w:ascii="Calibri" w:eastAsia="Calibri" w:hAnsi="Calibri" w:cs="Calibri"/>
          <w:sz w:val="22"/>
        </w:rPr>
        <w:t xml:space="preserve"> </w:t>
      </w:r>
    </w:p>
    <w:tbl>
      <w:tblPr>
        <w:tblStyle w:val="TableGrid"/>
        <w:tblW w:w="10014" w:type="dxa"/>
        <w:tblInd w:w="-113" w:type="dxa"/>
        <w:tblCellMar>
          <w:top w:w="33" w:type="dxa"/>
          <w:left w:w="113" w:type="dxa"/>
          <w:right w:w="19" w:type="dxa"/>
        </w:tblCellMar>
        <w:tblLook w:val="04A0" w:firstRow="1" w:lastRow="0" w:firstColumn="1" w:lastColumn="0" w:noHBand="0" w:noVBand="1"/>
      </w:tblPr>
      <w:tblGrid>
        <w:gridCol w:w="10014"/>
      </w:tblGrid>
      <w:tr w:rsidR="00565DF5" w:rsidTr="00565DF5">
        <w:trPr>
          <w:trHeight w:val="2063"/>
        </w:trPr>
        <w:tc>
          <w:tcPr>
            <w:tcW w:w="10014" w:type="dxa"/>
            <w:tcBorders>
              <w:top w:val="single" w:sz="4" w:space="0" w:color="000000"/>
              <w:left w:val="single" w:sz="4" w:space="0" w:color="000000"/>
              <w:bottom w:val="single" w:sz="4" w:space="0" w:color="000000"/>
              <w:right w:val="single" w:sz="4" w:space="0" w:color="000000"/>
            </w:tcBorders>
          </w:tcPr>
          <w:p w:rsidR="00565DF5" w:rsidRDefault="00565DF5">
            <w:pPr>
              <w:spacing w:line="259" w:lineRule="auto"/>
              <w:ind w:right="97"/>
              <w:jc w:val="center"/>
            </w:pPr>
            <w:r>
              <w:rPr>
                <w:rFonts w:ascii="Times New Roman" w:eastAsia="Times New Roman" w:hAnsi="Times New Roman" w:cs="Times New Roman"/>
                <w:b/>
              </w:rPr>
              <w:t xml:space="preserve">ANALISIS PENGARUH </w:t>
            </w:r>
            <w:r>
              <w:rPr>
                <w:rFonts w:ascii="Times New Roman" w:eastAsia="Times New Roman" w:hAnsi="Times New Roman" w:cs="Times New Roman"/>
                <w:b/>
                <w:lang w:val="id-ID"/>
              </w:rPr>
              <w:t>EFEKTIVITAS</w:t>
            </w:r>
            <w:r>
              <w:rPr>
                <w:rFonts w:ascii="Times New Roman" w:eastAsia="Times New Roman" w:hAnsi="Times New Roman" w:cs="Times New Roman"/>
                <w:b/>
              </w:rPr>
              <w:t xml:space="preserve">, </w:t>
            </w:r>
            <w:r>
              <w:rPr>
                <w:rFonts w:ascii="Times New Roman" w:eastAsia="Times New Roman" w:hAnsi="Times New Roman" w:cs="Times New Roman"/>
                <w:b/>
                <w:lang w:val="id-ID"/>
              </w:rPr>
              <w:t>TRANSPARANSI</w:t>
            </w:r>
            <w:r>
              <w:rPr>
                <w:rFonts w:ascii="Times New Roman" w:eastAsia="Times New Roman" w:hAnsi="Times New Roman" w:cs="Times New Roman"/>
                <w:b/>
              </w:rPr>
              <w:t xml:space="preserve">, DAN </w:t>
            </w:r>
          </w:p>
          <w:p w:rsidR="00565DF5" w:rsidRDefault="00565DF5">
            <w:pPr>
              <w:spacing w:line="259" w:lineRule="auto"/>
              <w:ind w:left="26"/>
            </w:pPr>
            <w:r>
              <w:rPr>
                <w:rFonts w:ascii="Times New Roman" w:eastAsia="Times New Roman" w:hAnsi="Times New Roman" w:cs="Times New Roman"/>
                <w:b/>
                <w:lang w:val="id-ID"/>
              </w:rPr>
              <w:t>AKUNTABILITAS PEMERINTAH DESA</w:t>
            </w:r>
            <w:r>
              <w:rPr>
                <w:rFonts w:ascii="Times New Roman" w:eastAsia="Times New Roman" w:hAnsi="Times New Roman" w:cs="Times New Roman"/>
                <w:b/>
              </w:rPr>
              <w:t xml:space="preserve"> TERHADAP </w:t>
            </w:r>
            <w:r>
              <w:rPr>
                <w:rFonts w:ascii="Times New Roman" w:eastAsia="Times New Roman" w:hAnsi="Times New Roman" w:cs="Times New Roman"/>
                <w:b/>
                <w:lang w:val="id-ID"/>
              </w:rPr>
              <w:t>PENGELOLAAN ANGGARAN PENDAPATAN DAN BELANJA DESA DI KECAMATAN KARTASURA</w:t>
            </w:r>
            <w:r>
              <w:rPr>
                <w:rFonts w:ascii="Times New Roman" w:eastAsia="Times New Roman" w:hAnsi="Times New Roman" w:cs="Times New Roman"/>
                <w:b/>
              </w:rPr>
              <w:t xml:space="preserve"> </w:t>
            </w:r>
          </w:p>
          <w:p w:rsidR="00565DF5" w:rsidRDefault="00565DF5">
            <w:pPr>
              <w:spacing w:line="259" w:lineRule="auto"/>
              <w:ind w:right="95"/>
              <w:jc w:val="center"/>
            </w:pPr>
            <w:r>
              <w:rPr>
                <w:rFonts w:ascii="Times New Roman" w:eastAsia="Times New Roman" w:hAnsi="Times New Roman" w:cs="Times New Roman"/>
                <w:b/>
              </w:rPr>
              <w:t xml:space="preserve">(Studi </w:t>
            </w:r>
            <w:proofErr w:type="spellStart"/>
            <w:r>
              <w:rPr>
                <w:rFonts w:ascii="Times New Roman" w:eastAsia="Times New Roman" w:hAnsi="Times New Roman" w:cs="Times New Roman"/>
                <w:b/>
              </w:rPr>
              <w:t>Kasus</w:t>
            </w:r>
            <w:proofErr w:type="spellEnd"/>
            <w:r>
              <w:rPr>
                <w:rFonts w:ascii="Times New Roman" w:eastAsia="Times New Roman" w:hAnsi="Times New Roman" w:cs="Times New Roman"/>
                <w:b/>
              </w:rPr>
              <w:t xml:space="preserve"> pada </w:t>
            </w:r>
            <w:r>
              <w:rPr>
                <w:rFonts w:ascii="Times New Roman" w:eastAsia="Times New Roman" w:hAnsi="Times New Roman" w:cs="Times New Roman"/>
                <w:b/>
                <w:lang w:val="id-ID"/>
              </w:rPr>
              <w:t>Aparatur Desa</w:t>
            </w:r>
            <w:r>
              <w:rPr>
                <w:rFonts w:ascii="Times New Roman" w:eastAsia="Times New Roman" w:hAnsi="Times New Roman" w:cs="Times New Roman"/>
                <w:b/>
              </w:rPr>
              <w:t xml:space="preserve"> di K</w:t>
            </w:r>
            <w:r>
              <w:rPr>
                <w:rFonts w:ascii="Times New Roman" w:eastAsia="Times New Roman" w:hAnsi="Times New Roman" w:cs="Times New Roman"/>
                <w:b/>
                <w:lang w:val="id-ID"/>
              </w:rPr>
              <w:t>ecamatan Kartasura</w:t>
            </w:r>
            <w:r>
              <w:rPr>
                <w:rFonts w:ascii="Times New Roman" w:eastAsia="Times New Roman" w:hAnsi="Times New Roman" w:cs="Times New Roman"/>
                <w:b/>
              </w:rPr>
              <w:t xml:space="preserve">)  </w:t>
            </w:r>
          </w:p>
          <w:p w:rsidR="00565DF5" w:rsidRDefault="00565DF5">
            <w:pPr>
              <w:spacing w:line="259" w:lineRule="auto"/>
            </w:pPr>
            <w:r>
              <w:t xml:space="preserve"> </w:t>
            </w:r>
          </w:p>
          <w:p w:rsidR="00565DF5" w:rsidRDefault="00565DF5">
            <w:pPr>
              <w:spacing w:line="259" w:lineRule="auto"/>
              <w:ind w:right="92"/>
              <w:jc w:val="center"/>
            </w:pPr>
            <w:r>
              <w:rPr>
                <w:rFonts w:ascii="Times New Roman" w:eastAsia="Times New Roman" w:hAnsi="Times New Roman" w:cs="Times New Roman"/>
                <w:b/>
                <w:lang w:val="id-ID"/>
              </w:rPr>
              <w:t>Rizky Diah Fitriani</w:t>
            </w:r>
            <w:r>
              <w:rPr>
                <w:rFonts w:ascii="Times New Roman" w:eastAsia="Times New Roman" w:hAnsi="Times New Roman" w:cs="Times New Roman"/>
                <w:b/>
                <w:vertAlign w:val="superscript"/>
                <w:lang w:val="id-ID"/>
              </w:rPr>
              <w:t>(1)</w:t>
            </w:r>
            <w:r>
              <w:rPr>
                <w:rFonts w:ascii="Times New Roman" w:eastAsia="Times New Roman" w:hAnsi="Times New Roman" w:cs="Times New Roman"/>
                <w:b/>
                <w:lang w:val="id-ID"/>
              </w:rPr>
              <w:t>, Dr. Suprihati, SE., MM</w:t>
            </w:r>
            <w:r>
              <w:rPr>
                <w:rFonts w:ascii="Times New Roman" w:eastAsia="Times New Roman" w:hAnsi="Times New Roman" w:cs="Times New Roman"/>
                <w:b/>
                <w:vertAlign w:val="superscript"/>
                <w:lang w:val="id-ID"/>
              </w:rPr>
              <w:t>(2)</w:t>
            </w:r>
            <w:r>
              <w:rPr>
                <w:rFonts w:ascii="Times New Roman" w:eastAsia="Times New Roman" w:hAnsi="Times New Roman" w:cs="Times New Roman"/>
                <w:b/>
                <w:lang w:val="id-ID"/>
              </w:rPr>
              <w:t>, Maya Widyana Dewi., SE., MM</w:t>
            </w:r>
            <w:r>
              <w:rPr>
                <w:rFonts w:ascii="Times New Roman" w:eastAsia="Times New Roman" w:hAnsi="Times New Roman" w:cs="Times New Roman"/>
                <w:b/>
                <w:vertAlign w:val="superscript"/>
                <w:lang w:val="id-ID"/>
              </w:rPr>
              <w:t>(3)</w:t>
            </w:r>
            <w:r>
              <w:rPr>
                <w:rFonts w:ascii="Times New Roman" w:eastAsia="Times New Roman" w:hAnsi="Times New Roman" w:cs="Times New Roman"/>
                <w:b/>
              </w:rPr>
              <w:t xml:space="preserve"> </w:t>
            </w:r>
          </w:p>
          <w:p w:rsidR="00565DF5" w:rsidRDefault="00F17226">
            <w:pPr>
              <w:spacing w:line="259" w:lineRule="auto"/>
              <w:ind w:left="823" w:right="858"/>
              <w:jc w:val="center"/>
            </w:pPr>
            <w:r>
              <w:rPr>
                <w:lang w:val="id-ID"/>
              </w:rPr>
              <w:t>Jurusan Akuntansi, Institut Teknologi Bisnis AAS Indonesia, Jl. Slamet Riyadi 361, Windan, Makamhaji, Kartasura, Sukoharjo 57161</w:t>
            </w:r>
            <w:r w:rsidR="00565DF5">
              <w:t xml:space="preserve"> Email: </w:t>
            </w:r>
            <w:r>
              <w:rPr>
                <w:color w:val="0563C1"/>
                <w:u w:val="single" w:color="0563C1"/>
                <w:lang w:val="id-ID"/>
              </w:rPr>
              <w:t>rizkydiahh</w:t>
            </w:r>
            <w:r w:rsidR="00565DF5">
              <w:rPr>
                <w:color w:val="0563C1"/>
                <w:u w:val="single" w:color="0563C1"/>
              </w:rPr>
              <w:t>@gmail.com</w:t>
            </w:r>
            <w:r w:rsidR="00565DF5">
              <w:t xml:space="preserve"> </w:t>
            </w:r>
          </w:p>
        </w:tc>
      </w:tr>
    </w:tbl>
    <w:p w:rsidR="00565DF5" w:rsidRDefault="00565DF5">
      <w:pPr>
        <w:spacing w:after="0"/>
        <w:ind w:left="59"/>
        <w:jc w:val="center"/>
      </w:pPr>
      <w:r>
        <w:t xml:space="preserve"> </w:t>
      </w:r>
    </w:p>
    <w:p w:rsidR="00565DF5" w:rsidRDefault="00565DF5">
      <w:pPr>
        <w:spacing w:after="0"/>
        <w:ind w:left="59"/>
        <w:jc w:val="center"/>
      </w:pPr>
      <w:r>
        <w:t xml:space="preserve"> </w:t>
      </w:r>
    </w:p>
    <w:p w:rsidR="00565DF5" w:rsidRDefault="00565DF5">
      <w:pPr>
        <w:spacing w:after="0"/>
        <w:ind w:left="1"/>
        <w:jc w:val="center"/>
      </w:pPr>
      <w:proofErr w:type="spellStart"/>
      <w:r>
        <w:rPr>
          <w:rFonts w:eastAsia="Times New Roman" w:cs="Times New Roman"/>
          <w:b/>
          <w:i/>
        </w:rPr>
        <w:t>Abstrak</w:t>
      </w:r>
      <w:proofErr w:type="spellEnd"/>
      <w:r>
        <w:rPr>
          <w:rFonts w:eastAsia="Times New Roman" w:cs="Times New Roman"/>
          <w:b/>
          <w:i/>
        </w:rPr>
        <w:t xml:space="preserve"> </w:t>
      </w:r>
    </w:p>
    <w:p w:rsidR="00F17226" w:rsidRPr="00F17226" w:rsidRDefault="00F17226" w:rsidP="00F17226">
      <w:pPr>
        <w:spacing w:after="0"/>
        <w:ind w:left="-15" w:firstLine="720"/>
        <w:jc w:val="both"/>
        <w:rPr>
          <w:rFonts w:eastAsia="Times New Roman" w:cs="Times New Roman"/>
          <w:i/>
          <w:iCs/>
          <w:lang w:val="en-ID"/>
        </w:rPr>
      </w:pPr>
      <w:r w:rsidRPr="00F17226">
        <w:rPr>
          <w:rFonts w:eastAsia="Times New Roman" w:cs="Times New Roman"/>
          <w:i/>
          <w:iCs/>
          <w:lang w:val="en"/>
        </w:rPr>
        <w:t xml:space="preserve">The purpose of this study was to determine the effect of effectiveness, transparency and accountability on the management of the Village Revenue and Expenditure Budget in </w:t>
      </w:r>
      <w:proofErr w:type="spellStart"/>
      <w:r w:rsidRPr="00F17226">
        <w:rPr>
          <w:rFonts w:eastAsia="Times New Roman" w:cs="Times New Roman"/>
          <w:i/>
          <w:iCs/>
          <w:lang w:val="en"/>
        </w:rPr>
        <w:t>Kartasura</w:t>
      </w:r>
      <w:proofErr w:type="spellEnd"/>
      <w:r w:rsidRPr="00F17226">
        <w:rPr>
          <w:rFonts w:eastAsia="Times New Roman" w:cs="Times New Roman"/>
          <w:i/>
          <w:iCs/>
          <w:lang w:val="en"/>
        </w:rPr>
        <w:t xml:space="preserve"> District. The methodology used in this study is a method of quantitative data analysis and testing is carried out using a multiple regression model. The population used in this study were 105 village officials in </w:t>
      </w:r>
      <w:proofErr w:type="spellStart"/>
      <w:r w:rsidRPr="00F17226">
        <w:rPr>
          <w:rFonts w:eastAsia="Times New Roman" w:cs="Times New Roman"/>
          <w:i/>
          <w:iCs/>
          <w:lang w:val="en"/>
        </w:rPr>
        <w:t>Kartasura</w:t>
      </w:r>
      <w:proofErr w:type="spellEnd"/>
      <w:r w:rsidRPr="00F17226">
        <w:rPr>
          <w:rFonts w:eastAsia="Times New Roman" w:cs="Times New Roman"/>
          <w:i/>
          <w:iCs/>
          <w:lang w:val="en"/>
        </w:rPr>
        <w:t xml:space="preserve"> District. In this study, a sample of 95 people was obtained. With a significance value of 0.016 less than α = 0.05, this indicates that the effectiveness variable has a significant effect on the management of the Village Revenue and Expenditure Budget (</w:t>
      </w:r>
      <w:proofErr w:type="spellStart"/>
      <w:r w:rsidRPr="00F17226">
        <w:rPr>
          <w:rFonts w:eastAsia="Times New Roman" w:cs="Times New Roman"/>
          <w:i/>
          <w:iCs/>
          <w:lang w:val="en"/>
        </w:rPr>
        <w:t>APBDes</w:t>
      </w:r>
      <w:proofErr w:type="spellEnd"/>
      <w:r w:rsidRPr="00F17226">
        <w:rPr>
          <w:rFonts w:eastAsia="Times New Roman" w:cs="Times New Roman"/>
          <w:i/>
          <w:iCs/>
          <w:lang w:val="en"/>
        </w:rPr>
        <w:t>). A significant value of 0.018 is less than α = 0.05. This indicates that the transparency variable has a significant effect on the management of the Village Revenue and Expenditure Budget (</w:t>
      </w:r>
      <w:proofErr w:type="spellStart"/>
      <w:r w:rsidRPr="00F17226">
        <w:rPr>
          <w:rFonts w:eastAsia="Times New Roman" w:cs="Times New Roman"/>
          <w:i/>
          <w:iCs/>
          <w:lang w:val="en"/>
        </w:rPr>
        <w:t>APBDes</w:t>
      </w:r>
      <w:proofErr w:type="spellEnd"/>
      <w:r w:rsidRPr="00F17226">
        <w:rPr>
          <w:rFonts w:eastAsia="Times New Roman" w:cs="Times New Roman"/>
          <w:i/>
          <w:iCs/>
          <w:lang w:val="en"/>
        </w:rPr>
        <w:t>). With a significance value of 0.002 less than α = 0.05, this indicates that the accountability variable has a significant effect on the management of the Village Revenue and Expenditure Budget (</w:t>
      </w:r>
      <w:proofErr w:type="spellStart"/>
      <w:r w:rsidRPr="00F17226">
        <w:rPr>
          <w:rFonts w:eastAsia="Times New Roman" w:cs="Times New Roman"/>
          <w:i/>
          <w:iCs/>
          <w:lang w:val="en"/>
        </w:rPr>
        <w:t>APBDes</w:t>
      </w:r>
      <w:proofErr w:type="spellEnd"/>
      <w:r w:rsidRPr="00F17226">
        <w:rPr>
          <w:rFonts w:eastAsia="Times New Roman" w:cs="Times New Roman"/>
          <w:i/>
          <w:iCs/>
          <w:lang w:val="en"/>
        </w:rPr>
        <w:t xml:space="preserve">). Based on the results of testing the data obtained </w:t>
      </w:r>
      <w:proofErr w:type="spellStart"/>
      <w:r w:rsidRPr="00F17226">
        <w:rPr>
          <w:rFonts w:eastAsia="Times New Roman" w:cs="Times New Roman"/>
          <w:i/>
          <w:iCs/>
          <w:lang w:val="en"/>
        </w:rPr>
        <w:t>Fcount</w:t>
      </w:r>
      <w:proofErr w:type="spellEnd"/>
      <w:r w:rsidRPr="00F17226">
        <w:rPr>
          <w:rFonts w:eastAsia="Times New Roman" w:cs="Times New Roman"/>
          <w:i/>
          <w:iCs/>
          <w:lang w:val="en"/>
        </w:rPr>
        <w:t xml:space="preserve"> of 39.486 greater than </w:t>
      </w:r>
      <w:proofErr w:type="spellStart"/>
      <w:r w:rsidRPr="00F17226">
        <w:rPr>
          <w:rFonts w:eastAsia="Times New Roman" w:cs="Times New Roman"/>
          <w:i/>
          <w:iCs/>
          <w:lang w:val="en"/>
        </w:rPr>
        <w:t>Ftable</w:t>
      </w:r>
      <w:proofErr w:type="spellEnd"/>
      <w:r w:rsidRPr="00F17226">
        <w:rPr>
          <w:rFonts w:eastAsia="Times New Roman" w:cs="Times New Roman"/>
          <w:i/>
          <w:iCs/>
          <w:lang w:val="en"/>
        </w:rPr>
        <w:t xml:space="preserve"> of 2.70 with a significance of 0.000 which is smaller than the significant value α = 0.05 so it can be concluded that simultaneously or together the variables of effectiveness, transparency and accountability are factors that influence variable Village Revenue and Expenditure Budget (</w:t>
      </w:r>
      <w:proofErr w:type="spellStart"/>
      <w:r w:rsidRPr="00F17226">
        <w:rPr>
          <w:rFonts w:eastAsia="Times New Roman" w:cs="Times New Roman"/>
          <w:i/>
          <w:iCs/>
          <w:lang w:val="en"/>
        </w:rPr>
        <w:t>APBDes</w:t>
      </w:r>
      <w:proofErr w:type="spellEnd"/>
      <w:r w:rsidRPr="00F17226">
        <w:rPr>
          <w:rFonts w:eastAsia="Times New Roman" w:cs="Times New Roman"/>
          <w:i/>
          <w:iCs/>
          <w:lang w:val="en"/>
        </w:rPr>
        <w:t>).</w:t>
      </w:r>
    </w:p>
    <w:p w:rsidR="00565DF5" w:rsidRDefault="00565DF5">
      <w:pPr>
        <w:spacing w:after="0"/>
      </w:pPr>
    </w:p>
    <w:p w:rsidR="00565DF5" w:rsidRDefault="00565DF5" w:rsidP="00456543">
      <w:pPr>
        <w:spacing w:after="0"/>
        <w:ind w:left="-5"/>
        <w:sectPr w:rsidR="00565DF5" w:rsidSect="00A53C4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r>
        <w:rPr>
          <w:rFonts w:eastAsia="Times New Roman" w:cs="Times New Roman"/>
          <w:b/>
          <w:i/>
        </w:rPr>
        <w:t>K</w:t>
      </w:r>
      <w:r w:rsidR="00F17226">
        <w:rPr>
          <w:rFonts w:eastAsia="Times New Roman" w:cs="Times New Roman"/>
          <w:b/>
          <w:i/>
          <w:lang w:val="id-ID"/>
        </w:rPr>
        <w:t>eywords</w:t>
      </w:r>
      <w:r>
        <w:rPr>
          <w:rFonts w:eastAsia="Times New Roman" w:cs="Times New Roman"/>
          <w:b/>
          <w:i/>
        </w:rPr>
        <w:t>:</w:t>
      </w:r>
      <w:r w:rsidR="00F17226" w:rsidRPr="00F17226">
        <w:rPr>
          <w:rFonts w:cs="Times New Roman"/>
          <w:i/>
          <w:iCs/>
          <w:lang w:val="en"/>
        </w:rPr>
        <w:t xml:space="preserve"> </w:t>
      </w:r>
      <w:r w:rsidR="00F17226" w:rsidRPr="00F17226">
        <w:rPr>
          <w:rFonts w:eastAsia="Times New Roman" w:cs="Times New Roman"/>
          <w:bCs/>
          <w:i/>
          <w:iCs/>
          <w:lang w:val="en"/>
        </w:rPr>
        <w:t xml:space="preserve">effectiveness, transparency, accountability, </w:t>
      </w:r>
      <w:proofErr w:type="spellStart"/>
      <w:r w:rsidR="00F17226" w:rsidRPr="00F17226">
        <w:rPr>
          <w:rFonts w:eastAsia="Times New Roman" w:cs="Times New Roman"/>
          <w:bCs/>
          <w:i/>
          <w:iCs/>
          <w:lang w:val="en"/>
        </w:rPr>
        <w:t>APBDes</w:t>
      </w:r>
      <w:proofErr w:type="spellEnd"/>
    </w:p>
    <w:p w:rsidR="00565DF5" w:rsidRDefault="00565DF5" w:rsidP="00456543">
      <w:pPr>
        <w:pStyle w:val="Heading2"/>
        <w:ind w:left="0" w:firstLine="0"/>
      </w:pPr>
      <w:proofErr w:type="gramStart"/>
      <w:r>
        <w:lastRenderedPageBreak/>
        <w:t>1.</w:t>
      </w:r>
      <w:r>
        <w:rPr>
          <w:rFonts w:ascii="Arial" w:eastAsia="Arial" w:hAnsi="Arial" w:cs="Arial"/>
        </w:rPr>
        <w:t xml:space="preserve"> </w:t>
      </w:r>
      <w:r>
        <w:rPr>
          <w:b w:val="0"/>
          <w:i/>
        </w:rPr>
        <w:t>.</w:t>
      </w:r>
      <w:r>
        <w:t>PENDAHULUAN</w:t>
      </w:r>
      <w:proofErr w:type="gramEnd"/>
      <w:r>
        <w:t xml:space="preserve"> </w:t>
      </w:r>
    </w:p>
    <w:p w:rsidR="00456543" w:rsidRPr="00456543" w:rsidRDefault="00456543" w:rsidP="006F7994">
      <w:pPr>
        <w:spacing w:after="0"/>
        <w:ind w:left="-15" w:firstLine="582"/>
        <w:jc w:val="both"/>
        <w:rPr>
          <w:lang w:val="id-ID"/>
        </w:rPr>
      </w:pPr>
      <w:r w:rsidRPr="00456543">
        <w:rPr>
          <w:lang w:val="id-ID"/>
        </w:rPr>
        <w:t>Di zaman sekarang ini tingkat kejuju</w:t>
      </w:r>
      <w:r w:rsidR="006F7994">
        <w:rPr>
          <w:lang w:val="id-ID"/>
        </w:rPr>
        <w:t>r</w:t>
      </w:r>
      <w:r w:rsidRPr="00456543">
        <w:rPr>
          <w:lang w:val="id-ID"/>
        </w:rPr>
        <w:t>an itu sangat di perlukan atau bahkan berpengaruh untuk menentukan kemana arah negara melaju, karena tidak ada negara yang maju tanpa provinsi yang maju, tidak ada provinsi yang maju tanpa kabupaten yang maju dan yang terakhir tidak ada kabupaten yang maju tanpa desa dan kelurahan yang maju. Ini berarti bahwa basis kemajuan sebuah negara ditentukan oleh kemajuan desa, ada beberapa Undang-undang yang mengatur tentang desa salah satunya yaitu Undang-undang N0. 06 Tahun 2014 Tentang Desa.</w:t>
      </w:r>
    </w:p>
    <w:p w:rsidR="00456543" w:rsidRPr="00456543" w:rsidRDefault="00456543" w:rsidP="006F7994">
      <w:pPr>
        <w:spacing w:after="0"/>
        <w:ind w:left="-15" w:firstLine="582"/>
        <w:jc w:val="both"/>
        <w:rPr>
          <w:lang w:val="id-ID"/>
        </w:rPr>
      </w:pPr>
      <w:r w:rsidRPr="00456543">
        <w:rPr>
          <w:lang w:val="id-ID"/>
        </w:rPr>
        <w:t xml:space="preserve">Terdapat beberapa sumber pendapatan yang diterima oleh pemerintah desa yang masuk ke dalam kas desa yang nantinya akan menjadi keuangan desa yang dapat digunakan untuk mengelola dan melakukan pembiayaan program maupun kegiatan yang dilakukan di desa. Sumber pendapatan desa yang sah terdiri dari : 1. Pendapatan Asli Desa (PADes) yang meliputi usaha desa, hasil kekayaan desa, hasil swadaya dan partisipasi dan lain-lain pendapatan asli desa yang sah, 2. Transfer yang meliputi dana desa, bantuan keuangan dari APBD provinsi dan bantuan keuangan dari APBD Kabupaten atau kota, dan 3. Pendapatan lainnya yang meliputi hibah dan atau sumbangan dan lain-lain pendapatan yang sah. </w:t>
      </w:r>
    </w:p>
    <w:p w:rsidR="00456543" w:rsidRPr="00456543" w:rsidRDefault="00456543" w:rsidP="006F7994">
      <w:pPr>
        <w:spacing w:after="0"/>
        <w:ind w:left="-15" w:firstLine="582"/>
        <w:jc w:val="both"/>
        <w:rPr>
          <w:lang w:val="id-ID"/>
        </w:rPr>
      </w:pPr>
      <w:r w:rsidRPr="00456543">
        <w:rPr>
          <w:lang w:val="id-ID"/>
        </w:rPr>
        <w:t xml:space="preserve">Sumber-sumber pendapatan desa yang telah diterima tersebut selanjutnya akan dikelola melalui Anggaran Pendapatan dan Belanja Desa (APBDes). APBDes ditetapkan oleh Kepala Desa bersama Badan Permusyawaratan Desa (BPD) melalui Musyawarah Rencana Pembangunan Desa (Musrenbangdes) setiap tahunnya yang apabila disetujui akan menjadi peraturan desa yang kemudian diserahkan ke Bupati melalui camat. Besaran Anggaran yang diterima dalam APBDes setiap desa di Indonesia tentunya berbeda tergantung beberapa aspek pendapatan desa yang dimiliki oleh setiap desa. Pengelolaan APBdes ini mampu meningkatkan kesejahteraan dan pemerataan pembangunan desa melalui peningkatan pelayanan publik desa, </w:t>
      </w:r>
      <w:r w:rsidRPr="00456543">
        <w:rPr>
          <w:lang w:val="id-ID"/>
        </w:rPr>
        <w:t>memajukan perekonomian desa, mengatasi kesenjangan pembangunan desa serta memperkuat masyarakat desa sebagai subjek dari pembangunan. Dalam meningkatkan pemerataan pembangunan dan pemberdayaan masyarakat desa  tidak terlepas dari APBDes. Dalam pelaksanaan dan pengelolaan keuangan desa harus dikelola berdasarkan asas-asas efektivitas, transpa</w:t>
      </w:r>
      <w:r w:rsidR="006F7994">
        <w:rPr>
          <w:lang w:val="id-ID"/>
        </w:rPr>
        <w:t>r</w:t>
      </w:r>
      <w:r w:rsidRPr="00456543">
        <w:rPr>
          <w:lang w:val="id-ID"/>
        </w:rPr>
        <w:t>ansi</w:t>
      </w:r>
      <w:r w:rsidR="006F7994">
        <w:rPr>
          <w:lang w:val="id-ID"/>
        </w:rPr>
        <w:t>,</w:t>
      </w:r>
      <w:r w:rsidRPr="00456543">
        <w:rPr>
          <w:lang w:val="id-ID"/>
        </w:rPr>
        <w:t xml:space="preserve"> dan akuntabilitas. </w:t>
      </w:r>
    </w:p>
    <w:p w:rsidR="00456543" w:rsidRPr="00456543" w:rsidRDefault="00456543" w:rsidP="006F7994">
      <w:pPr>
        <w:spacing w:after="0"/>
        <w:ind w:left="-15" w:firstLine="582"/>
        <w:jc w:val="both"/>
        <w:rPr>
          <w:lang w:val="id-ID"/>
        </w:rPr>
      </w:pPr>
      <w:r w:rsidRPr="00456543">
        <w:rPr>
          <w:lang w:val="id-ID"/>
        </w:rPr>
        <w:t>Namun meskipun pengelolaan Dana Desa ini telah diatur sedemikian rapih, tetap saja ada</w:t>
      </w:r>
      <w:r w:rsidR="006F7994">
        <w:rPr>
          <w:lang w:val="id-ID"/>
        </w:rPr>
        <w:t xml:space="preserve"> beberapa</w:t>
      </w:r>
      <w:r w:rsidRPr="00456543">
        <w:rPr>
          <w:lang w:val="id-ID"/>
        </w:rPr>
        <w:t xml:space="preserve"> kemungkinan-kemungkinan dalam pengelolaannya yang tidak sesuai dengan tuntutan dan arahan dari pemerintah pusat. Karena dalam beberapa kasus terakhir, terjadi penyelewengan dana desa oleh aparat desa. Terbukti saat ini beberapa aparat desa terseret ke pengadilan tipikor, yang mana masalahnya mungkin bukan karena korupsi akan tetapi pengelolaannya tidak sesuai dengan yang seharusnya.</w:t>
      </w:r>
    </w:p>
    <w:p w:rsidR="00456543" w:rsidRPr="00456543" w:rsidRDefault="00456543" w:rsidP="006F7994">
      <w:pPr>
        <w:spacing w:after="0"/>
        <w:ind w:left="-15" w:firstLine="582"/>
        <w:jc w:val="both"/>
        <w:rPr>
          <w:lang w:val="id-ID"/>
        </w:rPr>
      </w:pPr>
      <w:r w:rsidRPr="00456543">
        <w:rPr>
          <w:lang w:val="id-ID"/>
        </w:rPr>
        <w:t xml:space="preserve">Penulis tertarik untuk meneliti Desa di seluruh Kecamatan Kartasura terkait Pengelolaan Anggaran Pendapatan dan Belanja Desa (APBDes), karena dampak dari adanya APBDes ini mampu meningkatkan pembangunan desa dan pemberdayaan masyarakat. Ketertarikan ini dikarenakan APBDes memiliki implikasi yang besar dalam pembangunan sebuah desa. Faktor lain yang mendorong penulis dalam melakukan penelitian mengenai pengelolaan Anggaran Pendapatan dan Belanja Desa di Kecamatan Kartasura Karena peneliti ingin mendeskripsikan dan menjelaskan pengelolaan APBDes di Kecamatan Kartasura. Peneliti lebih memilih meneliti mengenai program ini karena jika dana dikelola secara jujur dan baik, maka hasil pembangunan juga terlihat dengan jelas begitupun sebaliknya. </w:t>
      </w:r>
    </w:p>
    <w:p w:rsidR="00456543" w:rsidRPr="00456543" w:rsidRDefault="00456543" w:rsidP="006F7994">
      <w:pPr>
        <w:spacing w:after="0"/>
        <w:ind w:left="-15" w:firstLine="582"/>
        <w:jc w:val="both"/>
        <w:rPr>
          <w:lang w:val="id-ID"/>
        </w:rPr>
      </w:pPr>
      <w:r w:rsidRPr="00456543">
        <w:rPr>
          <w:lang w:val="id-ID"/>
        </w:rPr>
        <w:t xml:space="preserve">Terdapat beberapa penelitian yang mendukung penelitian ini, diantaranya: Penelitian oleh Kusuma et.al (2019) memperlihatkan hasil bahwa Akuntabilitas, Transparansi dan Peran perangkat desa berpengaruh signifikan terhadap Anggaran Pendapatan dan Belanja Desa. Penelitian oleh </w:t>
      </w:r>
      <w:r w:rsidRPr="00456543">
        <w:rPr>
          <w:lang w:val="id-ID"/>
        </w:rPr>
        <w:lastRenderedPageBreak/>
        <w:t xml:space="preserve">Tangahu et.al memperlihatkan hasil bahwa Transparansi berpengaruh tidak signifikan terhadap pengelolaan Anggaran Pendapatan dan Belanja Desa, Akuntabilitas berpengaruh signifikan terhadap pengelolaan Anggaran Pendapatan dan Belanja Desa, Transparansi dan Akuntabilitas secara simultan berpengaruh signifikan terhadap pengelolaan Anggaan Pendapatan dan Belanja Desa. Penelitian oleh Rahmayani dan Kurnadi (2022) memperlihatkan hasil bahwa Transparansi dan Akuntabilitas memiliki efek signifikan terhadap pengelolaan APBDes di Kecamatan Kadipaten, Kabupaten Majalengka. Artinya semakin transparan dan akuntabel pengelolaan APBDes, maka semakin baik pengelolaan APBDes nantinya,  </w:t>
      </w:r>
    </w:p>
    <w:p w:rsidR="00565DF5" w:rsidRPr="00456543" w:rsidRDefault="00456543" w:rsidP="006F7994">
      <w:pPr>
        <w:spacing w:after="0"/>
        <w:ind w:left="-15" w:firstLine="582"/>
        <w:jc w:val="both"/>
        <w:rPr>
          <w:lang w:val="id-ID"/>
        </w:rPr>
      </w:pPr>
      <w:r w:rsidRPr="00456543">
        <w:rPr>
          <w:lang w:val="id-ID"/>
        </w:rPr>
        <w:t>Menurut uraian diatas, penulis akan melakukan penelitian lebih lanjut mengenai pengelolaan Anggaran Pendapatan dan Belanja Desa dengan judul “Analisi</w:t>
      </w:r>
      <w:r w:rsidR="002D5F8D">
        <w:rPr>
          <w:lang w:val="id-ID"/>
        </w:rPr>
        <w:t>s</w:t>
      </w:r>
      <w:r w:rsidRPr="00456543">
        <w:rPr>
          <w:lang w:val="id-ID"/>
        </w:rPr>
        <w:t xml:space="preserve"> Pengaruh Efektivitas, Transparansi dan Akuntabilitas Pemerintah Desa dalam pengelolaan Anggaran Pendapatan dan Belanja Desa di Kecamatan Kartasura”.</w:t>
      </w:r>
      <w:r w:rsidR="00565DF5">
        <w:t xml:space="preserve"> </w:t>
      </w:r>
    </w:p>
    <w:p w:rsidR="00565DF5" w:rsidRDefault="00565DF5">
      <w:pPr>
        <w:spacing w:after="0"/>
        <w:ind w:left="567"/>
      </w:pPr>
      <w:r>
        <w:t xml:space="preserve"> </w:t>
      </w:r>
    </w:p>
    <w:p w:rsidR="00432E5B" w:rsidRDefault="00565DF5">
      <w:pPr>
        <w:pStyle w:val="Heading2"/>
        <w:ind w:left="-5"/>
      </w:pPr>
      <w:r>
        <w:t>1.</w:t>
      </w:r>
      <w:r>
        <w:rPr>
          <w:rFonts w:ascii="Arial" w:eastAsia="Arial" w:hAnsi="Arial" w:cs="Arial"/>
        </w:rPr>
        <w:t xml:space="preserve"> </w:t>
      </w:r>
      <w:r>
        <w:t xml:space="preserve">LANDASAN TEORI </w:t>
      </w:r>
    </w:p>
    <w:p w:rsidR="00432E5B" w:rsidRPr="00432E5B" w:rsidRDefault="00432E5B" w:rsidP="00432E5B">
      <w:pPr>
        <w:pStyle w:val="Heading2"/>
        <w:ind w:left="-5"/>
        <w:rPr>
          <w:lang w:val="id-ID"/>
        </w:rPr>
      </w:pPr>
      <w:r>
        <w:rPr>
          <w:lang w:val="id-ID"/>
        </w:rPr>
        <w:t xml:space="preserve">Efektivitas </w:t>
      </w:r>
    </w:p>
    <w:p w:rsidR="00432E5B" w:rsidRPr="00432E5B" w:rsidRDefault="00432E5B" w:rsidP="00432E5B">
      <w:pPr>
        <w:spacing w:after="0"/>
        <w:ind w:left="-15" w:firstLine="567"/>
        <w:jc w:val="both"/>
        <w:rPr>
          <w:lang w:val="id-ID"/>
        </w:rPr>
      </w:pPr>
      <w:r w:rsidRPr="00432E5B">
        <w:rPr>
          <w:lang w:val="id-ID"/>
        </w:rPr>
        <w:t>Efektivitas adalah hubungan output dan tujuan atau dapat juga dikatakan adalah ukuran seberapa jauh tingkau output, kebijakan dan prosedure dari organisasi. Efektivitas juga berhubungan dengan derajat keberhasilan suatu operasi pada sektor publik sehingga suatu kegiatan dikatakan efektif jika kegiatan tersebut mempunyai pengaruh besar terhadap kemampuan menyediakan pelayanan masyarakat yang adalah sasaran yang telah ditentukan (Pekei, 2016).</w:t>
      </w:r>
    </w:p>
    <w:p w:rsidR="00432E5B" w:rsidRPr="00432E5B" w:rsidRDefault="00432E5B" w:rsidP="00432E5B">
      <w:pPr>
        <w:spacing w:after="0"/>
        <w:ind w:left="-15" w:firstLine="567"/>
        <w:jc w:val="both"/>
        <w:rPr>
          <w:lang w:val="id-ID"/>
        </w:rPr>
      </w:pPr>
      <w:r w:rsidRPr="00432E5B">
        <w:rPr>
          <w:lang w:val="id-ID"/>
        </w:rPr>
        <w:t xml:space="preserve">Efektivitas adalah ketetapan penggunaan, hasil guna atau menunjang tujuan. Efektivitas adalah unsur pokok untuk mencapai tujuan atau sasaran yang ditentukan dalam setiap organisasi, kegiatan atau program. Sebuah kegiatan atau program dikatakan efektif apabila mencapai tujuan dan sasaran yang telah ditentukan. Semakin banyak rencana yang dicapai, semakin </w:t>
      </w:r>
      <w:r w:rsidRPr="00432E5B">
        <w:rPr>
          <w:lang w:val="id-ID"/>
        </w:rPr>
        <w:t>efektif pula kegiatan tersebut. Adapun faktor-faktor yang mempengaruhi efektivitas adalah sebagai berikut : Adanya tujuan yang jelas, Struktur organisasi, Adanya dukungan ataupun partisipasi masyarakat dan Adanya sistem nilai yang dianut.</w:t>
      </w:r>
    </w:p>
    <w:p w:rsidR="00565DF5" w:rsidRPr="00432E5B" w:rsidRDefault="00432E5B">
      <w:pPr>
        <w:pStyle w:val="Heading2"/>
        <w:ind w:left="-5"/>
        <w:rPr>
          <w:lang w:val="id-ID"/>
        </w:rPr>
      </w:pPr>
      <w:r>
        <w:rPr>
          <w:lang w:val="id-ID"/>
        </w:rPr>
        <w:t>Transparansi</w:t>
      </w:r>
    </w:p>
    <w:p w:rsidR="00432E5B" w:rsidRPr="00432E5B" w:rsidRDefault="00432E5B" w:rsidP="00432E5B">
      <w:pPr>
        <w:spacing w:after="0"/>
        <w:ind w:left="-15" w:firstLine="567"/>
        <w:jc w:val="both"/>
        <w:rPr>
          <w:lang w:val="id-ID"/>
        </w:rPr>
      </w:pPr>
      <w:r w:rsidRPr="00432E5B">
        <w:rPr>
          <w:lang w:val="id-ID"/>
        </w:rPr>
        <w:t xml:space="preserve">Transparansi berasal dari kata transparent yang memiliki arti jelas, nyata, dan bersifat terbuka. Istilah transparansi dapat didefinisikan sebagai kejelasan atau keterbukaan informasi. Transparansi adalah keterbukaan pemerintah dalam  memberikan informasi terkait dengan aktivitas pengelolaan sumber daya publik kepada pihak-pihak yang membutuhkan informasi. Tujuan transparansi dalam penyelenggaraan pemerintah desa yaitu : Salah satu wujud pertanggungjawaban pemerintah desa kepada masyarakat dan upaya peningkatan manajemen pengelolaan pemerintah desa (Mardiasmo, 2016). </w:t>
      </w:r>
    </w:p>
    <w:p w:rsidR="00432E5B" w:rsidRPr="00432E5B" w:rsidRDefault="00432E5B" w:rsidP="00432E5B">
      <w:pPr>
        <w:spacing w:after="0"/>
        <w:ind w:left="-15" w:firstLine="567"/>
        <w:jc w:val="both"/>
        <w:rPr>
          <w:lang w:val="id-ID"/>
        </w:rPr>
      </w:pPr>
      <w:r w:rsidRPr="00432E5B">
        <w:rPr>
          <w:lang w:val="id-ID"/>
        </w:rPr>
        <w:t>Transparansi dapat didefinisikan sebagai suatu yang jelas dan nyata, dengan demikian transparansi pengelolaan keuangan dana desa berati prinsip keterbukaan yang memungkinkan masyarakat untuk mengetahui dan mendapatkan akses informasi seluas-luasnya tentang keuangan.</w:t>
      </w:r>
    </w:p>
    <w:p w:rsidR="00565DF5" w:rsidRDefault="00432E5B" w:rsidP="00432E5B">
      <w:pPr>
        <w:spacing w:after="0"/>
        <w:ind w:left="-15" w:firstLine="567"/>
        <w:jc w:val="both"/>
      </w:pPr>
      <w:r w:rsidRPr="00432E5B">
        <w:rPr>
          <w:lang w:val="id-ID"/>
        </w:rPr>
        <w:t>Prinsip transparansi pemerintah paling tidak dapat diukur melalui sejumlah indikator sebagai berikut : a) Adanya sistem keterbukaan dan standardisasi yang jelas dan mudah dipahami dari semua proses penyelenggaraan pemerintahan. b) Adanya mekanisme yang memfasilitasi pertanyaan-pertanyaan publik tentang proses dalam penyelenggaraan pemerintah. c) Adanya mekanisme pelaporan maupun penyebaran informasi penyimpangan tindakan aparat publik didalam kegiatan penyelenggaraan pemerintahan (Lauranti, 2018).</w:t>
      </w:r>
      <w:r w:rsidR="00565DF5">
        <w:t xml:space="preserve"> </w:t>
      </w:r>
    </w:p>
    <w:p w:rsidR="00565DF5" w:rsidRPr="00432E5B" w:rsidRDefault="00432E5B">
      <w:pPr>
        <w:pStyle w:val="Heading2"/>
        <w:ind w:left="-5"/>
        <w:rPr>
          <w:lang w:val="id-ID"/>
        </w:rPr>
      </w:pPr>
      <w:r>
        <w:rPr>
          <w:lang w:val="id-ID"/>
        </w:rPr>
        <w:t>Akuntabilitas</w:t>
      </w:r>
    </w:p>
    <w:p w:rsidR="00432E5B" w:rsidRPr="00432E5B" w:rsidRDefault="00432E5B" w:rsidP="007A05E9">
      <w:pPr>
        <w:spacing w:after="0"/>
        <w:ind w:left="-15" w:firstLine="567"/>
        <w:jc w:val="both"/>
        <w:rPr>
          <w:lang w:val="id-ID"/>
        </w:rPr>
      </w:pPr>
      <w:r w:rsidRPr="00432E5B">
        <w:rPr>
          <w:lang w:val="id-ID"/>
        </w:rPr>
        <w:t xml:space="preserve">Akuntabilitas adalah perwujudan kewajiban untuk mempertanggungjawabkan keberhasilan atau kegagalan atas pelaksanaan misi organisasi dalam mencapai tujuan-tujuan dan saran-saran yang telah ditetapkan, melalui </w:t>
      </w:r>
      <w:r w:rsidRPr="00432E5B">
        <w:rPr>
          <w:lang w:val="id-ID"/>
        </w:rPr>
        <w:lastRenderedPageBreak/>
        <w:t>suatu media pertanggungjawaban secara periodik (Tim Studi Akuntabilitas Kinerja Instasi Pemerintah).</w:t>
      </w:r>
    </w:p>
    <w:p w:rsidR="00432E5B" w:rsidRPr="00432E5B" w:rsidRDefault="00432E5B" w:rsidP="007A05E9">
      <w:pPr>
        <w:spacing w:after="0"/>
        <w:ind w:left="-15" w:firstLine="567"/>
        <w:jc w:val="both"/>
        <w:rPr>
          <w:lang w:val="id-ID"/>
        </w:rPr>
      </w:pPr>
      <w:r w:rsidRPr="00432E5B">
        <w:rPr>
          <w:lang w:val="id-ID"/>
        </w:rPr>
        <w:t>Menurut Undang-undang No 23 Tahun 2014 Pasal 13 Ayat (1) yang dimaksud dengan prinsip akuntabilitas adalah penanggungjawaban penyelenggara suatu urusan pemerintah ditentukan berdasarkan kedekatannya dengan luas, besaran dan jangkauan dampak yang ditimbulkan oleh penyelenggara suatu urusan pemerintah.</w:t>
      </w:r>
    </w:p>
    <w:p w:rsidR="00565DF5" w:rsidRPr="007A05E9" w:rsidRDefault="007A05E9" w:rsidP="007A05E9">
      <w:pPr>
        <w:pStyle w:val="Heading2"/>
        <w:ind w:left="-5"/>
        <w:rPr>
          <w:lang w:val="id-ID"/>
        </w:rPr>
      </w:pPr>
      <w:r>
        <w:rPr>
          <w:lang w:val="id-ID"/>
        </w:rPr>
        <w:t>Anggaran Pendapatan dan Belanja Desa (APBDes)</w:t>
      </w:r>
    </w:p>
    <w:p w:rsidR="007A05E9" w:rsidRPr="007A05E9" w:rsidRDefault="007A05E9" w:rsidP="006F7994">
      <w:pPr>
        <w:spacing w:after="0"/>
        <w:ind w:left="-15" w:firstLine="582"/>
        <w:jc w:val="both"/>
        <w:rPr>
          <w:lang w:val="id-ID"/>
        </w:rPr>
      </w:pPr>
      <w:r w:rsidRPr="007A05E9">
        <w:rPr>
          <w:lang w:val="id-ID"/>
        </w:rPr>
        <w:t xml:space="preserve">APBDes adalah suatu rencana tahunan keuangan desa yang ditetapkan berdasarkan peraturan desa yang mengandung prakiraan sumber pendapatan dan belanja untuk mendukung kebutuhan progam pembangunan desa yang bersangkutan (Sumpeno, 2011). APBDes adalah suatu rencana keuangan tahunan desa yang ditetapkan berdasarkan peraturan desa yang mengandung prakiraan sumber pendapatan dan belanja untuk mendukung kebutuhan program pembangunan desa yang bersangkutan. Dengan adanya APBDes penyelenggaraan pemerintah desa dapat memiliki sebuah rencana pengelolaan keuangan desa yang terstruktur berdasarkan anggaran yang tersedia dan yang dipergunakan. Anggaran desa dapat digunakan secara seimbangan berdasarkan prinsip pengelolaan keuangan daerah agar tercipta tata </w:t>
      </w:r>
      <w:r w:rsidRPr="007A05E9">
        <w:rPr>
          <w:lang w:val="id-ID"/>
        </w:rPr>
        <w:t xml:space="preserve">kelola yang baik </w:t>
      </w:r>
      <w:r w:rsidRPr="007A05E9">
        <w:rPr>
          <w:i/>
          <w:iCs/>
          <w:lang w:val="id-ID"/>
        </w:rPr>
        <w:t>(good governance).</w:t>
      </w:r>
      <w:r w:rsidRPr="007A05E9">
        <w:rPr>
          <w:lang w:val="id-ID"/>
        </w:rPr>
        <w:t xml:space="preserve"> Oleh seba itu APBDes diharapkan dapat mendorong pemerintah desa agar mampu memberikan pelayanan terbaik kepada masyarakat desa melalui perencanaan pembangunan yang ada didalamnya.</w:t>
      </w:r>
    </w:p>
    <w:p w:rsidR="007A05E9" w:rsidRPr="007A05E9" w:rsidRDefault="007A05E9" w:rsidP="006F7994">
      <w:pPr>
        <w:spacing w:after="0"/>
        <w:ind w:left="-15" w:firstLine="582"/>
        <w:jc w:val="both"/>
        <w:rPr>
          <w:lang w:val="id-ID"/>
        </w:rPr>
      </w:pPr>
      <w:r w:rsidRPr="007A05E9">
        <w:rPr>
          <w:lang w:val="id-ID"/>
        </w:rPr>
        <w:t>Anggaran Pendapatan dan Belanja Desa, atau bisa disebut APBDes adalah rencana keuangan tahunan Pemerintah Desa seperti yang tertera dalam Peraturan Menteri Dalam Negeri (Permendagri) Nomor 113 Tahun 2014 tentang pengelolaan keuangan desa, Pemerintah desa dalam menyusun APBDes harus dimusyawarahkan dengan Badan Permusyawaratan Desa (BPD) sebagaimana tertuang dalam pasal 73 ayat 2 Undang-undang No 16 tahun 2014 Tentang Desa, yaitu rancangan anggaran pendapatan dan belanja desa diajukan oleh kepala desa dan dimusyawarahkan bersama Badan Permusyawaratan Desa (BPD) (undang-undang 2014). Musyawarah yang dilakukan desa seperti yang terdapat dalam pasal 54 ayat 1 merupakan forum permusyawaratan yang diikuti oleh Badan Permusyawaratan Desa, Pemerintah Desa, dan unsur masyarakat desa untuk memusyawarahkan hal yang bersifat strategis dalam  penyelenggaraan pemerintah desa.</w:t>
      </w:r>
    </w:p>
    <w:p w:rsidR="007A05E9" w:rsidRPr="007A05E9" w:rsidRDefault="007A05E9" w:rsidP="006F7994">
      <w:pPr>
        <w:spacing w:after="0"/>
        <w:ind w:left="-15" w:firstLine="582"/>
        <w:jc w:val="both"/>
        <w:rPr>
          <w:lang w:val="id-ID"/>
        </w:rPr>
      </w:pPr>
      <w:r w:rsidRPr="007A05E9">
        <w:rPr>
          <w:lang w:val="id-ID"/>
        </w:rPr>
        <w:t>APBDes pada dasarnya adalah rencana keuangan tahunan Pemerintah Desa, APBDes terdiri dari : Pendapatan desa, Belanja desa, dan Pembiayaan desa.</w:t>
      </w:r>
    </w:p>
    <w:p w:rsidR="00565DF5" w:rsidRDefault="00565DF5">
      <w:pPr>
        <w:sectPr w:rsidR="00565DF5">
          <w:type w:val="continuous"/>
          <w:pgSz w:w="11906" w:h="16838"/>
          <w:pgMar w:top="1421" w:right="989" w:bottom="1628" w:left="994" w:header="720" w:footer="720" w:gutter="0"/>
          <w:cols w:num="2" w:space="642"/>
        </w:sectPr>
      </w:pPr>
    </w:p>
    <w:p w:rsidR="00565DF5" w:rsidRDefault="00565DF5">
      <w:pPr>
        <w:pStyle w:val="Heading2"/>
        <w:ind w:left="-5"/>
      </w:pPr>
      <w:proofErr w:type="spellStart"/>
      <w:r>
        <w:t>Kerangka</w:t>
      </w:r>
      <w:proofErr w:type="spellEnd"/>
      <w:r>
        <w:t xml:space="preserve"> </w:t>
      </w:r>
      <w:proofErr w:type="spellStart"/>
      <w:r>
        <w:t>Pemikiran</w:t>
      </w:r>
      <w:proofErr w:type="spellEnd"/>
      <w:r>
        <w:t xml:space="preserve"> </w:t>
      </w:r>
      <w:proofErr w:type="spellStart"/>
      <w:r>
        <w:t>Teoritis</w:t>
      </w:r>
      <w:proofErr w:type="spellEnd"/>
      <w:r>
        <w:t xml:space="preserve"> Dan </w:t>
      </w:r>
      <w:proofErr w:type="spellStart"/>
      <w:r>
        <w:t>Perumusan</w:t>
      </w:r>
      <w:proofErr w:type="spellEnd"/>
      <w:r>
        <w:t xml:space="preserve"> </w:t>
      </w:r>
      <w:proofErr w:type="spellStart"/>
      <w:r>
        <w:t>Hipotesis</w:t>
      </w:r>
      <w:proofErr w:type="spellEnd"/>
      <w:r>
        <w:t xml:space="preserve"> </w:t>
      </w:r>
    </w:p>
    <w:p w:rsidR="00565DF5" w:rsidRPr="002D5F8D" w:rsidRDefault="007A05E9" w:rsidP="002D5F8D">
      <w:pPr>
        <w:rPr>
          <w:lang w:val="en-ID" w:eastAsia="en-ID"/>
        </w:rPr>
      </w:pPr>
      <w:r>
        <w:rPr>
          <w:noProof/>
          <w:lang w:val="en-ID" w:eastAsia="en-ID"/>
        </w:rPr>
        <w:drawing>
          <wp:inline distT="0" distB="0" distL="0" distR="0" wp14:anchorId="078DFC3F">
            <wp:extent cx="3848986" cy="21754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68975" cy="2186787"/>
                    </a:xfrm>
                    <a:prstGeom prst="rect">
                      <a:avLst/>
                    </a:prstGeom>
                    <a:noFill/>
                  </pic:spPr>
                </pic:pic>
              </a:graphicData>
            </a:graphic>
          </wp:inline>
        </w:drawing>
      </w:r>
    </w:p>
    <w:p w:rsidR="00565DF5" w:rsidRPr="00501129" w:rsidRDefault="00565DF5" w:rsidP="00501129">
      <w:pPr>
        <w:ind w:left="2880" w:hanging="2895"/>
        <w:rPr>
          <w:lang w:val="id-ID"/>
        </w:rPr>
        <w:sectPr w:rsidR="00565DF5" w:rsidRPr="00501129">
          <w:type w:val="continuous"/>
          <w:pgSz w:w="11906" w:h="16838"/>
          <w:pgMar w:top="717" w:right="2493" w:bottom="1623" w:left="994" w:header="720" w:footer="720" w:gutter="0"/>
          <w:cols w:space="720"/>
        </w:sectPr>
      </w:pPr>
      <w:r>
        <w:t xml:space="preserve"> </w:t>
      </w:r>
      <w:r>
        <w:rPr>
          <w:rFonts w:eastAsia="Times New Roman" w:cs="Times New Roman"/>
          <w:b/>
        </w:rPr>
        <w:t xml:space="preserve">Gambar 2 </w:t>
      </w:r>
      <w:proofErr w:type="spellStart"/>
      <w:r>
        <w:rPr>
          <w:rFonts w:eastAsia="Times New Roman" w:cs="Times New Roman"/>
          <w:b/>
        </w:rPr>
        <w:t>Kerangka</w:t>
      </w:r>
      <w:proofErr w:type="spellEnd"/>
      <w:r>
        <w:rPr>
          <w:rFonts w:eastAsia="Times New Roman" w:cs="Times New Roman"/>
          <w:b/>
        </w:rPr>
        <w:t xml:space="preserve"> </w:t>
      </w:r>
      <w:proofErr w:type="spellStart"/>
      <w:r>
        <w:rPr>
          <w:rFonts w:eastAsia="Times New Roman" w:cs="Times New Roman"/>
          <w:b/>
        </w:rPr>
        <w:t>Pemikiran</w:t>
      </w:r>
      <w:proofErr w:type="spellEnd"/>
      <w:r>
        <w:rPr>
          <w:rFonts w:eastAsia="Times New Roman" w:cs="Times New Roman"/>
          <w:b/>
        </w:rPr>
        <w:t xml:space="preserve"> Teoriti</w:t>
      </w:r>
      <w:r w:rsidR="00501129">
        <w:rPr>
          <w:rFonts w:eastAsia="Times New Roman" w:cs="Times New Roman"/>
          <w:b/>
          <w:lang w:val="id-ID"/>
        </w:rPr>
        <w:t>s</w:t>
      </w:r>
    </w:p>
    <w:p w:rsidR="00565DF5" w:rsidRDefault="00565DF5">
      <w:pPr>
        <w:spacing w:after="0"/>
      </w:pPr>
    </w:p>
    <w:p w:rsidR="00565DF5" w:rsidRPr="00501129" w:rsidRDefault="00565DF5" w:rsidP="00501129">
      <w:pPr>
        <w:pStyle w:val="Heading2"/>
        <w:ind w:left="0" w:firstLine="0"/>
        <w:rPr>
          <w:lang w:val="id-ID"/>
        </w:rPr>
      </w:pPr>
      <w:proofErr w:type="spellStart"/>
      <w:r>
        <w:t>Pengaruh</w:t>
      </w:r>
      <w:proofErr w:type="spellEnd"/>
      <w:r>
        <w:t xml:space="preserve"> </w:t>
      </w:r>
      <w:r w:rsidR="00501129">
        <w:rPr>
          <w:lang w:val="id-ID"/>
        </w:rPr>
        <w:t>Efektivitas</w:t>
      </w:r>
      <w:r>
        <w:t xml:space="preserve"> </w:t>
      </w:r>
      <w:proofErr w:type="spellStart"/>
      <w:r>
        <w:t>terhadap</w:t>
      </w:r>
      <w:proofErr w:type="spellEnd"/>
      <w:r>
        <w:t xml:space="preserve"> </w:t>
      </w:r>
      <w:r w:rsidR="00501129">
        <w:rPr>
          <w:lang w:val="id-ID"/>
        </w:rPr>
        <w:t>Pengelolaan APBDes</w:t>
      </w:r>
    </w:p>
    <w:p w:rsidR="00501129" w:rsidRPr="00501129" w:rsidRDefault="00501129" w:rsidP="00501129">
      <w:pPr>
        <w:spacing w:after="0"/>
        <w:ind w:left="-15" w:firstLine="441"/>
        <w:jc w:val="both"/>
        <w:rPr>
          <w:lang w:val="id-ID"/>
        </w:rPr>
      </w:pPr>
      <w:r w:rsidRPr="00501129">
        <w:rPr>
          <w:lang w:val="id-ID"/>
        </w:rPr>
        <w:t>Efektivitas adalah ukuran berhasil tidaknya pencapaian tujuan suatu organisasi mencapai tujuannya (Mardiasmo, 2017). Apabila efektivitas meningkat maka pengelolaan Anggaran Pendapatan dan Belanja Desa akan meningkat.</w:t>
      </w:r>
    </w:p>
    <w:p w:rsidR="00501129" w:rsidRPr="00501129" w:rsidRDefault="00501129" w:rsidP="00501129">
      <w:pPr>
        <w:spacing w:after="0"/>
        <w:ind w:left="-15"/>
        <w:jc w:val="both"/>
        <w:rPr>
          <w:lang w:val="id-ID"/>
        </w:rPr>
      </w:pPr>
      <w:r w:rsidRPr="00501129">
        <w:rPr>
          <w:lang w:val="id-ID"/>
        </w:rPr>
        <w:t>H</w:t>
      </w:r>
      <w:r w:rsidRPr="00501129">
        <w:rPr>
          <w:vertAlign w:val="subscript"/>
          <w:lang w:val="id-ID"/>
        </w:rPr>
        <w:t>0</w:t>
      </w:r>
      <w:r w:rsidRPr="00501129">
        <w:rPr>
          <w:lang w:val="id-ID"/>
        </w:rPr>
        <w:tab/>
        <w:t>: Efektivitas tidak berpengaruh terhadap Pengelolaan Anggaran Pendapatan dan Belanja Desa.</w:t>
      </w:r>
    </w:p>
    <w:p w:rsidR="00501129" w:rsidRPr="00501129" w:rsidRDefault="00501129" w:rsidP="00501129">
      <w:pPr>
        <w:spacing w:after="0"/>
        <w:ind w:left="-15"/>
        <w:jc w:val="both"/>
        <w:rPr>
          <w:lang w:val="id-ID"/>
        </w:rPr>
      </w:pPr>
      <w:r w:rsidRPr="00501129">
        <w:rPr>
          <w:lang w:val="id-ID"/>
        </w:rPr>
        <w:t>H</w:t>
      </w:r>
      <w:r w:rsidRPr="00501129">
        <w:rPr>
          <w:vertAlign w:val="subscript"/>
          <w:lang w:val="id-ID"/>
        </w:rPr>
        <w:t>1</w:t>
      </w:r>
      <w:r w:rsidRPr="00501129">
        <w:rPr>
          <w:lang w:val="id-ID"/>
        </w:rPr>
        <w:tab/>
        <w:t>: Efektivitas berpengaruh terhadap Pengelolaan Anggaran Pendapatan dan Belanja Desa.</w:t>
      </w:r>
    </w:p>
    <w:p w:rsidR="00565DF5" w:rsidRPr="00501129" w:rsidRDefault="00565DF5" w:rsidP="00501129">
      <w:pPr>
        <w:spacing w:after="0"/>
        <w:ind w:left="-5"/>
        <w:rPr>
          <w:lang w:val="id-ID"/>
        </w:rPr>
      </w:pPr>
      <w:proofErr w:type="spellStart"/>
      <w:r>
        <w:rPr>
          <w:rFonts w:eastAsia="Times New Roman" w:cs="Times New Roman"/>
          <w:b/>
        </w:rPr>
        <w:t>Pengaruh</w:t>
      </w:r>
      <w:proofErr w:type="spellEnd"/>
      <w:r>
        <w:rPr>
          <w:rFonts w:eastAsia="Times New Roman" w:cs="Times New Roman"/>
          <w:b/>
        </w:rPr>
        <w:t xml:space="preserve"> </w:t>
      </w:r>
      <w:r w:rsidR="00501129">
        <w:rPr>
          <w:rFonts w:eastAsia="Times New Roman" w:cs="Times New Roman"/>
          <w:b/>
          <w:lang w:val="id-ID"/>
        </w:rPr>
        <w:t>Transparansi</w:t>
      </w:r>
      <w:r>
        <w:rPr>
          <w:rFonts w:eastAsia="Times New Roman" w:cs="Times New Roman"/>
          <w:b/>
        </w:rPr>
        <w:t xml:space="preserve"> </w:t>
      </w:r>
      <w:proofErr w:type="spellStart"/>
      <w:r>
        <w:rPr>
          <w:rFonts w:eastAsia="Times New Roman" w:cs="Times New Roman"/>
          <w:b/>
        </w:rPr>
        <w:t>terhadap</w:t>
      </w:r>
      <w:proofErr w:type="spellEnd"/>
      <w:r>
        <w:rPr>
          <w:rFonts w:eastAsia="Times New Roman" w:cs="Times New Roman"/>
          <w:b/>
        </w:rPr>
        <w:t xml:space="preserve"> </w:t>
      </w:r>
      <w:r w:rsidR="00501129">
        <w:rPr>
          <w:rFonts w:eastAsia="Times New Roman" w:cs="Times New Roman"/>
          <w:b/>
          <w:lang w:val="id-ID"/>
        </w:rPr>
        <w:t>Pengelolaan APBDes</w:t>
      </w:r>
    </w:p>
    <w:p w:rsidR="00501129" w:rsidRPr="00501129" w:rsidRDefault="00501129" w:rsidP="00501129">
      <w:pPr>
        <w:spacing w:after="0"/>
        <w:ind w:left="-15" w:firstLine="441"/>
        <w:jc w:val="both"/>
        <w:rPr>
          <w:lang w:val="id-ID"/>
        </w:rPr>
      </w:pPr>
      <w:r w:rsidRPr="00501129">
        <w:rPr>
          <w:lang w:val="id-ID"/>
        </w:rPr>
        <w:t>Transparansi adalah menjalankan pemerintahan, pemerintah mengungkap faktor-faktor yang sifatnya material secara bertahap kepada pihak-pihak yang memiliki kepentingan, dalam hal ini yaitu masyarakat untuk mengetahui dan mendapatkan akses informasi seluas-luasnya tentang keuangan desa (Hanifah, 2015). Apabila Akuntabilitas desa meningkatkan transparansi terhadap pengelolaan Anggaran Pendapatan dan Belanja Desa maka akan meningkat.</w:t>
      </w:r>
    </w:p>
    <w:p w:rsidR="00501129" w:rsidRPr="00501129" w:rsidRDefault="00501129" w:rsidP="00501129">
      <w:pPr>
        <w:spacing w:after="0"/>
        <w:ind w:left="-15"/>
        <w:jc w:val="both"/>
        <w:rPr>
          <w:lang w:val="id-ID"/>
        </w:rPr>
      </w:pPr>
      <w:r w:rsidRPr="00501129">
        <w:rPr>
          <w:lang w:val="id-ID"/>
        </w:rPr>
        <w:t>H</w:t>
      </w:r>
      <w:r w:rsidRPr="00501129">
        <w:rPr>
          <w:vertAlign w:val="subscript"/>
          <w:lang w:val="id-ID"/>
        </w:rPr>
        <w:t>0</w:t>
      </w:r>
      <w:r w:rsidRPr="00501129">
        <w:rPr>
          <w:lang w:val="id-ID"/>
        </w:rPr>
        <w:tab/>
        <w:t xml:space="preserve">: Transparansi tidak berpengaruh terhadap Pengelolaan Anggaran  Pendapatan dan Belanja Desa. </w:t>
      </w:r>
      <w:r w:rsidRPr="00501129">
        <w:rPr>
          <w:lang w:val="id-ID"/>
        </w:rPr>
        <w:tab/>
      </w:r>
    </w:p>
    <w:p w:rsidR="00501129" w:rsidRPr="00501129" w:rsidRDefault="00501129" w:rsidP="00501129">
      <w:pPr>
        <w:spacing w:after="0"/>
        <w:ind w:left="-15"/>
        <w:jc w:val="both"/>
        <w:rPr>
          <w:lang w:val="id-ID"/>
        </w:rPr>
      </w:pPr>
      <w:r w:rsidRPr="00501129">
        <w:rPr>
          <w:lang w:val="id-ID"/>
        </w:rPr>
        <w:t>H</w:t>
      </w:r>
      <w:r w:rsidRPr="00501129">
        <w:rPr>
          <w:vertAlign w:val="subscript"/>
          <w:lang w:val="id-ID"/>
        </w:rPr>
        <w:t>2</w:t>
      </w:r>
      <w:r w:rsidRPr="00501129">
        <w:rPr>
          <w:lang w:val="id-ID"/>
        </w:rPr>
        <w:tab/>
        <w:t>: Transparansi berpengaruh terhadap Pengelolaan Anggaran  Pendapatan dan Belanja Desa.</w:t>
      </w:r>
    </w:p>
    <w:p w:rsidR="00565DF5" w:rsidRDefault="00565DF5" w:rsidP="00501129">
      <w:pPr>
        <w:spacing w:after="0"/>
        <w:ind w:left="-5"/>
      </w:pPr>
      <w:proofErr w:type="spellStart"/>
      <w:r>
        <w:rPr>
          <w:rFonts w:eastAsia="Times New Roman" w:cs="Times New Roman"/>
          <w:b/>
        </w:rPr>
        <w:t>Pengaruh</w:t>
      </w:r>
      <w:proofErr w:type="spellEnd"/>
      <w:r>
        <w:rPr>
          <w:rFonts w:eastAsia="Times New Roman" w:cs="Times New Roman"/>
          <w:b/>
        </w:rPr>
        <w:t xml:space="preserve"> </w:t>
      </w:r>
      <w:r w:rsidR="00501129">
        <w:rPr>
          <w:rFonts w:eastAsia="Times New Roman" w:cs="Times New Roman"/>
          <w:b/>
          <w:lang w:val="id-ID"/>
        </w:rPr>
        <w:t xml:space="preserve">Akuntabilitas </w:t>
      </w:r>
      <w:proofErr w:type="spellStart"/>
      <w:r>
        <w:rPr>
          <w:rFonts w:eastAsia="Times New Roman" w:cs="Times New Roman"/>
          <w:b/>
        </w:rPr>
        <w:t>terhadap</w:t>
      </w:r>
      <w:proofErr w:type="spellEnd"/>
      <w:r>
        <w:rPr>
          <w:rFonts w:eastAsia="Times New Roman" w:cs="Times New Roman"/>
          <w:b/>
        </w:rPr>
        <w:t xml:space="preserve"> </w:t>
      </w:r>
      <w:r w:rsidR="00501129">
        <w:rPr>
          <w:rFonts w:eastAsia="Times New Roman" w:cs="Times New Roman"/>
          <w:b/>
          <w:lang w:val="id-ID"/>
        </w:rPr>
        <w:t>Pengelolaan APBDes</w:t>
      </w:r>
      <w:r>
        <w:rPr>
          <w:rFonts w:eastAsia="Times New Roman" w:cs="Times New Roman"/>
          <w:b/>
        </w:rPr>
        <w:t xml:space="preserve"> </w:t>
      </w:r>
    </w:p>
    <w:p w:rsidR="00501129" w:rsidRPr="00501129" w:rsidRDefault="00501129" w:rsidP="00501129">
      <w:pPr>
        <w:spacing w:after="0"/>
        <w:ind w:left="-15" w:firstLine="441"/>
        <w:jc w:val="both"/>
        <w:rPr>
          <w:lang w:val="id-ID"/>
        </w:rPr>
      </w:pPr>
      <w:r w:rsidRPr="00501129">
        <w:rPr>
          <w:lang w:val="id-ID"/>
        </w:rPr>
        <w:t>Akuntabilitas adalah proses penganggaran dari perencanaan, pelaksanaan, penatausahaan, pelaporan dan pertanggungjawaban (Indrianasari, 2017). Apabila desa meningkatkan Akuntabilitas maka pengelolaan Anggaran Pendapatan dan Belanja Desa akan meningkat.</w:t>
      </w:r>
    </w:p>
    <w:p w:rsidR="00501129" w:rsidRPr="00501129" w:rsidRDefault="00501129" w:rsidP="00501129">
      <w:pPr>
        <w:spacing w:after="0"/>
        <w:ind w:left="-15"/>
        <w:jc w:val="both"/>
        <w:rPr>
          <w:lang w:val="id-ID"/>
        </w:rPr>
      </w:pPr>
      <w:r w:rsidRPr="00501129">
        <w:rPr>
          <w:lang w:val="id-ID"/>
        </w:rPr>
        <w:t>H</w:t>
      </w:r>
      <w:r w:rsidRPr="00501129">
        <w:rPr>
          <w:vertAlign w:val="subscript"/>
          <w:lang w:val="id-ID"/>
        </w:rPr>
        <w:t xml:space="preserve">0 </w:t>
      </w:r>
      <w:r w:rsidRPr="00501129">
        <w:rPr>
          <w:lang w:val="id-ID"/>
        </w:rPr>
        <w:tab/>
        <w:t xml:space="preserve">: akuntabilitas tidak berpengaruh terhadap Pengelolaan Anggaran Pendapatan dan Belanja Desa (APBDes). </w:t>
      </w:r>
    </w:p>
    <w:p w:rsidR="00501129" w:rsidRPr="00501129" w:rsidRDefault="00501129" w:rsidP="00501129">
      <w:pPr>
        <w:spacing w:after="0"/>
        <w:ind w:left="-15"/>
        <w:jc w:val="both"/>
        <w:rPr>
          <w:lang w:val="id-ID"/>
        </w:rPr>
      </w:pPr>
      <w:r w:rsidRPr="00501129">
        <w:rPr>
          <w:lang w:val="id-ID"/>
        </w:rPr>
        <w:t>H</w:t>
      </w:r>
      <w:r w:rsidRPr="00501129">
        <w:rPr>
          <w:vertAlign w:val="subscript"/>
          <w:lang w:val="id-ID"/>
        </w:rPr>
        <w:t xml:space="preserve">3 </w:t>
      </w:r>
      <w:r w:rsidRPr="00501129">
        <w:rPr>
          <w:lang w:val="id-ID"/>
        </w:rPr>
        <w:tab/>
        <w:t xml:space="preserve">: Akuntabilitas berpengaruh terhadap Pengelolaan Anggaran  Pendapatan dan Belanja Desa (APBDes). </w:t>
      </w:r>
    </w:p>
    <w:p w:rsidR="00565DF5" w:rsidRDefault="00565DF5">
      <w:pPr>
        <w:spacing w:after="0"/>
      </w:pPr>
    </w:p>
    <w:p w:rsidR="00565DF5" w:rsidRDefault="00565DF5">
      <w:pPr>
        <w:pStyle w:val="Heading2"/>
        <w:ind w:left="-5"/>
      </w:pPr>
      <w:r>
        <w:t>2.</w:t>
      </w:r>
      <w:r>
        <w:rPr>
          <w:rFonts w:ascii="Arial" w:eastAsia="Arial" w:hAnsi="Arial" w:cs="Arial"/>
        </w:rPr>
        <w:t xml:space="preserve"> </w:t>
      </w:r>
      <w:r>
        <w:t xml:space="preserve">METODOLOGI PENELITIAN </w:t>
      </w:r>
    </w:p>
    <w:p w:rsidR="00501129" w:rsidRPr="00501129" w:rsidRDefault="00501129" w:rsidP="00504141">
      <w:pPr>
        <w:ind w:left="-15" w:firstLine="567"/>
        <w:jc w:val="both"/>
        <w:rPr>
          <w:lang w:val="id-ID"/>
        </w:rPr>
      </w:pPr>
      <w:r w:rsidRPr="00501129">
        <w:rPr>
          <w:lang w:val="id-ID"/>
        </w:rPr>
        <w:t xml:space="preserve">Populasi </w:t>
      </w:r>
      <w:r w:rsidR="00504141">
        <w:rPr>
          <w:lang w:val="id-ID"/>
        </w:rPr>
        <w:t>d</w:t>
      </w:r>
      <w:r w:rsidRPr="00501129">
        <w:rPr>
          <w:lang w:val="id-ID"/>
        </w:rPr>
        <w:t>alam penelitian ini responden terdiri dari : Aparatur Desa di kecamatan (Kepala Desa, Kepala Dusun, Sekretaris Desa, Kepala Seksi dan Kepala Urusan)</w:t>
      </w:r>
      <w:r w:rsidR="00504141">
        <w:rPr>
          <w:lang w:val="id-ID"/>
        </w:rPr>
        <w:t xml:space="preserve"> dengan jumlah total responden 105</w:t>
      </w:r>
      <w:r w:rsidRPr="00501129">
        <w:rPr>
          <w:lang w:val="id-ID"/>
        </w:rPr>
        <w:t>.</w:t>
      </w:r>
      <w:r w:rsidR="00504141">
        <w:rPr>
          <w:lang w:val="id-ID"/>
        </w:rPr>
        <w:t xml:space="preserve"> Sedangkan metode pengumpulan sampel yang digunakan penelitian menggunakan non proporsional sampling atau sampel berimbang, dan sampel yang diperoleh sebanyak 95 responden. </w:t>
      </w:r>
    </w:p>
    <w:p w:rsidR="00565DF5" w:rsidRDefault="00565DF5" w:rsidP="00504141">
      <w:pPr>
        <w:ind w:left="-15" w:firstLine="567"/>
        <w:jc w:val="both"/>
      </w:pPr>
      <w:r>
        <w:t xml:space="preserve">Metode </w:t>
      </w:r>
      <w:proofErr w:type="spellStart"/>
      <w:r>
        <w:t>pengumpulan</w:t>
      </w:r>
      <w:proofErr w:type="spellEnd"/>
      <w:r>
        <w:t xml:space="preserve"> data yang </w:t>
      </w:r>
      <w:proofErr w:type="spellStart"/>
      <w:r>
        <w:t>digunakan</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menggunakan</w:t>
      </w:r>
      <w:proofErr w:type="spellEnd"/>
      <w:r>
        <w:t xml:space="preserve"> </w:t>
      </w:r>
      <w:proofErr w:type="spellStart"/>
      <w:r>
        <w:t>kuesioner</w:t>
      </w:r>
      <w:proofErr w:type="spellEnd"/>
      <w:r>
        <w:t xml:space="preserve">. </w:t>
      </w:r>
      <w:proofErr w:type="spellStart"/>
      <w:r>
        <w:t>Kuesioner</w:t>
      </w:r>
      <w:proofErr w:type="spellEnd"/>
      <w:r>
        <w:t xml:space="preserve"> </w:t>
      </w:r>
      <w:proofErr w:type="spellStart"/>
      <w:r>
        <w:t>dibagikan</w:t>
      </w:r>
      <w:proofErr w:type="spellEnd"/>
      <w:r>
        <w:t xml:space="preserve"> </w:t>
      </w:r>
      <w:proofErr w:type="spellStart"/>
      <w:r>
        <w:t>secara</w:t>
      </w:r>
      <w:proofErr w:type="spellEnd"/>
      <w:r>
        <w:t xml:space="preserve"> </w:t>
      </w:r>
      <w:r>
        <w:rPr>
          <w:rFonts w:eastAsia="Times New Roman" w:cs="Times New Roman"/>
          <w:i/>
        </w:rPr>
        <w:t>offline</w:t>
      </w:r>
      <w:r>
        <w:t>.</w:t>
      </w:r>
      <w:r>
        <w:rPr>
          <w:color w:val="FFFFFF"/>
        </w:rPr>
        <w:t xml:space="preserve">” </w:t>
      </w:r>
      <w:r>
        <w:t xml:space="preserve">Adapun </w:t>
      </w:r>
      <w:proofErr w:type="spellStart"/>
      <w:r>
        <w:t>skala</w:t>
      </w:r>
      <w:proofErr w:type="spellEnd"/>
      <w:r>
        <w:t xml:space="preserve"> yang </w:t>
      </w:r>
      <w:proofErr w:type="spellStart"/>
      <w:r>
        <w:t>digunakan</w:t>
      </w:r>
      <w:proofErr w:type="spellEnd"/>
      <w:r>
        <w:t xml:space="preserve"> </w:t>
      </w:r>
      <w:proofErr w:type="spellStart"/>
      <w:r>
        <w:t>untuk</w:t>
      </w:r>
      <w:proofErr w:type="spellEnd"/>
      <w:r>
        <w:t xml:space="preserve"> </w:t>
      </w:r>
      <w:proofErr w:type="spellStart"/>
      <w:r>
        <w:t>mengukur</w:t>
      </w:r>
      <w:proofErr w:type="spellEnd"/>
      <w:r>
        <w:t xml:space="preserve"> </w:t>
      </w:r>
      <w:proofErr w:type="spellStart"/>
      <w:r>
        <w:t>jawaban</w:t>
      </w:r>
      <w:proofErr w:type="spellEnd"/>
      <w:r>
        <w:t xml:space="preserve"> </w:t>
      </w:r>
      <w:proofErr w:type="spellStart"/>
      <w:r>
        <w:t>dari</w:t>
      </w:r>
      <w:proofErr w:type="spellEnd"/>
      <w:r>
        <w:t xml:space="preserve"> </w:t>
      </w:r>
      <w:proofErr w:type="spellStart"/>
      <w:r>
        <w:t>responden</w:t>
      </w:r>
      <w:proofErr w:type="spellEnd"/>
      <w:r>
        <w:t xml:space="preserve"> </w:t>
      </w:r>
      <w:proofErr w:type="spellStart"/>
      <w:r>
        <w:t>dalam</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skala</w:t>
      </w:r>
      <w:proofErr w:type="spellEnd"/>
      <w:r>
        <w:t xml:space="preserve"> interval (</w:t>
      </w:r>
      <w:r>
        <w:rPr>
          <w:rFonts w:eastAsia="Times New Roman" w:cs="Times New Roman"/>
          <w:i/>
        </w:rPr>
        <w:t>agree-disagree scale</w:t>
      </w:r>
      <w:r>
        <w:t xml:space="preserve">) </w:t>
      </w:r>
      <w:proofErr w:type="spellStart"/>
      <w:r>
        <w:t>dengan</w:t>
      </w:r>
      <w:proofErr w:type="spellEnd"/>
      <w:r>
        <w:t xml:space="preserve"> </w:t>
      </w:r>
      <w:proofErr w:type="spellStart"/>
      <w:r>
        <w:t>nilai</w:t>
      </w:r>
      <w:proofErr w:type="spellEnd"/>
      <w:r>
        <w:t xml:space="preserve"> </w:t>
      </w:r>
      <w:proofErr w:type="spellStart"/>
      <w:r>
        <w:t>atau</w:t>
      </w:r>
      <w:proofErr w:type="spellEnd"/>
      <w:r>
        <w:t xml:space="preserve"> </w:t>
      </w:r>
      <w:proofErr w:type="spellStart"/>
      <w:r>
        <w:t>bobot</w:t>
      </w:r>
      <w:proofErr w:type="spellEnd"/>
      <w:r>
        <w:t xml:space="preserve"> </w:t>
      </w:r>
      <w:proofErr w:type="spellStart"/>
      <w:r>
        <w:t>penilaian</w:t>
      </w:r>
      <w:proofErr w:type="spellEnd"/>
      <w:r>
        <w:t xml:space="preserve"> </w:t>
      </w:r>
      <w:proofErr w:type="spellStart"/>
      <w:r>
        <w:t>antara</w:t>
      </w:r>
      <w:proofErr w:type="spellEnd"/>
      <w:r>
        <w:t xml:space="preserve"> </w:t>
      </w:r>
      <w:proofErr w:type="spellStart"/>
      <w:r>
        <w:t>angka</w:t>
      </w:r>
      <w:proofErr w:type="spellEnd"/>
      <w:r>
        <w:t xml:space="preserve"> 1-</w:t>
      </w:r>
      <w:r w:rsidR="00504141">
        <w:rPr>
          <w:lang w:val="id-ID"/>
        </w:rPr>
        <w:t>5</w:t>
      </w:r>
      <w:r>
        <w:t xml:space="preserve">. Nilai 1 </w:t>
      </w:r>
      <w:proofErr w:type="spellStart"/>
      <w:r>
        <w:t>menunjukkan</w:t>
      </w:r>
      <w:proofErr w:type="spellEnd"/>
      <w:r>
        <w:t xml:space="preserve"> </w:t>
      </w:r>
      <w:proofErr w:type="spellStart"/>
      <w:r>
        <w:t>tanggapan</w:t>
      </w:r>
      <w:proofErr w:type="spellEnd"/>
      <w:r>
        <w:t xml:space="preserve"> sangat </w:t>
      </w:r>
      <w:proofErr w:type="spellStart"/>
      <w:r>
        <w:t>tidak</w:t>
      </w:r>
      <w:proofErr w:type="spellEnd"/>
      <w:r>
        <w:t xml:space="preserve"> </w:t>
      </w:r>
      <w:proofErr w:type="spellStart"/>
      <w:r>
        <w:t>setuju</w:t>
      </w:r>
      <w:proofErr w:type="spellEnd"/>
      <w:r>
        <w:t xml:space="preserve"> </w:t>
      </w:r>
      <w:proofErr w:type="spellStart"/>
      <w:r>
        <w:t>sedangkan</w:t>
      </w:r>
      <w:proofErr w:type="spellEnd"/>
      <w:r>
        <w:t xml:space="preserve"> </w:t>
      </w:r>
      <w:proofErr w:type="spellStart"/>
      <w:r>
        <w:t>nilai</w:t>
      </w:r>
      <w:proofErr w:type="spellEnd"/>
      <w:r>
        <w:t xml:space="preserve"> </w:t>
      </w:r>
      <w:r w:rsidR="00504141">
        <w:rPr>
          <w:lang w:val="id-ID"/>
        </w:rPr>
        <w:t>5</w:t>
      </w:r>
      <w:r>
        <w:t xml:space="preserve"> </w:t>
      </w:r>
      <w:proofErr w:type="spellStart"/>
      <w:r>
        <w:t>menunjukkan</w:t>
      </w:r>
      <w:proofErr w:type="spellEnd"/>
      <w:r>
        <w:t xml:space="preserve"> </w:t>
      </w:r>
      <w:proofErr w:type="spellStart"/>
      <w:r>
        <w:t>tanggapan</w:t>
      </w:r>
      <w:proofErr w:type="spellEnd"/>
      <w:r>
        <w:t xml:space="preserve"> </w:t>
      </w:r>
      <w:proofErr w:type="spellStart"/>
      <w:r>
        <w:t>setuju</w:t>
      </w:r>
      <w:proofErr w:type="spellEnd"/>
      <w:r>
        <w:t xml:space="preserve"> </w:t>
      </w:r>
      <w:proofErr w:type="spellStart"/>
      <w:r>
        <w:t>dengan</w:t>
      </w:r>
      <w:proofErr w:type="spellEnd"/>
      <w:r>
        <w:t xml:space="preserve"> </w:t>
      </w:r>
      <w:proofErr w:type="spellStart"/>
      <w:r>
        <w:t>pernyataan</w:t>
      </w:r>
      <w:proofErr w:type="spellEnd"/>
      <w:r>
        <w:t xml:space="preserve"> yang </w:t>
      </w:r>
      <w:proofErr w:type="spellStart"/>
      <w:r>
        <w:t>disajikan</w:t>
      </w:r>
      <w:proofErr w:type="spellEnd"/>
      <w:r>
        <w:t xml:space="preserve">. </w:t>
      </w:r>
    </w:p>
    <w:p w:rsidR="00565DF5" w:rsidRDefault="00565DF5" w:rsidP="00504141">
      <w:pPr>
        <w:spacing w:after="1" w:line="240" w:lineRule="auto"/>
        <w:ind w:left="-15" w:firstLine="557"/>
      </w:pPr>
      <w:r>
        <w:t xml:space="preserve"> </w:t>
      </w:r>
      <w:proofErr w:type="spellStart"/>
      <w:r>
        <w:t>Penelitian</w:t>
      </w:r>
      <w:proofErr w:type="spellEnd"/>
      <w:r>
        <w:t xml:space="preserve"> </w:t>
      </w:r>
      <w:proofErr w:type="spellStart"/>
      <w:r>
        <w:t>ini</w:t>
      </w:r>
      <w:proofErr w:type="spellEnd"/>
      <w:r>
        <w:t xml:space="preserve"> </w:t>
      </w:r>
      <w:proofErr w:type="spellStart"/>
      <w:r>
        <w:t>menggunakan</w:t>
      </w:r>
      <w:proofErr w:type="spellEnd"/>
      <w:r>
        <w:t xml:space="preserve"> Teknik Analisis </w:t>
      </w:r>
      <w:proofErr w:type="spellStart"/>
      <w:r>
        <w:t>Regresi</w:t>
      </w:r>
      <w:proofErr w:type="spellEnd"/>
      <w:r>
        <w:t xml:space="preserve"> Linear </w:t>
      </w:r>
      <w:proofErr w:type="spellStart"/>
      <w:r>
        <w:t>Berganda</w:t>
      </w:r>
      <w:proofErr w:type="spellEnd"/>
      <w:r>
        <w:t xml:space="preserve"> </w:t>
      </w:r>
      <w:proofErr w:type="spellStart"/>
      <w:r>
        <w:t>dengan</w:t>
      </w:r>
      <w:proofErr w:type="spellEnd"/>
      <w:r>
        <w:t xml:space="preserve"> </w:t>
      </w:r>
      <w:proofErr w:type="spellStart"/>
      <w:r>
        <w:t>menggunakan</w:t>
      </w:r>
      <w:proofErr w:type="spellEnd"/>
      <w:r>
        <w:t xml:space="preserve"> </w:t>
      </w:r>
      <w:proofErr w:type="spellStart"/>
      <w:r>
        <w:t>aplikasi</w:t>
      </w:r>
      <w:proofErr w:type="spellEnd"/>
      <w:r>
        <w:t xml:space="preserve"> SPSS </w:t>
      </w:r>
      <w:proofErr w:type="spellStart"/>
      <w:r>
        <w:t>versi</w:t>
      </w:r>
      <w:proofErr w:type="spellEnd"/>
      <w:r>
        <w:t xml:space="preserve"> 2</w:t>
      </w:r>
      <w:r w:rsidR="00504141">
        <w:rPr>
          <w:lang w:val="id-ID"/>
        </w:rPr>
        <w:t>3</w:t>
      </w:r>
      <w:r>
        <w:t xml:space="preserve">. </w:t>
      </w:r>
      <w:proofErr w:type="spellStart"/>
      <w:r>
        <w:t>Terdapat</w:t>
      </w:r>
      <w:proofErr w:type="spellEnd"/>
      <w:r>
        <w:t xml:space="preserve"> </w:t>
      </w:r>
      <w:proofErr w:type="spellStart"/>
      <w:r>
        <w:t>beberapa</w:t>
      </w:r>
      <w:proofErr w:type="spellEnd"/>
      <w:r>
        <w:t xml:space="preserve"> </w:t>
      </w:r>
      <w:proofErr w:type="spellStart"/>
      <w:r>
        <w:t>tahapan</w:t>
      </w:r>
      <w:proofErr w:type="spellEnd"/>
      <w:r>
        <w:t xml:space="preserve"> </w:t>
      </w:r>
      <w:proofErr w:type="spellStart"/>
      <w:r>
        <w:t>pengujian</w:t>
      </w:r>
      <w:proofErr w:type="spellEnd"/>
      <w:r>
        <w:t xml:space="preserve"> </w:t>
      </w:r>
      <w:proofErr w:type="spellStart"/>
      <w:r>
        <w:t>dalam</w:t>
      </w:r>
      <w:proofErr w:type="spellEnd"/>
      <w:r>
        <w:t xml:space="preserve"> </w:t>
      </w:r>
      <w:proofErr w:type="spellStart"/>
      <w:r>
        <w:t>melakukan</w:t>
      </w:r>
      <w:proofErr w:type="spellEnd"/>
      <w:r>
        <w:t xml:space="preserve"> </w:t>
      </w:r>
      <w:proofErr w:type="spellStart"/>
      <w:r>
        <w:t>analisis</w:t>
      </w:r>
      <w:proofErr w:type="spellEnd"/>
      <w:r>
        <w:t xml:space="preserve"> </w:t>
      </w:r>
      <w:proofErr w:type="spellStart"/>
      <w:r>
        <w:t>regresi</w:t>
      </w:r>
      <w:proofErr w:type="spellEnd"/>
      <w:r>
        <w:t xml:space="preserve"> linear </w:t>
      </w:r>
      <w:proofErr w:type="spellStart"/>
      <w:r>
        <w:t>berganda</w:t>
      </w:r>
      <w:proofErr w:type="spellEnd"/>
      <w:r>
        <w:t xml:space="preserve">, </w:t>
      </w:r>
      <w:proofErr w:type="spellStart"/>
      <w:r>
        <w:t>yaitu</w:t>
      </w:r>
      <w:proofErr w:type="spellEnd"/>
      <w:r>
        <w:t xml:space="preserve">: Uji </w:t>
      </w:r>
      <w:proofErr w:type="spellStart"/>
      <w:r>
        <w:t>Reliabilitas</w:t>
      </w:r>
      <w:proofErr w:type="spellEnd"/>
      <w:r>
        <w:t xml:space="preserve">, Uji </w:t>
      </w:r>
      <w:proofErr w:type="spellStart"/>
      <w:r>
        <w:t>Validitas</w:t>
      </w:r>
      <w:proofErr w:type="spellEnd"/>
      <w:r>
        <w:t xml:space="preserve">, dan Uji </w:t>
      </w:r>
      <w:proofErr w:type="spellStart"/>
      <w:r>
        <w:t>Asumsi</w:t>
      </w:r>
      <w:proofErr w:type="spellEnd"/>
      <w:r>
        <w:t xml:space="preserve"> </w:t>
      </w:r>
      <w:proofErr w:type="spellStart"/>
      <w:r>
        <w:t>Klasik</w:t>
      </w:r>
      <w:proofErr w:type="spellEnd"/>
      <w:r>
        <w:t xml:space="preserve">. </w:t>
      </w:r>
    </w:p>
    <w:p w:rsidR="00565DF5" w:rsidRDefault="00565DF5" w:rsidP="00504141">
      <w:pPr>
        <w:spacing w:after="0"/>
      </w:pPr>
      <w:r>
        <w:t xml:space="preserve"> </w:t>
      </w:r>
    </w:p>
    <w:p w:rsidR="00565DF5" w:rsidRDefault="00565DF5">
      <w:pPr>
        <w:pStyle w:val="Heading2"/>
        <w:ind w:left="-5"/>
      </w:pPr>
      <w:r>
        <w:lastRenderedPageBreak/>
        <w:t>3.</w:t>
      </w:r>
      <w:r>
        <w:rPr>
          <w:rFonts w:ascii="Arial" w:eastAsia="Arial" w:hAnsi="Arial" w:cs="Arial"/>
        </w:rPr>
        <w:t xml:space="preserve"> </w:t>
      </w:r>
      <w:r>
        <w:t xml:space="preserve">HASIL DAN PEMBAHASAN </w:t>
      </w:r>
      <w:proofErr w:type="spellStart"/>
      <w:r>
        <w:t>Karakteristik</w:t>
      </w:r>
      <w:proofErr w:type="spellEnd"/>
      <w:r>
        <w:t xml:space="preserve"> </w:t>
      </w:r>
      <w:proofErr w:type="spellStart"/>
      <w:r>
        <w:t>Responden</w:t>
      </w:r>
      <w:proofErr w:type="spellEnd"/>
      <w:r>
        <w:t xml:space="preserve"> </w:t>
      </w:r>
    </w:p>
    <w:tbl>
      <w:tblPr>
        <w:tblStyle w:val="TableGrid"/>
        <w:tblpPr w:vertAnchor="text" w:horzAnchor="margin" w:tblpY="833"/>
        <w:tblOverlap w:val="never"/>
        <w:tblW w:w="9984" w:type="dxa"/>
        <w:tblInd w:w="0" w:type="dxa"/>
        <w:tblCellMar>
          <w:left w:w="996" w:type="dxa"/>
          <w:right w:w="115" w:type="dxa"/>
        </w:tblCellMar>
        <w:tblLook w:val="04A0" w:firstRow="1" w:lastRow="0" w:firstColumn="1" w:lastColumn="0" w:noHBand="0" w:noVBand="1"/>
      </w:tblPr>
      <w:tblGrid>
        <w:gridCol w:w="9984"/>
      </w:tblGrid>
      <w:tr w:rsidR="00565DF5">
        <w:trPr>
          <w:trHeight w:val="542"/>
        </w:trPr>
        <w:tc>
          <w:tcPr>
            <w:tcW w:w="2655" w:type="dxa"/>
            <w:tcBorders>
              <w:top w:val="nil"/>
              <w:left w:val="nil"/>
              <w:bottom w:val="nil"/>
              <w:right w:val="nil"/>
            </w:tcBorders>
          </w:tcPr>
          <w:p w:rsidR="00565DF5" w:rsidRDefault="00565DF5">
            <w:pPr>
              <w:spacing w:line="259" w:lineRule="auto"/>
              <w:ind w:left="2667" w:right="3065" w:firstLine="914"/>
            </w:pPr>
            <w:r>
              <w:rPr>
                <w:rFonts w:ascii="Times New Roman" w:eastAsia="Times New Roman" w:hAnsi="Times New Roman" w:cs="Times New Roman"/>
                <w:b/>
              </w:rPr>
              <w:t xml:space="preserve">Tabel 1 </w:t>
            </w:r>
            <w:proofErr w:type="spellStart"/>
            <w:r>
              <w:rPr>
                <w:rFonts w:ascii="Times New Roman" w:eastAsia="Times New Roman" w:hAnsi="Times New Roman" w:cs="Times New Roman"/>
                <w:b/>
              </w:rPr>
              <w:t>Karakteristik</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Responden</w:t>
            </w:r>
            <w:proofErr w:type="spellEnd"/>
            <w:r>
              <w:rPr>
                <w:rFonts w:ascii="Times New Roman" w:eastAsia="Times New Roman" w:hAnsi="Times New Roman" w:cs="Times New Roman"/>
                <w:b/>
              </w:rPr>
              <w:t xml:space="preserve"> </w:t>
            </w:r>
          </w:p>
          <w:tbl>
            <w:tblPr>
              <w:tblStyle w:val="TableGrid"/>
              <w:tblW w:w="7929" w:type="dxa"/>
              <w:tblInd w:w="0" w:type="dxa"/>
              <w:tblCellMar>
                <w:top w:w="7" w:type="dxa"/>
                <w:left w:w="106" w:type="dxa"/>
                <w:right w:w="101" w:type="dxa"/>
              </w:tblCellMar>
              <w:tblLook w:val="04A0" w:firstRow="1" w:lastRow="0" w:firstColumn="1" w:lastColumn="0" w:noHBand="0" w:noVBand="1"/>
            </w:tblPr>
            <w:tblGrid>
              <w:gridCol w:w="672"/>
              <w:gridCol w:w="1736"/>
              <w:gridCol w:w="2691"/>
              <w:gridCol w:w="1464"/>
              <w:gridCol w:w="1366"/>
            </w:tblGrid>
            <w:tr w:rsidR="00565DF5">
              <w:trPr>
                <w:trHeight w:val="562"/>
              </w:trPr>
              <w:tc>
                <w:tcPr>
                  <w:tcW w:w="672" w:type="dxa"/>
                  <w:tcBorders>
                    <w:top w:val="single" w:sz="4" w:space="0" w:color="000000"/>
                    <w:left w:val="single" w:sz="4" w:space="0" w:color="000000"/>
                    <w:bottom w:val="single" w:sz="4" w:space="0" w:color="000000"/>
                    <w:right w:val="single" w:sz="4" w:space="0" w:color="000000"/>
                  </w:tcBorders>
                  <w:vAlign w:val="center"/>
                </w:tcPr>
                <w:p w:rsidR="00565DF5" w:rsidRDefault="00565DF5" w:rsidP="006F7994">
                  <w:pPr>
                    <w:framePr w:wrap="around" w:vAnchor="text" w:hAnchor="margin" w:y="833"/>
                    <w:spacing w:line="259" w:lineRule="auto"/>
                    <w:ind w:left="53"/>
                    <w:suppressOverlap/>
                  </w:pPr>
                  <w:r>
                    <w:t xml:space="preserve">No. </w:t>
                  </w:r>
                </w:p>
              </w:tc>
              <w:tc>
                <w:tcPr>
                  <w:tcW w:w="1736" w:type="dxa"/>
                  <w:tcBorders>
                    <w:top w:val="single" w:sz="4" w:space="0" w:color="000000"/>
                    <w:left w:val="single" w:sz="4" w:space="0" w:color="000000"/>
                    <w:bottom w:val="single" w:sz="4" w:space="0" w:color="000000"/>
                    <w:right w:val="single" w:sz="4" w:space="0" w:color="000000"/>
                  </w:tcBorders>
                </w:tcPr>
                <w:p w:rsidR="00565DF5" w:rsidRDefault="00565DF5" w:rsidP="006F7994">
                  <w:pPr>
                    <w:framePr w:wrap="around" w:vAnchor="text" w:hAnchor="margin" w:y="833"/>
                    <w:spacing w:line="259" w:lineRule="auto"/>
                    <w:suppressOverlap/>
                    <w:jc w:val="center"/>
                  </w:pPr>
                  <w:proofErr w:type="spellStart"/>
                  <w:r>
                    <w:t>Karakteristik</w:t>
                  </w:r>
                  <w:proofErr w:type="spellEnd"/>
                  <w:r>
                    <w:t xml:space="preserve"> </w:t>
                  </w:r>
                  <w:proofErr w:type="spellStart"/>
                  <w:r>
                    <w:t>Demografi</w:t>
                  </w:r>
                  <w:proofErr w:type="spellEnd"/>
                  <w:r>
                    <w:t xml:space="preserve"> </w:t>
                  </w:r>
                </w:p>
              </w:tc>
              <w:tc>
                <w:tcPr>
                  <w:tcW w:w="2691" w:type="dxa"/>
                  <w:tcBorders>
                    <w:top w:val="single" w:sz="4" w:space="0" w:color="000000"/>
                    <w:left w:val="single" w:sz="4" w:space="0" w:color="000000"/>
                    <w:bottom w:val="single" w:sz="4" w:space="0" w:color="000000"/>
                    <w:right w:val="single" w:sz="4" w:space="0" w:color="000000"/>
                  </w:tcBorders>
                  <w:vAlign w:val="center"/>
                </w:tcPr>
                <w:p w:rsidR="00565DF5" w:rsidRDefault="00565DF5" w:rsidP="006F7994">
                  <w:pPr>
                    <w:framePr w:wrap="around" w:vAnchor="text" w:hAnchor="margin" w:y="833"/>
                    <w:spacing w:line="259" w:lineRule="auto"/>
                    <w:ind w:right="11"/>
                    <w:suppressOverlap/>
                    <w:jc w:val="center"/>
                  </w:pPr>
                  <w:proofErr w:type="spellStart"/>
                  <w:r>
                    <w:t>Kategori</w:t>
                  </w:r>
                  <w:proofErr w:type="spellEnd"/>
                  <w:r>
                    <w:t xml:space="preserve"> </w:t>
                  </w:r>
                </w:p>
              </w:tc>
              <w:tc>
                <w:tcPr>
                  <w:tcW w:w="1464" w:type="dxa"/>
                  <w:tcBorders>
                    <w:top w:val="single" w:sz="4" w:space="0" w:color="000000"/>
                    <w:left w:val="single" w:sz="4" w:space="0" w:color="000000"/>
                    <w:bottom w:val="single" w:sz="4" w:space="0" w:color="000000"/>
                    <w:right w:val="single" w:sz="4" w:space="0" w:color="000000"/>
                  </w:tcBorders>
                  <w:vAlign w:val="center"/>
                </w:tcPr>
                <w:p w:rsidR="00565DF5" w:rsidRDefault="00565DF5" w:rsidP="006F7994">
                  <w:pPr>
                    <w:framePr w:wrap="around" w:vAnchor="text" w:hAnchor="margin" w:y="833"/>
                    <w:spacing w:line="259" w:lineRule="auto"/>
                    <w:ind w:right="6"/>
                    <w:suppressOverlap/>
                    <w:jc w:val="center"/>
                  </w:pPr>
                  <w:proofErr w:type="spellStart"/>
                  <w:r>
                    <w:t>Frekuensi</w:t>
                  </w:r>
                  <w:proofErr w:type="spellEnd"/>
                  <w:r>
                    <w:t xml:space="preserve"> </w:t>
                  </w:r>
                </w:p>
              </w:tc>
              <w:tc>
                <w:tcPr>
                  <w:tcW w:w="1366" w:type="dxa"/>
                  <w:tcBorders>
                    <w:top w:val="single" w:sz="4" w:space="0" w:color="000000"/>
                    <w:left w:val="single" w:sz="4" w:space="0" w:color="000000"/>
                    <w:bottom w:val="single" w:sz="4" w:space="0" w:color="000000"/>
                    <w:right w:val="single" w:sz="4" w:space="0" w:color="000000"/>
                  </w:tcBorders>
                  <w:vAlign w:val="center"/>
                </w:tcPr>
                <w:p w:rsidR="00565DF5" w:rsidRDefault="00565DF5" w:rsidP="006F7994">
                  <w:pPr>
                    <w:framePr w:wrap="around" w:vAnchor="text" w:hAnchor="margin" w:y="833"/>
                    <w:spacing w:line="259" w:lineRule="auto"/>
                    <w:ind w:left="70"/>
                    <w:suppressOverlap/>
                  </w:pPr>
                  <w:proofErr w:type="spellStart"/>
                  <w:r>
                    <w:t>Persentase</w:t>
                  </w:r>
                  <w:proofErr w:type="spellEnd"/>
                  <w:r>
                    <w:t xml:space="preserve"> </w:t>
                  </w:r>
                </w:p>
              </w:tc>
            </w:tr>
            <w:tr w:rsidR="00565DF5">
              <w:trPr>
                <w:trHeight w:val="562"/>
              </w:trPr>
              <w:tc>
                <w:tcPr>
                  <w:tcW w:w="672" w:type="dxa"/>
                  <w:tcBorders>
                    <w:top w:val="single" w:sz="4" w:space="0" w:color="000000"/>
                    <w:left w:val="single" w:sz="4" w:space="0" w:color="000000"/>
                    <w:bottom w:val="single" w:sz="4" w:space="0" w:color="000000"/>
                    <w:right w:val="single" w:sz="4" w:space="0" w:color="000000"/>
                  </w:tcBorders>
                  <w:vAlign w:val="center"/>
                </w:tcPr>
                <w:p w:rsidR="00565DF5" w:rsidRDefault="00565DF5" w:rsidP="006F7994">
                  <w:pPr>
                    <w:framePr w:wrap="around" w:vAnchor="text" w:hAnchor="margin" w:y="833"/>
                    <w:spacing w:line="259" w:lineRule="auto"/>
                    <w:ind w:right="7"/>
                    <w:suppressOverlap/>
                    <w:jc w:val="center"/>
                  </w:pPr>
                  <w:r>
                    <w:t xml:space="preserve">1. </w:t>
                  </w:r>
                </w:p>
              </w:tc>
              <w:tc>
                <w:tcPr>
                  <w:tcW w:w="1736" w:type="dxa"/>
                  <w:tcBorders>
                    <w:top w:val="single" w:sz="4" w:space="0" w:color="000000"/>
                    <w:left w:val="single" w:sz="4" w:space="0" w:color="000000"/>
                    <w:bottom w:val="single" w:sz="4" w:space="0" w:color="000000"/>
                    <w:right w:val="single" w:sz="4" w:space="0" w:color="000000"/>
                  </w:tcBorders>
                </w:tcPr>
                <w:p w:rsidR="00565DF5" w:rsidRDefault="00565DF5" w:rsidP="006F7994">
                  <w:pPr>
                    <w:framePr w:wrap="around" w:vAnchor="text" w:hAnchor="margin" w:y="833"/>
                    <w:spacing w:line="259" w:lineRule="auto"/>
                    <w:ind w:left="2"/>
                    <w:suppressOverlap/>
                  </w:pPr>
                  <w:r>
                    <w:t xml:space="preserve">Jenis </w:t>
                  </w:r>
                  <w:proofErr w:type="spellStart"/>
                  <w:r>
                    <w:t>Kelamin</w:t>
                  </w:r>
                  <w:proofErr w:type="spellEnd"/>
                  <w:r>
                    <w:t xml:space="preserve"> </w:t>
                  </w:r>
                </w:p>
              </w:tc>
              <w:tc>
                <w:tcPr>
                  <w:tcW w:w="2691" w:type="dxa"/>
                  <w:tcBorders>
                    <w:top w:val="single" w:sz="4" w:space="0" w:color="000000"/>
                    <w:left w:val="single" w:sz="4" w:space="0" w:color="000000"/>
                    <w:bottom w:val="single" w:sz="4" w:space="0" w:color="000000"/>
                    <w:right w:val="single" w:sz="4" w:space="0" w:color="000000"/>
                  </w:tcBorders>
                </w:tcPr>
                <w:p w:rsidR="00504141" w:rsidRPr="00504141" w:rsidRDefault="00504141" w:rsidP="006F7994">
                  <w:pPr>
                    <w:framePr w:wrap="around" w:vAnchor="text" w:hAnchor="margin" w:y="833"/>
                    <w:spacing w:line="259" w:lineRule="auto"/>
                    <w:ind w:right="466"/>
                    <w:suppressOverlap/>
                    <w:rPr>
                      <w:lang w:val="id-ID"/>
                    </w:rPr>
                  </w:pPr>
                  <w:r>
                    <w:rPr>
                      <w:lang w:val="id-ID"/>
                    </w:rPr>
                    <w:t>Pria</w:t>
                  </w:r>
                </w:p>
                <w:p w:rsidR="00565DF5" w:rsidRPr="00504141" w:rsidRDefault="00504141" w:rsidP="006F7994">
                  <w:pPr>
                    <w:framePr w:wrap="around" w:vAnchor="text" w:hAnchor="margin" w:y="833"/>
                    <w:spacing w:line="259" w:lineRule="auto"/>
                    <w:ind w:right="466"/>
                    <w:suppressOverlap/>
                    <w:rPr>
                      <w:lang w:val="id-ID"/>
                    </w:rPr>
                  </w:pPr>
                  <w:r>
                    <w:rPr>
                      <w:lang w:val="id-ID"/>
                    </w:rPr>
                    <w:t>Wanita</w:t>
                  </w:r>
                </w:p>
              </w:tc>
              <w:tc>
                <w:tcPr>
                  <w:tcW w:w="1464" w:type="dxa"/>
                  <w:tcBorders>
                    <w:top w:val="single" w:sz="4" w:space="0" w:color="000000"/>
                    <w:left w:val="single" w:sz="4" w:space="0" w:color="000000"/>
                    <w:bottom w:val="single" w:sz="4" w:space="0" w:color="000000"/>
                    <w:right w:val="single" w:sz="4" w:space="0" w:color="000000"/>
                  </w:tcBorders>
                </w:tcPr>
                <w:p w:rsidR="00565DF5" w:rsidRPr="00504141" w:rsidRDefault="00504141" w:rsidP="006F7994">
                  <w:pPr>
                    <w:framePr w:wrap="around" w:vAnchor="text" w:hAnchor="margin" w:y="833"/>
                    <w:spacing w:line="259" w:lineRule="auto"/>
                    <w:ind w:right="5"/>
                    <w:suppressOverlap/>
                    <w:jc w:val="center"/>
                    <w:rPr>
                      <w:lang w:val="id-ID"/>
                    </w:rPr>
                  </w:pPr>
                  <w:r>
                    <w:rPr>
                      <w:lang w:val="id-ID"/>
                    </w:rPr>
                    <w:t>75</w:t>
                  </w:r>
                </w:p>
                <w:p w:rsidR="00565DF5" w:rsidRDefault="00504141" w:rsidP="006F7994">
                  <w:pPr>
                    <w:framePr w:wrap="around" w:vAnchor="text" w:hAnchor="margin" w:y="833"/>
                    <w:spacing w:line="259" w:lineRule="auto"/>
                    <w:ind w:right="5"/>
                    <w:suppressOverlap/>
                    <w:jc w:val="center"/>
                  </w:pPr>
                  <w:r>
                    <w:rPr>
                      <w:lang w:val="id-ID"/>
                    </w:rPr>
                    <w:t>20</w:t>
                  </w:r>
                  <w:r w:rsidR="00565DF5">
                    <w:t xml:space="preserve"> </w:t>
                  </w:r>
                </w:p>
              </w:tc>
              <w:tc>
                <w:tcPr>
                  <w:tcW w:w="1366" w:type="dxa"/>
                  <w:tcBorders>
                    <w:top w:val="single" w:sz="4" w:space="0" w:color="000000"/>
                    <w:left w:val="single" w:sz="4" w:space="0" w:color="000000"/>
                    <w:bottom w:val="single" w:sz="4" w:space="0" w:color="000000"/>
                    <w:right w:val="single" w:sz="4" w:space="0" w:color="000000"/>
                  </w:tcBorders>
                </w:tcPr>
                <w:p w:rsidR="00565DF5" w:rsidRDefault="00504141" w:rsidP="006F7994">
                  <w:pPr>
                    <w:framePr w:wrap="around" w:vAnchor="text" w:hAnchor="margin" w:y="833"/>
                    <w:spacing w:line="259" w:lineRule="auto"/>
                    <w:ind w:right="9"/>
                    <w:suppressOverlap/>
                    <w:jc w:val="center"/>
                  </w:pPr>
                  <w:r>
                    <w:rPr>
                      <w:lang w:val="id-ID"/>
                    </w:rPr>
                    <w:t>79</w:t>
                  </w:r>
                  <w:r w:rsidR="00565DF5">
                    <w:t xml:space="preserve">% </w:t>
                  </w:r>
                </w:p>
                <w:p w:rsidR="00565DF5" w:rsidRDefault="00504141" w:rsidP="006F7994">
                  <w:pPr>
                    <w:framePr w:wrap="around" w:vAnchor="text" w:hAnchor="margin" w:y="833"/>
                    <w:spacing w:line="259" w:lineRule="auto"/>
                    <w:ind w:right="9"/>
                    <w:suppressOverlap/>
                    <w:jc w:val="center"/>
                  </w:pPr>
                  <w:r>
                    <w:rPr>
                      <w:lang w:val="id-ID"/>
                    </w:rPr>
                    <w:t>21</w:t>
                  </w:r>
                  <w:r w:rsidR="00565DF5">
                    <w:t xml:space="preserve">% </w:t>
                  </w:r>
                </w:p>
              </w:tc>
            </w:tr>
            <w:tr w:rsidR="00565DF5">
              <w:trPr>
                <w:trHeight w:val="1390"/>
              </w:trPr>
              <w:tc>
                <w:tcPr>
                  <w:tcW w:w="672" w:type="dxa"/>
                  <w:tcBorders>
                    <w:top w:val="single" w:sz="4" w:space="0" w:color="000000"/>
                    <w:left w:val="single" w:sz="4" w:space="0" w:color="000000"/>
                    <w:bottom w:val="single" w:sz="4" w:space="0" w:color="000000"/>
                    <w:right w:val="single" w:sz="4" w:space="0" w:color="000000"/>
                  </w:tcBorders>
                  <w:vAlign w:val="center"/>
                </w:tcPr>
                <w:p w:rsidR="00565DF5" w:rsidRDefault="00565DF5" w:rsidP="006F7994">
                  <w:pPr>
                    <w:framePr w:wrap="around" w:vAnchor="text" w:hAnchor="margin" w:y="833"/>
                    <w:spacing w:line="259" w:lineRule="auto"/>
                    <w:ind w:right="7"/>
                    <w:suppressOverlap/>
                    <w:jc w:val="center"/>
                  </w:pPr>
                  <w:r>
                    <w:t xml:space="preserve">2. </w:t>
                  </w:r>
                </w:p>
              </w:tc>
              <w:tc>
                <w:tcPr>
                  <w:tcW w:w="1736" w:type="dxa"/>
                  <w:tcBorders>
                    <w:top w:val="single" w:sz="4" w:space="0" w:color="000000"/>
                    <w:left w:val="single" w:sz="4" w:space="0" w:color="000000"/>
                    <w:bottom w:val="single" w:sz="4" w:space="0" w:color="000000"/>
                    <w:right w:val="single" w:sz="4" w:space="0" w:color="000000"/>
                  </w:tcBorders>
                </w:tcPr>
                <w:p w:rsidR="00565DF5" w:rsidRDefault="00565DF5" w:rsidP="006F7994">
                  <w:pPr>
                    <w:framePr w:wrap="around" w:vAnchor="text" w:hAnchor="margin" w:y="833"/>
                    <w:spacing w:line="259" w:lineRule="auto"/>
                    <w:ind w:left="2"/>
                    <w:suppressOverlap/>
                  </w:pPr>
                  <w:proofErr w:type="spellStart"/>
                  <w:r>
                    <w:t>Usia</w:t>
                  </w:r>
                  <w:proofErr w:type="spellEnd"/>
                  <w:r>
                    <w:t xml:space="preserve"> </w:t>
                  </w:r>
                </w:p>
              </w:tc>
              <w:tc>
                <w:tcPr>
                  <w:tcW w:w="2691" w:type="dxa"/>
                  <w:tcBorders>
                    <w:top w:val="single" w:sz="4" w:space="0" w:color="000000"/>
                    <w:left w:val="single" w:sz="4" w:space="0" w:color="000000"/>
                    <w:bottom w:val="single" w:sz="4" w:space="0" w:color="000000"/>
                    <w:right w:val="single" w:sz="4" w:space="0" w:color="000000"/>
                  </w:tcBorders>
                </w:tcPr>
                <w:p w:rsidR="00565DF5" w:rsidRDefault="00504141" w:rsidP="006F7994">
                  <w:pPr>
                    <w:framePr w:wrap="around" w:vAnchor="text" w:hAnchor="margin" w:y="833"/>
                    <w:spacing w:line="259" w:lineRule="auto"/>
                    <w:suppressOverlap/>
                  </w:pPr>
                  <w:r>
                    <w:rPr>
                      <w:lang w:val="id-ID"/>
                    </w:rPr>
                    <w:t>20</w:t>
                  </w:r>
                  <w:r w:rsidR="00565DF5">
                    <w:t>-</w:t>
                  </w:r>
                  <w:r>
                    <w:rPr>
                      <w:lang w:val="id-ID"/>
                    </w:rPr>
                    <w:t>30</w:t>
                  </w:r>
                  <w:r w:rsidR="00565DF5">
                    <w:t xml:space="preserve"> </w:t>
                  </w:r>
                  <w:proofErr w:type="spellStart"/>
                  <w:r w:rsidR="00565DF5">
                    <w:t>tahun</w:t>
                  </w:r>
                  <w:proofErr w:type="spellEnd"/>
                  <w:r w:rsidR="00565DF5">
                    <w:t xml:space="preserve"> </w:t>
                  </w:r>
                </w:p>
                <w:p w:rsidR="00565DF5" w:rsidRDefault="00EA4C5D" w:rsidP="006F7994">
                  <w:pPr>
                    <w:framePr w:wrap="around" w:vAnchor="text" w:hAnchor="margin" w:y="833"/>
                    <w:spacing w:line="259" w:lineRule="auto"/>
                    <w:suppressOverlap/>
                  </w:pPr>
                  <w:r>
                    <w:rPr>
                      <w:lang w:val="id-ID"/>
                    </w:rPr>
                    <w:t>31</w:t>
                  </w:r>
                  <w:r w:rsidR="00565DF5">
                    <w:t>-</w:t>
                  </w:r>
                  <w:r>
                    <w:rPr>
                      <w:lang w:val="id-ID"/>
                    </w:rPr>
                    <w:t>40</w:t>
                  </w:r>
                  <w:r w:rsidR="00565DF5">
                    <w:t xml:space="preserve"> </w:t>
                  </w:r>
                  <w:proofErr w:type="spellStart"/>
                  <w:r w:rsidR="00565DF5">
                    <w:t>tahun</w:t>
                  </w:r>
                  <w:proofErr w:type="spellEnd"/>
                  <w:r w:rsidR="00565DF5">
                    <w:t xml:space="preserve"> </w:t>
                  </w:r>
                </w:p>
                <w:p w:rsidR="00565DF5" w:rsidRDefault="00EA4C5D" w:rsidP="006F7994">
                  <w:pPr>
                    <w:framePr w:wrap="around" w:vAnchor="text" w:hAnchor="margin" w:y="833"/>
                    <w:spacing w:line="259" w:lineRule="auto"/>
                    <w:suppressOverlap/>
                  </w:pPr>
                  <w:r>
                    <w:rPr>
                      <w:lang w:val="id-ID"/>
                    </w:rPr>
                    <w:t>41</w:t>
                  </w:r>
                  <w:r w:rsidR="00565DF5">
                    <w:t>-</w:t>
                  </w:r>
                  <w:r>
                    <w:rPr>
                      <w:lang w:val="id-ID"/>
                    </w:rPr>
                    <w:t>50</w:t>
                  </w:r>
                  <w:r w:rsidR="00565DF5">
                    <w:t xml:space="preserve"> </w:t>
                  </w:r>
                  <w:proofErr w:type="spellStart"/>
                  <w:r w:rsidR="00565DF5">
                    <w:t>tahun</w:t>
                  </w:r>
                  <w:proofErr w:type="spellEnd"/>
                  <w:r w:rsidR="00565DF5">
                    <w:t xml:space="preserve"> </w:t>
                  </w:r>
                </w:p>
                <w:p w:rsidR="00565DF5" w:rsidRDefault="00EA4C5D" w:rsidP="006F7994">
                  <w:pPr>
                    <w:framePr w:wrap="around" w:vAnchor="text" w:hAnchor="margin" w:y="833"/>
                    <w:spacing w:line="259" w:lineRule="auto"/>
                    <w:suppressOverlap/>
                  </w:pPr>
                  <w:r>
                    <w:rPr>
                      <w:lang w:val="id-ID"/>
                    </w:rPr>
                    <w:t>51</w:t>
                  </w:r>
                  <w:r w:rsidR="00565DF5">
                    <w:t>-</w:t>
                  </w:r>
                  <w:r>
                    <w:rPr>
                      <w:lang w:val="id-ID"/>
                    </w:rPr>
                    <w:t>60</w:t>
                  </w:r>
                  <w:r w:rsidR="00565DF5">
                    <w:t xml:space="preserve"> </w:t>
                  </w:r>
                  <w:proofErr w:type="spellStart"/>
                  <w:r w:rsidR="00565DF5">
                    <w:t>tahun</w:t>
                  </w:r>
                  <w:proofErr w:type="spellEnd"/>
                  <w:r w:rsidR="00565DF5">
                    <w:t xml:space="preserve"> </w:t>
                  </w:r>
                </w:p>
                <w:p w:rsidR="00565DF5" w:rsidRDefault="00565DF5" w:rsidP="006F7994">
                  <w:pPr>
                    <w:framePr w:wrap="around" w:vAnchor="text" w:hAnchor="margin" w:y="833"/>
                    <w:spacing w:line="259" w:lineRule="auto"/>
                    <w:suppressOverlap/>
                  </w:pPr>
                  <w:r>
                    <w:t>&gt;</w:t>
                  </w:r>
                  <w:r w:rsidR="00EA4C5D">
                    <w:rPr>
                      <w:lang w:val="id-ID"/>
                    </w:rPr>
                    <w:t>60</w:t>
                  </w:r>
                  <w:r>
                    <w:t xml:space="preserve"> </w:t>
                  </w:r>
                  <w:proofErr w:type="spellStart"/>
                  <w:r>
                    <w:t>tahun</w:t>
                  </w:r>
                  <w:proofErr w:type="spellEnd"/>
                  <w:r>
                    <w:t xml:space="preserve"> </w:t>
                  </w:r>
                </w:p>
              </w:tc>
              <w:tc>
                <w:tcPr>
                  <w:tcW w:w="1464" w:type="dxa"/>
                  <w:tcBorders>
                    <w:top w:val="single" w:sz="4" w:space="0" w:color="000000"/>
                    <w:left w:val="single" w:sz="4" w:space="0" w:color="000000"/>
                    <w:bottom w:val="single" w:sz="4" w:space="0" w:color="000000"/>
                    <w:right w:val="single" w:sz="4" w:space="0" w:color="000000"/>
                  </w:tcBorders>
                </w:tcPr>
                <w:p w:rsidR="00565DF5" w:rsidRPr="00EA4C5D" w:rsidRDefault="00EA4C5D" w:rsidP="006F7994">
                  <w:pPr>
                    <w:framePr w:wrap="around" w:vAnchor="text" w:hAnchor="margin" w:y="833"/>
                    <w:spacing w:line="259" w:lineRule="auto"/>
                    <w:ind w:right="5"/>
                    <w:suppressOverlap/>
                    <w:jc w:val="center"/>
                    <w:rPr>
                      <w:lang w:val="id-ID"/>
                    </w:rPr>
                  </w:pPr>
                  <w:r>
                    <w:rPr>
                      <w:lang w:val="id-ID"/>
                    </w:rPr>
                    <w:t>12</w:t>
                  </w:r>
                </w:p>
                <w:p w:rsidR="00565DF5" w:rsidRDefault="00EA4C5D" w:rsidP="006F7994">
                  <w:pPr>
                    <w:framePr w:wrap="around" w:vAnchor="text" w:hAnchor="margin" w:y="833"/>
                    <w:spacing w:line="259" w:lineRule="auto"/>
                    <w:ind w:right="5"/>
                    <w:suppressOverlap/>
                    <w:jc w:val="center"/>
                  </w:pPr>
                  <w:r>
                    <w:rPr>
                      <w:lang w:val="id-ID"/>
                    </w:rPr>
                    <w:t>2</w:t>
                  </w:r>
                  <w:r w:rsidR="00565DF5">
                    <w:t xml:space="preserve">3 </w:t>
                  </w:r>
                </w:p>
                <w:p w:rsidR="00565DF5" w:rsidRDefault="00EA4C5D" w:rsidP="006F7994">
                  <w:pPr>
                    <w:framePr w:wrap="around" w:vAnchor="text" w:hAnchor="margin" w:y="833"/>
                    <w:spacing w:line="259" w:lineRule="auto"/>
                    <w:ind w:right="5"/>
                    <w:suppressOverlap/>
                    <w:jc w:val="center"/>
                  </w:pPr>
                  <w:r>
                    <w:rPr>
                      <w:lang w:val="id-ID"/>
                    </w:rPr>
                    <w:t>26</w:t>
                  </w:r>
                  <w:r w:rsidR="00565DF5">
                    <w:t xml:space="preserve"> </w:t>
                  </w:r>
                </w:p>
                <w:p w:rsidR="00565DF5" w:rsidRDefault="00565DF5" w:rsidP="006F7994">
                  <w:pPr>
                    <w:framePr w:wrap="around" w:vAnchor="text" w:hAnchor="margin" w:y="833"/>
                    <w:spacing w:line="259" w:lineRule="auto"/>
                    <w:ind w:right="5"/>
                    <w:suppressOverlap/>
                    <w:jc w:val="center"/>
                  </w:pPr>
                  <w:r>
                    <w:t>2</w:t>
                  </w:r>
                  <w:r w:rsidR="00EA4C5D">
                    <w:rPr>
                      <w:lang w:val="id-ID"/>
                    </w:rPr>
                    <w:t>4</w:t>
                  </w:r>
                  <w:r>
                    <w:t xml:space="preserve"> </w:t>
                  </w:r>
                </w:p>
                <w:p w:rsidR="00565DF5" w:rsidRPr="00EA4C5D" w:rsidRDefault="00EA4C5D" w:rsidP="006F7994">
                  <w:pPr>
                    <w:framePr w:wrap="around" w:vAnchor="text" w:hAnchor="margin" w:y="833"/>
                    <w:spacing w:line="259" w:lineRule="auto"/>
                    <w:ind w:right="5"/>
                    <w:suppressOverlap/>
                    <w:jc w:val="center"/>
                    <w:rPr>
                      <w:lang w:val="id-ID"/>
                    </w:rPr>
                  </w:pPr>
                  <w:r>
                    <w:rPr>
                      <w:lang w:val="id-ID"/>
                    </w:rPr>
                    <w:t>10</w:t>
                  </w:r>
                </w:p>
              </w:tc>
              <w:tc>
                <w:tcPr>
                  <w:tcW w:w="1366" w:type="dxa"/>
                  <w:tcBorders>
                    <w:top w:val="single" w:sz="4" w:space="0" w:color="000000"/>
                    <w:left w:val="single" w:sz="4" w:space="0" w:color="000000"/>
                    <w:bottom w:val="single" w:sz="4" w:space="0" w:color="000000"/>
                    <w:right w:val="single" w:sz="4" w:space="0" w:color="000000"/>
                  </w:tcBorders>
                </w:tcPr>
                <w:p w:rsidR="00565DF5" w:rsidRDefault="00EA4C5D" w:rsidP="006F7994">
                  <w:pPr>
                    <w:framePr w:wrap="around" w:vAnchor="text" w:hAnchor="margin" w:y="833"/>
                    <w:spacing w:line="259" w:lineRule="auto"/>
                    <w:ind w:right="8"/>
                    <w:suppressOverlap/>
                    <w:jc w:val="center"/>
                  </w:pPr>
                  <w:r>
                    <w:rPr>
                      <w:lang w:val="id-ID"/>
                    </w:rPr>
                    <w:t>13</w:t>
                  </w:r>
                  <w:r w:rsidR="00565DF5">
                    <w:t xml:space="preserve">% </w:t>
                  </w:r>
                </w:p>
                <w:p w:rsidR="00565DF5" w:rsidRDefault="00EA4C5D" w:rsidP="006F7994">
                  <w:pPr>
                    <w:framePr w:wrap="around" w:vAnchor="text" w:hAnchor="margin" w:y="833"/>
                    <w:spacing w:line="259" w:lineRule="auto"/>
                    <w:ind w:right="9"/>
                    <w:suppressOverlap/>
                    <w:jc w:val="center"/>
                  </w:pPr>
                  <w:r>
                    <w:rPr>
                      <w:lang w:val="id-ID"/>
                    </w:rPr>
                    <w:t>24</w:t>
                  </w:r>
                  <w:r w:rsidR="00565DF5">
                    <w:t xml:space="preserve">% </w:t>
                  </w:r>
                </w:p>
                <w:p w:rsidR="00565DF5" w:rsidRDefault="00EA4C5D" w:rsidP="006F7994">
                  <w:pPr>
                    <w:framePr w:wrap="around" w:vAnchor="text" w:hAnchor="margin" w:y="833"/>
                    <w:spacing w:line="259" w:lineRule="auto"/>
                    <w:ind w:right="9"/>
                    <w:suppressOverlap/>
                    <w:jc w:val="center"/>
                  </w:pPr>
                  <w:r>
                    <w:rPr>
                      <w:lang w:val="id-ID"/>
                    </w:rPr>
                    <w:t>27</w:t>
                  </w:r>
                  <w:r w:rsidR="00565DF5">
                    <w:t xml:space="preserve">% </w:t>
                  </w:r>
                </w:p>
                <w:p w:rsidR="00565DF5" w:rsidRDefault="00565DF5" w:rsidP="006F7994">
                  <w:pPr>
                    <w:framePr w:wrap="around" w:vAnchor="text" w:hAnchor="margin" w:y="833"/>
                    <w:spacing w:line="259" w:lineRule="auto"/>
                    <w:ind w:right="9"/>
                    <w:suppressOverlap/>
                    <w:jc w:val="center"/>
                  </w:pPr>
                  <w:r>
                    <w:t>2</w:t>
                  </w:r>
                  <w:r w:rsidR="00EA4C5D">
                    <w:rPr>
                      <w:lang w:val="id-ID"/>
                    </w:rPr>
                    <w:t>5</w:t>
                  </w:r>
                  <w:r>
                    <w:t xml:space="preserve">% </w:t>
                  </w:r>
                </w:p>
                <w:p w:rsidR="00565DF5" w:rsidRDefault="00EA4C5D" w:rsidP="006F7994">
                  <w:pPr>
                    <w:framePr w:wrap="around" w:vAnchor="text" w:hAnchor="margin" w:y="833"/>
                    <w:spacing w:line="259" w:lineRule="auto"/>
                    <w:ind w:right="8"/>
                    <w:suppressOverlap/>
                    <w:jc w:val="center"/>
                  </w:pPr>
                  <w:r>
                    <w:rPr>
                      <w:lang w:val="id-ID"/>
                    </w:rPr>
                    <w:t>11</w:t>
                  </w:r>
                  <w:r w:rsidR="00565DF5">
                    <w:t xml:space="preserve">% </w:t>
                  </w:r>
                </w:p>
              </w:tc>
            </w:tr>
            <w:tr w:rsidR="00565DF5">
              <w:trPr>
                <w:trHeight w:val="1666"/>
              </w:trPr>
              <w:tc>
                <w:tcPr>
                  <w:tcW w:w="672" w:type="dxa"/>
                  <w:tcBorders>
                    <w:top w:val="single" w:sz="4" w:space="0" w:color="000000"/>
                    <w:left w:val="single" w:sz="4" w:space="0" w:color="000000"/>
                    <w:bottom w:val="single" w:sz="4" w:space="0" w:color="000000"/>
                    <w:right w:val="single" w:sz="4" w:space="0" w:color="000000"/>
                  </w:tcBorders>
                  <w:vAlign w:val="center"/>
                </w:tcPr>
                <w:p w:rsidR="00565DF5" w:rsidRDefault="00565DF5" w:rsidP="006F7994">
                  <w:pPr>
                    <w:framePr w:wrap="around" w:vAnchor="text" w:hAnchor="margin" w:y="833"/>
                    <w:spacing w:line="259" w:lineRule="auto"/>
                    <w:ind w:right="7"/>
                    <w:suppressOverlap/>
                    <w:jc w:val="center"/>
                  </w:pPr>
                  <w:r>
                    <w:t xml:space="preserve">3. </w:t>
                  </w:r>
                </w:p>
              </w:tc>
              <w:tc>
                <w:tcPr>
                  <w:tcW w:w="1736" w:type="dxa"/>
                  <w:tcBorders>
                    <w:top w:val="single" w:sz="4" w:space="0" w:color="000000"/>
                    <w:left w:val="single" w:sz="4" w:space="0" w:color="000000"/>
                    <w:bottom w:val="single" w:sz="4" w:space="0" w:color="000000"/>
                    <w:right w:val="single" w:sz="4" w:space="0" w:color="000000"/>
                  </w:tcBorders>
                </w:tcPr>
                <w:p w:rsidR="00565DF5" w:rsidRPr="00EA4C5D" w:rsidRDefault="00565DF5" w:rsidP="006F7994">
                  <w:pPr>
                    <w:framePr w:wrap="around" w:vAnchor="text" w:hAnchor="margin" w:y="833"/>
                    <w:spacing w:line="259" w:lineRule="auto"/>
                    <w:ind w:left="2"/>
                    <w:suppressOverlap/>
                    <w:rPr>
                      <w:lang w:val="id-ID"/>
                    </w:rPr>
                  </w:pPr>
                  <w:r>
                    <w:t>Pe</w:t>
                  </w:r>
                  <w:r w:rsidR="00EA4C5D">
                    <w:rPr>
                      <w:lang w:val="id-ID"/>
                    </w:rPr>
                    <w:t>ndidikan Terakhir</w:t>
                  </w:r>
                </w:p>
              </w:tc>
              <w:tc>
                <w:tcPr>
                  <w:tcW w:w="2691" w:type="dxa"/>
                  <w:tcBorders>
                    <w:top w:val="single" w:sz="4" w:space="0" w:color="000000"/>
                    <w:left w:val="single" w:sz="4" w:space="0" w:color="000000"/>
                    <w:bottom w:val="single" w:sz="4" w:space="0" w:color="000000"/>
                    <w:right w:val="single" w:sz="4" w:space="0" w:color="000000"/>
                  </w:tcBorders>
                </w:tcPr>
                <w:p w:rsidR="00565DF5" w:rsidRPr="00EA4C5D" w:rsidRDefault="00EA4C5D" w:rsidP="006F7994">
                  <w:pPr>
                    <w:framePr w:wrap="around" w:vAnchor="text" w:hAnchor="margin" w:y="833"/>
                    <w:spacing w:line="259" w:lineRule="auto"/>
                    <w:suppressOverlap/>
                    <w:rPr>
                      <w:lang w:val="id-ID"/>
                    </w:rPr>
                  </w:pPr>
                  <w:r>
                    <w:rPr>
                      <w:lang w:val="id-ID"/>
                    </w:rPr>
                    <w:t>SD</w:t>
                  </w:r>
                </w:p>
                <w:p w:rsidR="00565DF5" w:rsidRDefault="00EA4C5D" w:rsidP="006F7994">
                  <w:pPr>
                    <w:framePr w:wrap="around" w:vAnchor="text" w:hAnchor="margin" w:y="833"/>
                    <w:spacing w:line="259" w:lineRule="auto"/>
                    <w:suppressOverlap/>
                  </w:pPr>
                  <w:r>
                    <w:rPr>
                      <w:lang w:val="id-ID"/>
                    </w:rPr>
                    <w:t>SMP</w:t>
                  </w:r>
                  <w:r w:rsidR="00565DF5">
                    <w:t xml:space="preserve"> </w:t>
                  </w:r>
                </w:p>
                <w:p w:rsidR="00EA4C5D" w:rsidRDefault="00EA4C5D" w:rsidP="006F7994">
                  <w:pPr>
                    <w:framePr w:wrap="around" w:vAnchor="text" w:hAnchor="margin" w:y="833"/>
                    <w:spacing w:line="259" w:lineRule="auto"/>
                    <w:suppressOverlap/>
                    <w:rPr>
                      <w:lang w:val="id-ID"/>
                    </w:rPr>
                  </w:pPr>
                  <w:r>
                    <w:rPr>
                      <w:lang w:val="id-ID"/>
                    </w:rPr>
                    <w:t>SMA/SMK</w:t>
                  </w:r>
                </w:p>
                <w:p w:rsidR="00565DF5" w:rsidRDefault="00EA4C5D" w:rsidP="006F7994">
                  <w:pPr>
                    <w:framePr w:wrap="around" w:vAnchor="text" w:hAnchor="margin" w:y="833"/>
                    <w:spacing w:line="259" w:lineRule="auto"/>
                    <w:suppressOverlap/>
                  </w:pPr>
                  <w:r>
                    <w:rPr>
                      <w:lang w:val="id-ID"/>
                    </w:rPr>
                    <w:t>Diploma</w:t>
                  </w:r>
                  <w:r w:rsidR="00565DF5">
                    <w:t xml:space="preserve"> </w:t>
                  </w:r>
                </w:p>
                <w:p w:rsidR="00565DF5" w:rsidRPr="00EA4C5D" w:rsidRDefault="00EA4C5D" w:rsidP="006F7994">
                  <w:pPr>
                    <w:framePr w:wrap="around" w:vAnchor="text" w:hAnchor="margin" w:y="833"/>
                    <w:spacing w:line="259" w:lineRule="auto"/>
                    <w:suppressOverlap/>
                    <w:rPr>
                      <w:lang w:val="id-ID"/>
                    </w:rPr>
                  </w:pPr>
                  <w:r>
                    <w:rPr>
                      <w:lang w:val="id-ID"/>
                    </w:rPr>
                    <w:t>Sarjana</w:t>
                  </w:r>
                </w:p>
              </w:tc>
              <w:tc>
                <w:tcPr>
                  <w:tcW w:w="1464" w:type="dxa"/>
                  <w:tcBorders>
                    <w:top w:val="single" w:sz="4" w:space="0" w:color="000000"/>
                    <w:left w:val="single" w:sz="4" w:space="0" w:color="000000"/>
                    <w:bottom w:val="single" w:sz="4" w:space="0" w:color="000000"/>
                    <w:right w:val="single" w:sz="4" w:space="0" w:color="000000"/>
                  </w:tcBorders>
                </w:tcPr>
                <w:p w:rsidR="00565DF5" w:rsidRPr="00EA4C5D" w:rsidRDefault="00EA4C5D" w:rsidP="006F7994">
                  <w:pPr>
                    <w:framePr w:wrap="around" w:vAnchor="text" w:hAnchor="margin" w:y="833"/>
                    <w:spacing w:line="259" w:lineRule="auto"/>
                    <w:ind w:right="5"/>
                    <w:suppressOverlap/>
                    <w:jc w:val="center"/>
                    <w:rPr>
                      <w:lang w:val="id-ID"/>
                    </w:rPr>
                  </w:pPr>
                  <w:r>
                    <w:rPr>
                      <w:lang w:val="id-ID"/>
                    </w:rPr>
                    <w:t>0</w:t>
                  </w:r>
                </w:p>
                <w:p w:rsidR="00565DF5" w:rsidRDefault="00EA4C5D" w:rsidP="006F7994">
                  <w:pPr>
                    <w:framePr w:wrap="around" w:vAnchor="text" w:hAnchor="margin" w:y="833"/>
                    <w:spacing w:line="259" w:lineRule="auto"/>
                    <w:ind w:right="5"/>
                    <w:suppressOverlap/>
                    <w:jc w:val="center"/>
                  </w:pPr>
                  <w:r>
                    <w:rPr>
                      <w:lang w:val="id-ID"/>
                    </w:rPr>
                    <w:t>0</w:t>
                  </w:r>
                  <w:r w:rsidR="00565DF5">
                    <w:t xml:space="preserve"> </w:t>
                  </w:r>
                </w:p>
                <w:p w:rsidR="00565DF5" w:rsidRDefault="00EA4C5D" w:rsidP="006F7994">
                  <w:pPr>
                    <w:framePr w:wrap="around" w:vAnchor="text" w:hAnchor="margin" w:y="833"/>
                    <w:spacing w:line="259" w:lineRule="auto"/>
                    <w:ind w:right="5"/>
                    <w:suppressOverlap/>
                    <w:jc w:val="center"/>
                  </w:pPr>
                  <w:r>
                    <w:rPr>
                      <w:lang w:val="id-ID"/>
                    </w:rPr>
                    <w:t>69</w:t>
                  </w:r>
                  <w:r w:rsidR="00565DF5">
                    <w:t xml:space="preserve"> </w:t>
                  </w:r>
                </w:p>
                <w:p w:rsidR="00565DF5" w:rsidRPr="00EA4C5D" w:rsidRDefault="00EA4C5D" w:rsidP="006F7994">
                  <w:pPr>
                    <w:framePr w:wrap="around" w:vAnchor="text" w:hAnchor="margin" w:y="833"/>
                    <w:spacing w:line="259" w:lineRule="auto"/>
                    <w:ind w:right="5"/>
                    <w:suppressOverlap/>
                    <w:jc w:val="center"/>
                    <w:rPr>
                      <w:lang w:val="id-ID"/>
                    </w:rPr>
                  </w:pPr>
                  <w:r>
                    <w:rPr>
                      <w:lang w:val="id-ID"/>
                    </w:rPr>
                    <w:t>0</w:t>
                  </w:r>
                </w:p>
                <w:p w:rsidR="00565DF5" w:rsidRDefault="00EA4C5D" w:rsidP="006F7994">
                  <w:pPr>
                    <w:framePr w:wrap="around" w:vAnchor="text" w:hAnchor="margin" w:y="833"/>
                    <w:spacing w:line="259" w:lineRule="auto"/>
                    <w:ind w:right="5"/>
                    <w:suppressOverlap/>
                    <w:jc w:val="center"/>
                  </w:pPr>
                  <w:r>
                    <w:rPr>
                      <w:lang w:val="id-ID"/>
                    </w:rPr>
                    <w:t>26</w:t>
                  </w:r>
                  <w:r w:rsidR="00565DF5">
                    <w:t xml:space="preserve"> </w:t>
                  </w:r>
                </w:p>
                <w:p w:rsidR="00565DF5" w:rsidRDefault="00565DF5" w:rsidP="006F7994">
                  <w:pPr>
                    <w:framePr w:wrap="around" w:vAnchor="text" w:hAnchor="margin" w:y="833"/>
                    <w:spacing w:line="259" w:lineRule="auto"/>
                    <w:ind w:right="5"/>
                    <w:suppressOverlap/>
                    <w:jc w:val="center"/>
                  </w:pPr>
                </w:p>
              </w:tc>
              <w:tc>
                <w:tcPr>
                  <w:tcW w:w="1366" w:type="dxa"/>
                  <w:tcBorders>
                    <w:top w:val="single" w:sz="4" w:space="0" w:color="000000"/>
                    <w:left w:val="single" w:sz="4" w:space="0" w:color="000000"/>
                    <w:bottom w:val="single" w:sz="4" w:space="0" w:color="000000"/>
                    <w:right w:val="single" w:sz="4" w:space="0" w:color="000000"/>
                  </w:tcBorders>
                </w:tcPr>
                <w:p w:rsidR="00565DF5" w:rsidRDefault="00EA4C5D" w:rsidP="006F7994">
                  <w:pPr>
                    <w:framePr w:wrap="around" w:vAnchor="text" w:hAnchor="margin" w:y="833"/>
                    <w:spacing w:line="259" w:lineRule="auto"/>
                    <w:ind w:right="9"/>
                    <w:suppressOverlap/>
                    <w:jc w:val="center"/>
                  </w:pPr>
                  <w:r>
                    <w:rPr>
                      <w:lang w:val="id-ID"/>
                    </w:rPr>
                    <w:t>0</w:t>
                  </w:r>
                  <w:r w:rsidR="00565DF5">
                    <w:t xml:space="preserve">% </w:t>
                  </w:r>
                </w:p>
                <w:p w:rsidR="00565DF5" w:rsidRDefault="00EA4C5D" w:rsidP="006F7994">
                  <w:pPr>
                    <w:framePr w:wrap="around" w:vAnchor="text" w:hAnchor="margin" w:y="833"/>
                    <w:spacing w:line="259" w:lineRule="auto"/>
                    <w:ind w:right="8"/>
                    <w:suppressOverlap/>
                    <w:jc w:val="center"/>
                  </w:pPr>
                  <w:r>
                    <w:rPr>
                      <w:lang w:val="id-ID"/>
                    </w:rPr>
                    <w:t>0</w:t>
                  </w:r>
                  <w:r w:rsidR="00565DF5">
                    <w:t xml:space="preserve">% </w:t>
                  </w:r>
                </w:p>
                <w:p w:rsidR="00565DF5" w:rsidRDefault="00EA4C5D" w:rsidP="006F7994">
                  <w:pPr>
                    <w:framePr w:wrap="around" w:vAnchor="text" w:hAnchor="margin" w:y="833"/>
                    <w:spacing w:line="259" w:lineRule="auto"/>
                    <w:ind w:right="8"/>
                    <w:suppressOverlap/>
                    <w:jc w:val="center"/>
                  </w:pPr>
                  <w:r>
                    <w:rPr>
                      <w:lang w:val="id-ID"/>
                    </w:rPr>
                    <w:t>7</w:t>
                  </w:r>
                  <w:r w:rsidR="00565DF5">
                    <w:t xml:space="preserve">3% </w:t>
                  </w:r>
                </w:p>
                <w:p w:rsidR="00565DF5" w:rsidRDefault="00EA4C5D" w:rsidP="006F7994">
                  <w:pPr>
                    <w:framePr w:wrap="around" w:vAnchor="text" w:hAnchor="margin" w:y="833"/>
                    <w:spacing w:line="259" w:lineRule="auto"/>
                    <w:ind w:right="8"/>
                    <w:suppressOverlap/>
                    <w:jc w:val="center"/>
                  </w:pPr>
                  <w:r>
                    <w:rPr>
                      <w:lang w:val="id-ID"/>
                    </w:rPr>
                    <w:t>0</w:t>
                  </w:r>
                  <w:r w:rsidR="00565DF5">
                    <w:t xml:space="preserve">% </w:t>
                  </w:r>
                </w:p>
                <w:p w:rsidR="00565DF5" w:rsidRDefault="00565DF5" w:rsidP="006F7994">
                  <w:pPr>
                    <w:framePr w:wrap="around" w:vAnchor="text" w:hAnchor="margin" w:y="833"/>
                    <w:spacing w:line="259" w:lineRule="auto"/>
                    <w:ind w:right="8"/>
                    <w:suppressOverlap/>
                    <w:jc w:val="center"/>
                  </w:pPr>
                  <w:r>
                    <w:t>2</w:t>
                  </w:r>
                  <w:r w:rsidR="00EA4C5D">
                    <w:rPr>
                      <w:lang w:val="id-ID"/>
                    </w:rPr>
                    <w:t>7</w:t>
                  </w:r>
                  <w:r>
                    <w:t xml:space="preserve">% </w:t>
                  </w:r>
                </w:p>
                <w:p w:rsidR="00565DF5" w:rsidRDefault="00565DF5" w:rsidP="006F7994">
                  <w:pPr>
                    <w:framePr w:wrap="around" w:vAnchor="text" w:hAnchor="margin" w:y="833"/>
                    <w:spacing w:line="259" w:lineRule="auto"/>
                    <w:ind w:right="8"/>
                    <w:suppressOverlap/>
                    <w:jc w:val="center"/>
                  </w:pPr>
                </w:p>
              </w:tc>
            </w:tr>
          </w:tbl>
          <w:p w:rsidR="00565DF5" w:rsidRDefault="00565DF5">
            <w:pPr>
              <w:spacing w:after="160" w:line="259" w:lineRule="auto"/>
            </w:pPr>
          </w:p>
        </w:tc>
      </w:tr>
    </w:tbl>
    <w:p w:rsidR="00565DF5" w:rsidRDefault="00565DF5">
      <w:pPr>
        <w:ind w:left="-5"/>
      </w:pPr>
      <w:proofErr w:type="spellStart"/>
      <w:r>
        <w:t>Berikut</w:t>
      </w:r>
      <w:proofErr w:type="spellEnd"/>
      <w:r>
        <w:t xml:space="preserve"> </w:t>
      </w:r>
      <w:proofErr w:type="spellStart"/>
      <w:r>
        <w:t>karakteristik</w:t>
      </w:r>
      <w:proofErr w:type="spellEnd"/>
      <w:r>
        <w:t xml:space="preserve"> </w:t>
      </w:r>
      <w:proofErr w:type="spellStart"/>
      <w:r>
        <w:t>responden</w:t>
      </w:r>
      <w:proofErr w:type="spellEnd"/>
      <w:r>
        <w:t xml:space="preserve"> pada </w:t>
      </w:r>
      <w:proofErr w:type="spellStart"/>
      <w:r>
        <w:t>penelitian</w:t>
      </w:r>
      <w:proofErr w:type="spellEnd"/>
      <w:r>
        <w:t xml:space="preserve"> </w:t>
      </w:r>
      <w:proofErr w:type="spellStart"/>
      <w:r>
        <w:t>ini</w:t>
      </w:r>
      <w:proofErr w:type="spellEnd"/>
      <w:r>
        <w:t xml:space="preserve">: </w:t>
      </w:r>
    </w:p>
    <w:p w:rsidR="00565DF5" w:rsidRDefault="00565DF5">
      <w:pPr>
        <w:sectPr w:rsidR="00565DF5">
          <w:type w:val="continuous"/>
          <w:pgSz w:w="11906" w:h="16838"/>
          <w:pgMar w:top="1421" w:right="988" w:bottom="1664" w:left="994" w:header="720" w:footer="720" w:gutter="0"/>
          <w:cols w:num="2" w:space="642"/>
        </w:sectPr>
      </w:pPr>
    </w:p>
    <w:p w:rsidR="00565DF5" w:rsidRDefault="00565DF5" w:rsidP="002D5F8D">
      <w:pPr>
        <w:ind w:left="1450"/>
      </w:pPr>
      <w:proofErr w:type="spellStart"/>
      <w:r>
        <w:t>Sumber</w:t>
      </w:r>
      <w:proofErr w:type="spellEnd"/>
      <w:r>
        <w:t xml:space="preserve">: Data </w:t>
      </w:r>
      <w:proofErr w:type="spellStart"/>
      <w:r>
        <w:t>diolah</w:t>
      </w:r>
      <w:proofErr w:type="spellEnd"/>
      <w:r>
        <w:t>, 202</w:t>
      </w:r>
      <w:r w:rsidR="00EA4C5D">
        <w:rPr>
          <w:lang w:val="id-ID"/>
        </w:rPr>
        <w:t>3</w:t>
      </w:r>
      <w:r>
        <w:t xml:space="preserve"> </w:t>
      </w:r>
    </w:p>
    <w:p w:rsidR="00565DF5" w:rsidRDefault="00565DF5">
      <w:pPr>
        <w:pStyle w:val="Heading2"/>
        <w:ind w:left="-5"/>
      </w:pPr>
      <w:r>
        <w:t xml:space="preserve">Uji </w:t>
      </w:r>
      <w:proofErr w:type="spellStart"/>
      <w:r>
        <w:t>Asumsi</w:t>
      </w:r>
      <w:proofErr w:type="spellEnd"/>
      <w:r>
        <w:t xml:space="preserve"> </w:t>
      </w:r>
      <w:proofErr w:type="spellStart"/>
      <w:r>
        <w:t>Klasik</w:t>
      </w:r>
      <w:proofErr w:type="spellEnd"/>
      <w:r>
        <w:t xml:space="preserve"> </w:t>
      </w:r>
    </w:p>
    <w:p w:rsidR="00565DF5" w:rsidRDefault="00565DF5">
      <w:pPr>
        <w:spacing w:after="1" w:line="240" w:lineRule="auto"/>
        <w:ind w:left="-15" w:firstLine="852"/>
      </w:pPr>
      <w:r>
        <w:t xml:space="preserve">Pada </w:t>
      </w:r>
      <w:proofErr w:type="spellStart"/>
      <w:r>
        <w:t>pengujian</w:t>
      </w:r>
      <w:proofErr w:type="spellEnd"/>
      <w:r>
        <w:t xml:space="preserve"> </w:t>
      </w:r>
      <w:proofErr w:type="spellStart"/>
      <w:r>
        <w:t>asumsi</w:t>
      </w:r>
      <w:proofErr w:type="spellEnd"/>
      <w:r>
        <w:t xml:space="preserve"> </w:t>
      </w:r>
      <w:proofErr w:type="spellStart"/>
      <w:r>
        <w:t>klasik</w:t>
      </w:r>
      <w:proofErr w:type="spellEnd"/>
      <w:r>
        <w:t xml:space="preserve">, </w:t>
      </w:r>
      <w:proofErr w:type="spellStart"/>
      <w:r>
        <w:t>terdapat</w:t>
      </w:r>
      <w:proofErr w:type="spellEnd"/>
      <w:r>
        <w:t xml:space="preserve"> </w:t>
      </w:r>
      <w:proofErr w:type="spellStart"/>
      <w:r>
        <w:t>beberapa</w:t>
      </w:r>
      <w:proofErr w:type="spellEnd"/>
      <w:r>
        <w:t xml:space="preserve"> </w:t>
      </w:r>
      <w:proofErr w:type="spellStart"/>
      <w:r>
        <w:t>tahan</w:t>
      </w:r>
      <w:proofErr w:type="spellEnd"/>
      <w:r>
        <w:t xml:space="preserve"> </w:t>
      </w:r>
      <w:proofErr w:type="spellStart"/>
      <w:r>
        <w:t>pengujian</w:t>
      </w:r>
      <w:proofErr w:type="spellEnd"/>
      <w:r>
        <w:t xml:space="preserve"> yang </w:t>
      </w:r>
      <w:proofErr w:type="spellStart"/>
      <w:r>
        <w:t>dilakukan</w:t>
      </w:r>
      <w:proofErr w:type="spellEnd"/>
      <w:r>
        <w:t xml:space="preserve"> </w:t>
      </w:r>
      <w:proofErr w:type="spellStart"/>
      <w:r>
        <w:t>yaitu</w:t>
      </w:r>
      <w:proofErr w:type="spellEnd"/>
      <w:r>
        <w:t xml:space="preserve">: </w:t>
      </w:r>
      <w:r>
        <w:rPr>
          <w:rFonts w:eastAsia="Times New Roman" w:cs="Times New Roman"/>
          <w:b/>
        </w:rPr>
        <w:t>1.</w:t>
      </w:r>
      <w:r>
        <w:rPr>
          <w:rFonts w:ascii="Arial" w:eastAsia="Arial" w:hAnsi="Arial" w:cs="Arial"/>
          <w:b/>
        </w:rPr>
        <w:t xml:space="preserve"> </w:t>
      </w:r>
      <w:r>
        <w:rPr>
          <w:rFonts w:eastAsia="Times New Roman" w:cs="Times New Roman"/>
          <w:b/>
        </w:rPr>
        <w:t xml:space="preserve">Uji </w:t>
      </w:r>
      <w:proofErr w:type="spellStart"/>
      <w:r>
        <w:rPr>
          <w:rFonts w:eastAsia="Times New Roman" w:cs="Times New Roman"/>
          <w:b/>
        </w:rPr>
        <w:t>Normalitas</w:t>
      </w:r>
      <w:proofErr w:type="spellEnd"/>
      <w:r>
        <w:rPr>
          <w:rFonts w:eastAsia="Times New Roman" w:cs="Times New Roman"/>
          <w:b/>
        </w:rPr>
        <w:t xml:space="preserve"> </w:t>
      </w:r>
    </w:p>
    <w:p w:rsidR="0064553A" w:rsidRPr="0064553A" w:rsidRDefault="0064553A" w:rsidP="0064553A">
      <w:pPr>
        <w:ind w:left="284" w:firstLine="293"/>
        <w:jc w:val="both"/>
        <w:rPr>
          <w:i/>
          <w:iCs/>
          <w:lang w:val="id-ID"/>
        </w:rPr>
      </w:pPr>
      <w:r w:rsidRPr="0064553A">
        <w:rPr>
          <w:lang w:val="id-ID"/>
        </w:rPr>
        <w:t xml:space="preserve">Uji normalitas digunakan untuk menguji apakah model regresi, variabel pengganggu atau residual memiliki distribusi yang normal. Metode uji normalitas yang dapat digunakan untuk menguji normalitas residual adalah </w:t>
      </w:r>
      <w:r w:rsidRPr="0064553A">
        <w:rPr>
          <w:i/>
          <w:iCs/>
          <w:lang w:val="id-ID"/>
        </w:rPr>
        <w:t>Monte Carlo Sig</w:t>
      </w:r>
      <w:r>
        <w:rPr>
          <w:i/>
          <w:iCs/>
          <w:lang w:val="id-ID"/>
        </w:rPr>
        <w:t>.</w:t>
      </w:r>
      <w:r w:rsidRPr="0064553A">
        <w:rPr>
          <w:szCs w:val="24"/>
          <w:lang w:val="id-ID"/>
        </w:rPr>
        <w:t xml:space="preserve"> </w:t>
      </w:r>
      <w:r w:rsidRPr="0064553A">
        <w:rPr>
          <w:lang w:val="id-ID"/>
        </w:rPr>
        <w:t xml:space="preserve">Nilai yang dihasilkan pada </w:t>
      </w:r>
      <w:r w:rsidRPr="0064553A">
        <w:rPr>
          <w:i/>
          <w:iCs/>
          <w:lang w:val="id-ID"/>
        </w:rPr>
        <w:t>Monte Carlo Sig</w:t>
      </w:r>
      <w:r w:rsidRPr="0064553A">
        <w:rPr>
          <w:lang w:val="id-ID"/>
        </w:rPr>
        <w:t xml:space="preserve"> sebesar 0,094 yang dapat dikatakan nilai Monte Carlo Sig 0,094 lebih besar daripada 0,05 maka dapat dikatakan data berditribusi normal.</w:t>
      </w:r>
    </w:p>
    <w:p w:rsidR="00565DF5" w:rsidRDefault="00565DF5" w:rsidP="005C30F4">
      <w:pPr>
        <w:pStyle w:val="Heading2"/>
      </w:pPr>
      <w:r>
        <w:t>2.</w:t>
      </w:r>
      <w:r>
        <w:rPr>
          <w:rFonts w:ascii="Arial" w:eastAsia="Arial" w:hAnsi="Arial" w:cs="Arial"/>
        </w:rPr>
        <w:t xml:space="preserve"> </w:t>
      </w:r>
      <w:r>
        <w:t xml:space="preserve">Uji </w:t>
      </w:r>
      <w:proofErr w:type="spellStart"/>
      <w:r>
        <w:t>Multikolonieritas</w:t>
      </w:r>
      <w:proofErr w:type="spellEnd"/>
      <w:r>
        <w:t xml:space="preserve"> </w:t>
      </w:r>
    </w:p>
    <w:p w:rsidR="005C30F4" w:rsidRDefault="00565DF5" w:rsidP="005C30F4">
      <w:pPr>
        <w:ind w:left="284" w:firstLine="283"/>
        <w:jc w:val="both"/>
      </w:pPr>
      <w:r>
        <w:t xml:space="preserve">Hasil uji </w:t>
      </w:r>
      <w:proofErr w:type="spellStart"/>
      <w:r>
        <w:t>multikolonierotas</w:t>
      </w:r>
      <w:proofErr w:type="spellEnd"/>
      <w:r>
        <w:t xml:space="preserve"> </w:t>
      </w:r>
      <w:proofErr w:type="spellStart"/>
      <w:r>
        <w:t>menunjukkan</w:t>
      </w:r>
      <w:proofErr w:type="spellEnd"/>
      <w:r>
        <w:t xml:space="preserve"> </w:t>
      </w:r>
      <w:proofErr w:type="spellStart"/>
      <w:r>
        <w:t>nilai</w:t>
      </w:r>
      <w:proofErr w:type="spellEnd"/>
      <w:r>
        <w:t xml:space="preserve"> VIF </w:t>
      </w:r>
      <w:proofErr w:type="spellStart"/>
      <w:r>
        <w:t>semua</w:t>
      </w:r>
      <w:proofErr w:type="spellEnd"/>
      <w:r>
        <w:t xml:space="preserve"> </w:t>
      </w:r>
      <w:proofErr w:type="spellStart"/>
      <w:r>
        <w:t>variabel</w:t>
      </w:r>
      <w:proofErr w:type="spellEnd"/>
      <w:r>
        <w:t xml:space="preserve"> yang </w:t>
      </w:r>
      <w:proofErr w:type="spellStart"/>
      <w:r>
        <w:t>diperoleh</w:t>
      </w:r>
      <w:proofErr w:type="spellEnd"/>
      <w:r>
        <w:t xml:space="preserve"> </w:t>
      </w:r>
      <w:proofErr w:type="spellStart"/>
      <w:r>
        <w:t>dari</w:t>
      </w:r>
      <w:proofErr w:type="spellEnd"/>
      <w:r>
        <w:t xml:space="preserve"> </w:t>
      </w:r>
      <w:proofErr w:type="spellStart"/>
      <w:r>
        <w:t>pengujian</w:t>
      </w:r>
      <w:proofErr w:type="spellEnd"/>
      <w:r>
        <w:t xml:space="preserve"> </w:t>
      </w:r>
      <w:proofErr w:type="spellStart"/>
      <w:r>
        <w:t>memiliki</w:t>
      </w:r>
      <w:proofErr w:type="spellEnd"/>
      <w:r>
        <w:t xml:space="preserve"> </w:t>
      </w:r>
      <w:proofErr w:type="spellStart"/>
      <w:r>
        <w:t>nilai</w:t>
      </w:r>
      <w:proofErr w:type="spellEnd"/>
      <w:r>
        <w:t xml:space="preserve"> yang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10 dan </w:t>
      </w:r>
      <w:proofErr w:type="spellStart"/>
      <w:r>
        <w:t>memiliki</w:t>
      </w:r>
      <w:proofErr w:type="spellEnd"/>
      <w:r>
        <w:t xml:space="preserve"> </w:t>
      </w:r>
      <w:proofErr w:type="spellStart"/>
      <w:r>
        <w:t>nilai</w:t>
      </w:r>
      <w:proofErr w:type="spellEnd"/>
      <w:r>
        <w:t xml:space="preserve"> </w:t>
      </w:r>
      <w:r>
        <w:rPr>
          <w:rFonts w:eastAsia="Times New Roman" w:cs="Times New Roman"/>
          <w:i/>
        </w:rPr>
        <w:t>tolerance</w:t>
      </w:r>
      <w:r>
        <w:t xml:space="preserve"> </w:t>
      </w:r>
      <w:proofErr w:type="spellStart"/>
      <w:r>
        <w:t>lebih</w:t>
      </w:r>
      <w:proofErr w:type="spellEnd"/>
      <w:r>
        <w:t xml:space="preserve"> </w:t>
      </w:r>
      <w:proofErr w:type="spellStart"/>
      <w:r>
        <w:t>dari</w:t>
      </w:r>
      <w:proofErr w:type="spellEnd"/>
      <w:r>
        <w:t xml:space="preserve"> 0,10. Hal </w:t>
      </w:r>
      <w:proofErr w:type="spellStart"/>
      <w:r>
        <w:t>tersebut</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variabel-variabel</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tidak</w:t>
      </w:r>
      <w:proofErr w:type="spellEnd"/>
      <w:r>
        <w:t xml:space="preserve"> </w:t>
      </w:r>
      <w:proofErr w:type="spellStart"/>
      <w:r>
        <w:t>terindikasi</w:t>
      </w:r>
      <w:proofErr w:type="spellEnd"/>
      <w:r>
        <w:t xml:space="preserve"> </w:t>
      </w:r>
      <w:proofErr w:type="spellStart"/>
      <w:r>
        <w:t>adanya</w:t>
      </w:r>
      <w:proofErr w:type="spellEnd"/>
      <w:r>
        <w:t xml:space="preserve"> </w:t>
      </w:r>
      <w:proofErr w:type="spellStart"/>
      <w:r>
        <w:t>gejala</w:t>
      </w:r>
      <w:proofErr w:type="spellEnd"/>
      <w:r>
        <w:t xml:space="preserve"> </w:t>
      </w:r>
      <w:proofErr w:type="spellStart"/>
      <w:r>
        <w:t>multikolinearitas</w:t>
      </w:r>
      <w:proofErr w:type="spellEnd"/>
      <w:r>
        <w:t>.</w:t>
      </w:r>
    </w:p>
    <w:p w:rsidR="005C30F4" w:rsidRPr="005C30F4" w:rsidRDefault="00565DF5" w:rsidP="005C30F4">
      <w:pPr>
        <w:rPr>
          <w:rFonts w:eastAsia="Times New Roman" w:cs="Times New Roman"/>
          <w:b/>
          <w:lang w:val="id-ID"/>
        </w:rPr>
      </w:pPr>
      <w:r>
        <w:rPr>
          <w:rFonts w:eastAsia="Times New Roman" w:cs="Times New Roman"/>
          <w:b/>
        </w:rPr>
        <w:t>3.</w:t>
      </w:r>
      <w:r>
        <w:rPr>
          <w:rFonts w:ascii="Arial" w:eastAsia="Arial" w:hAnsi="Arial" w:cs="Arial"/>
          <w:b/>
        </w:rPr>
        <w:t xml:space="preserve"> </w:t>
      </w:r>
      <w:r>
        <w:rPr>
          <w:rFonts w:eastAsia="Times New Roman" w:cs="Times New Roman"/>
          <w:b/>
        </w:rPr>
        <w:t xml:space="preserve">Uji </w:t>
      </w:r>
      <w:r w:rsidR="005C30F4">
        <w:rPr>
          <w:rFonts w:eastAsia="Times New Roman" w:cs="Times New Roman"/>
          <w:b/>
          <w:lang w:val="id-ID"/>
        </w:rPr>
        <w:t>Autokorelasi</w:t>
      </w:r>
    </w:p>
    <w:p w:rsidR="00565DF5" w:rsidRDefault="005C30F4" w:rsidP="005C30F4">
      <w:pPr>
        <w:ind w:left="284" w:firstLine="283"/>
        <w:jc w:val="both"/>
      </w:pPr>
      <w:r w:rsidRPr="005C30F4">
        <w:rPr>
          <w:lang w:val="id-ID"/>
        </w:rPr>
        <w:t xml:space="preserve">Uji autokorelasi pada penelitian kali ini menggunakan uji </w:t>
      </w:r>
      <w:r w:rsidRPr="005C30F4">
        <w:rPr>
          <w:i/>
          <w:iCs/>
          <w:lang w:val="id-ID"/>
        </w:rPr>
        <w:t>Durbin Watson</w:t>
      </w:r>
      <w:r w:rsidRPr="005C30F4">
        <w:rPr>
          <w:lang w:val="id-ID"/>
        </w:rPr>
        <w:t xml:space="preserve">. Jika hasil nilai </w:t>
      </w:r>
      <w:r w:rsidRPr="005C30F4">
        <w:rPr>
          <w:i/>
          <w:iCs/>
          <w:lang w:val="id-ID"/>
        </w:rPr>
        <w:t>Durbin Watson</w:t>
      </w:r>
      <w:r w:rsidRPr="005C30F4">
        <w:rPr>
          <w:lang w:val="id-ID"/>
        </w:rPr>
        <w:t xml:space="preserve"> berada diantara dU dan 4-dU, maka dikatakan tidak terjadi autokorelasi. </w:t>
      </w:r>
      <w:r>
        <w:rPr>
          <w:lang w:val="id-ID"/>
        </w:rPr>
        <w:t>N</w:t>
      </w:r>
      <w:r w:rsidRPr="005C30F4">
        <w:rPr>
          <w:lang w:val="id-ID"/>
        </w:rPr>
        <w:t xml:space="preserve">ilai </w:t>
      </w:r>
      <w:r w:rsidRPr="005C30F4">
        <w:rPr>
          <w:i/>
          <w:iCs/>
          <w:lang w:val="id-ID"/>
        </w:rPr>
        <w:t xml:space="preserve">Durbin-Watson (D-W) </w:t>
      </w:r>
      <w:r w:rsidRPr="005C30F4">
        <w:rPr>
          <w:lang w:val="id-ID"/>
        </w:rPr>
        <w:t>sebesar 1,722. Daerah bebas autokorelasi untuk jumlah sampel (n) 95 dan jumlah variabel independen (k) 3 adalah 1.7316. Hal tersebut memperlihatkan bahwa model regresi pada penelitian ini tidak terjadi autokorelasi atau telah terbebas dari autokorelasi.</w:t>
      </w:r>
      <w:r w:rsidR="00565DF5">
        <w:t xml:space="preserve"> </w:t>
      </w:r>
    </w:p>
    <w:p w:rsidR="00565DF5" w:rsidRDefault="00565DF5">
      <w:pPr>
        <w:pStyle w:val="Heading2"/>
        <w:ind w:left="-5"/>
      </w:pPr>
      <w:r>
        <w:t xml:space="preserve">Analisis </w:t>
      </w:r>
      <w:proofErr w:type="spellStart"/>
      <w:r>
        <w:t>Regresi</w:t>
      </w:r>
      <w:proofErr w:type="spellEnd"/>
      <w:r>
        <w:t xml:space="preserve"> Linear </w:t>
      </w:r>
      <w:proofErr w:type="spellStart"/>
      <w:r>
        <w:t>Berganda</w:t>
      </w:r>
      <w:proofErr w:type="spellEnd"/>
      <w:r>
        <w:t xml:space="preserve">  </w:t>
      </w:r>
    </w:p>
    <w:p w:rsidR="00565DF5" w:rsidRPr="005C30F4" w:rsidRDefault="00565DF5" w:rsidP="005C30F4">
      <w:pPr>
        <w:ind w:left="-5"/>
        <w:jc w:val="both"/>
        <w:rPr>
          <w:lang w:val="id-ID"/>
        </w:rPr>
        <w:sectPr w:rsidR="00565DF5" w:rsidRPr="005C30F4">
          <w:type w:val="continuous"/>
          <w:pgSz w:w="11906" w:h="16838"/>
          <w:pgMar w:top="1440" w:right="988" w:bottom="1440" w:left="994" w:header="720" w:footer="720" w:gutter="0"/>
          <w:cols w:num="2" w:space="642"/>
        </w:sectPr>
      </w:pPr>
      <w:r>
        <w:t xml:space="preserve"> </w:t>
      </w:r>
      <w:r>
        <w:tab/>
        <w:t xml:space="preserve">Tujuan </w:t>
      </w:r>
      <w:proofErr w:type="spellStart"/>
      <w:r>
        <w:t>analisis</w:t>
      </w:r>
      <w:proofErr w:type="spellEnd"/>
      <w:r>
        <w:t xml:space="preserve"> </w:t>
      </w:r>
      <w:proofErr w:type="spellStart"/>
      <w:r>
        <w:t>regresi</w:t>
      </w:r>
      <w:proofErr w:type="spellEnd"/>
      <w:r>
        <w:t xml:space="preserve"> </w:t>
      </w:r>
      <w:proofErr w:type="spellStart"/>
      <w:r>
        <w:t>ini</w:t>
      </w:r>
      <w:proofErr w:type="spellEnd"/>
      <w:r>
        <w:t xml:space="preserve"> </w:t>
      </w:r>
      <w:proofErr w:type="spellStart"/>
      <w:r>
        <w:t>yaitu</w:t>
      </w:r>
      <w:proofErr w:type="spellEnd"/>
      <w:r>
        <w:t xml:space="preserve"> </w:t>
      </w:r>
      <w:proofErr w:type="spellStart"/>
      <w:r>
        <w:t>untuk</w:t>
      </w:r>
      <w:proofErr w:type="spellEnd"/>
      <w:r>
        <w:t xml:space="preserve"> </w:t>
      </w:r>
      <w:proofErr w:type="spellStart"/>
      <w:r>
        <w:t>menguji</w:t>
      </w:r>
      <w:proofErr w:type="spellEnd"/>
      <w:r>
        <w:t xml:space="preserve"> </w:t>
      </w:r>
      <w:r>
        <w:tab/>
      </w:r>
      <w:proofErr w:type="spellStart"/>
      <w:r>
        <w:t>hubungan</w:t>
      </w:r>
      <w:proofErr w:type="spellEnd"/>
      <w:r>
        <w:t xml:space="preserve"> </w:t>
      </w:r>
      <w:r>
        <w:tab/>
      </w:r>
      <w:proofErr w:type="spellStart"/>
      <w:r>
        <w:t>serta</w:t>
      </w:r>
      <w:proofErr w:type="spellEnd"/>
      <w:r>
        <w:t xml:space="preserve"> </w:t>
      </w:r>
      <w:r>
        <w:tab/>
      </w:r>
      <w:proofErr w:type="spellStart"/>
      <w:r>
        <w:t>pengaruh</w:t>
      </w:r>
      <w:proofErr w:type="spellEnd"/>
      <w:r>
        <w:t xml:space="preserve"> </w:t>
      </w:r>
      <w:r>
        <w:tab/>
      </w:r>
      <w:proofErr w:type="spellStart"/>
      <w:proofErr w:type="gramStart"/>
      <w:r>
        <w:t>suatu</w:t>
      </w:r>
      <w:proofErr w:type="spellEnd"/>
      <w:r>
        <w:t xml:space="preserve"> </w:t>
      </w:r>
      <w:r w:rsidR="005C30F4">
        <w:rPr>
          <w:lang w:val="id-ID"/>
        </w:rPr>
        <w:t xml:space="preserve"> variabel</w:t>
      </w:r>
      <w:proofErr w:type="gramEnd"/>
      <w:r w:rsidR="005C30F4">
        <w:rPr>
          <w:lang w:val="id-ID"/>
        </w:rPr>
        <w:t xml:space="preserve"> dependen dengan beberapa variabel dalam sebuah penelitian. Berdasarkan hasil analisis ditemukan model persamaan sebagai berikut  :   </w:t>
      </w:r>
    </w:p>
    <w:p w:rsidR="00565DF5" w:rsidRPr="005C30F4" w:rsidRDefault="00565DF5" w:rsidP="005C30F4">
      <w:pPr>
        <w:pStyle w:val="Heading2"/>
        <w:spacing w:after="0" w:line="259" w:lineRule="auto"/>
        <w:ind w:left="0" w:right="60" w:firstLine="0"/>
        <w:rPr>
          <w:lang w:val="id-ID"/>
        </w:rPr>
      </w:pPr>
      <w:r>
        <w:lastRenderedPageBreak/>
        <w:t xml:space="preserve">Y = </w:t>
      </w:r>
      <w:r w:rsidR="005C30F4" w:rsidRPr="005C30F4">
        <w:rPr>
          <w:lang w:val="id-ID"/>
        </w:rPr>
        <w:t>10,460 +0,023 E+ 0,139 T+ 0,308 A+ e</w:t>
      </w:r>
    </w:p>
    <w:p w:rsidR="00565DF5" w:rsidRDefault="00565DF5">
      <w:pPr>
        <w:ind w:left="-15" w:firstLine="720"/>
      </w:pPr>
      <w:proofErr w:type="spellStart"/>
      <w:r>
        <w:t>Berdasarkan</w:t>
      </w:r>
      <w:proofErr w:type="spellEnd"/>
      <w:r>
        <w:t xml:space="preserve"> </w:t>
      </w:r>
      <w:proofErr w:type="spellStart"/>
      <w:r>
        <w:t>persamaan</w:t>
      </w:r>
      <w:proofErr w:type="spellEnd"/>
      <w:r>
        <w:t xml:space="preserve"> di </w:t>
      </w:r>
      <w:proofErr w:type="spellStart"/>
      <w:r>
        <w:t>atas</w:t>
      </w:r>
      <w:proofErr w:type="spellEnd"/>
      <w:r>
        <w:t xml:space="preserve"> </w:t>
      </w:r>
      <w:proofErr w:type="spellStart"/>
      <w:r>
        <w:t>dapat</w:t>
      </w:r>
      <w:proofErr w:type="spellEnd"/>
      <w:r>
        <w:t xml:space="preserve"> </w:t>
      </w:r>
      <w:proofErr w:type="spellStart"/>
      <w:r>
        <w:t>diketahui</w:t>
      </w:r>
      <w:proofErr w:type="spellEnd"/>
      <w:r>
        <w:t xml:space="preserve"> </w:t>
      </w:r>
      <w:proofErr w:type="spellStart"/>
      <w:r>
        <w:t>bahwa</w:t>
      </w:r>
      <w:proofErr w:type="spellEnd"/>
      <w:r>
        <w:t xml:space="preserve"> </w:t>
      </w:r>
      <w:proofErr w:type="spellStart"/>
      <w:r>
        <w:t>semua</w:t>
      </w:r>
      <w:proofErr w:type="spellEnd"/>
      <w:r>
        <w:t xml:space="preserve"> </w:t>
      </w:r>
      <w:proofErr w:type="spellStart"/>
      <w:r>
        <w:t>koefisien</w:t>
      </w:r>
      <w:proofErr w:type="spellEnd"/>
      <w:r>
        <w:t xml:space="preserve"> </w:t>
      </w:r>
      <w:proofErr w:type="spellStart"/>
      <w:r>
        <w:t>regresi</w:t>
      </w:r>
      <w:proofErr w:type="spellEnd"/>
      <w:r>
        <w:t xml:space="preserve"> pada model </w:t>
      </w:r>
      <w:proofErr w:type="spellStart"/>
      <w:r>
        <w:t>memiliki</w:t>
      </w:r>
      <w:proofErr w:type="spellEnd"/>
      <w:r>
        <w:t xml:space="preserve"> </w:t>
      </w:r>
      <w:proofErr w:type="spellStart"/>
      <w:r>
        <w:t>arah</w:t>
      </w:r>
      <w:proofErr w:type="spellEnd"/>
      <w:r>
        <w:t xml:space="preserve"> yang </w:t>
      </w:r>
      <w:proofErr w:type="spellStart"/>
      <w:r>
        <w:t>positif</w:t>
      </w:r>
      <w:proofErr w:type="spellEnd"/>
      <w:r>
        <w:t xml:space="preserve">. </w:t>
      </w:r>
    </w:p>
    <w:p w:rsidR="00565DF5" w:rsidRDefault="00565DF5">
      <w:pPr>
        <w:pStyle w:val="Heading2"/>
        <w:ind w:left="-5"/>
      </w:pPr>
      <w:r>
        <w:t xml:space="preserve">Uji Goodness of Fit </w:t>
      </w:r>
    </w:p>
    <w:p w:rsidR="00483574" w:rsidRPr="00483574" w:rsidRDefault="00565DF5" w:rsidP="00483574">
      <w:pPr>
        <w:pStyle w:val="ListParagraph"/>
        <w:numPr>
          <w:ilvl w:val="0"/>
          <w:numId w:val="8"/>
        </w:numPr>
        <w:spacing w:after="0"/>
        <w:jc w:val="both"/>
        <w:rPr>
          <w:rFonts w:eastAsia="Times New Roman" w:cs="Times New Roman"/>
          <w:b/>
        </w:rPr>
      </w:pPr>
      <w:proofErr w:type="spellStart"/>
      <w:r w:rsidRPr="00483574">
        <w:rPr>
          <w:rFonts w:eastAsia="Times New Roman" w:cs="Times New Roman"/>
          <w:b/>
        </w:rPr>
        <w:t>Koefisien</w:t>
      </w:r>
      <w:proofErr w:type="spellEnd"/>
      <w:r w:rsidRPr="00483574">
        <w:rPr>
          <w:rFonts w:eastAsia="Times New Roman" w:cs="Times New Roman"/>
          <w:b/>
        </w:rPr>
        <w:t xml:space="preserve"> </w:t>
      </w:r>
      <w:proofErr w:type="spellStart"/>
      <w:r w:rsidRPr="00483574">
        <w:rPr>
          <w:rFonts w:eastAsia="Times New Roman" w:cs="Times New Roman"/>
          <w:b/>
        </w:rPr>
        <w:t>Determinasi</w:t>
      </w:r>
      <w:proofErr w:type="spellEnd"/>
      <w:r w:rsidRPr="00483574">
        <w:rPr>
          <w:rFonts w:eastAsia="Times New Roman" w:cs="Times New Roman"/>
          <w:b/>
        </w:rPr>
        <w:t xml:space="preserve"> (R</w:t>
      </w:r>
      <w:r w:rsidRPr="00483574">
        <w:rPr>
          <w:rFonts w:eastAsia="Times New Roman" w:cs="Times New Roman"/>
          <w:b/>
          <w:vertAlign w:val="superscript"/>
        </w:rPr>
        <w:t>2</w:t>
      </w:r>
      <w:r w:rsidRPr="00483574">
        <w:rPr>
          <w:rFonts w:eastAsia="Times New Roman" w:cs="Times New Roman"/>
          <w:b/>
        </w:rPr>
        <w:t>)</w:t>
      </w:r>
    </w:p>
    <w:p w:rsidR="00483574" w:rsidRDefault="00483574" w:rsidP="00483574">
      <w:pPr>
        <w:spacing w:after="0"/>
        <w:ind w:left="567" w:firstLine="284"/>
        <w:jc w:val="both"/>
      </w:pPr>
      <w:proofErr w:type="spellStart"/>
      <w:r w:rsidRPr="00483574">
        <w:t>hasil</w:t>
      </w:r>
      <w:proofErr w:type="spellEnd"/>
      <w:r w:rsidRPr="00483574">
        <w:t xml:space="preserve"> </w:t>
      </w:r>
      <w:proofErr w:type="spellStart"/>
      <w:r w:rsidRPr="00483574">
        <w:t>bahwa</w:t>
      </w:r>
      <w:proofErr w:type="spellEnd"/>
      <w:r w:rsidRPr="00483574">
        <w:t xml:space="preserve"> </w:t>
      </w:r>
      <w:proofErr w:type="spellStart"/>
      <w:r w:rsidRPr="00483574">
        <w:t>nilai</w:t>
      </w:r>
      <w:proofErr w:type="spellEnd"/>
      <w:r w:rsidRPr="00483574">
        <w:t xml:space="preserve"> </w:t>
      </w:r>
      <w:proofErr w:type="spellStart"/>
      <w:r w:rsidRPr="00483574">
        <w:t>koefisien</w:t>
      </w:r>
      <w:proofErr w:type="spellEnd"/>
      <w:r w:rsidRPr="00483574">
        <w:t xml:space="preserve"> </w:t>
      </w:r>
      <w:proofErr w:type="spellStart"/>
      <w:r w:rsidRPr="00483574">
        <w:t>determinasi</w:t>
      </w:r>
      <w:proofErr w:type="spellEnd"/>
      <w:r w:rsidRPr="00483574">
        <w:t xml:space="preserve"> (Adjusted R2) </w:t>
      </w:r>
      <w:proofErr w:type="spellStart"/>
      <w:r w:rsidRPr="00483574">
        <w:t>sebesar</w:t>
      </w:r>
      <w:proofErr w:type="spellEnd"/>
      <w:r w:rsidRPr="00483574">
        <w:t xml:space="preserve"> 0,551. Hal </w:t>
      </w:r>
      <w:proofErr w:type="spellStart"/>
      <w:r w:rsidRPr="00483574">
        <w:t>tersebut</w:t>
      </w:r>
      <w:proofErr w:type="spellEnd"/>
      <w:r w:rsidRPr="00483574">
        <w:t xml:space="preserve"> </w:t>
      </w:r>
      <w:proofErr w:type="spellStart"/>
      <w:r w:rsidRPr="00483574">
        <w:t>berarti</w:t>
      </w:r>
      <w:proofErr w:type="spellEnd"/>
      <w:r w:rsidRPr="00483574">
        <w:t xml:space="preserve"> </w:t>
      </w:r>
      <w:proofErr w:type="spellStart"/>
      <w:r w:rsidRPr="00483574">
        <w:t>bahwa</w:t>
      </w:r>
      <w:proofErr w:type="spellEnd"/>
      <w:r w:rsidRPr="00483574">
        <w:t xml:space="preserve"> </w:t>
      </w:r>
      <w:proofErr w:type="spellStart"/>
      <w:r w:rsidRPr="00483574">
        <w:t>variabel</w:t>
      </w:r>
      <w:proofErr w:type="spellEnd"/>
      <w:r w:rsidRPr="00483574">
        <w:t xml:space="preserve"> </w:t>
      </w:r>
      <w:proofErr w:type="spellStart"/>
      <w:r w:rsidRPr="00483574">
        <w:t>independen</w:t>
      </w:r>
      <w:proofErr w:type="spellEnd"/>
      <w:r w:rsidRPr="00483574">
        <w:t xml:space="preserve"> </w:t>
      </w:r>
      <w:proofErr w:type="spellStart"/>
      <w:r w:rsidRPr="00483574">
        <w:t>Efektivitas</w:t>
      </w:r>
      <w:proofErr w:type="spellEnd"/>
      <w:r w:rsidRPr="00483574">
        <w:t xml:space="preserve">, </w:t>
      </w:r>
      <w:proofErr w:type="spellStart"/>
      <w:r w:rsidRPr="00483574">
        <w:t>Transparansi</w:t>
      </w:r>
      <w:proofErr w:type="spellEnd"/>
      <w:r w:rsidRPr="00483574">
        <w:t xml:space="preserve"> dan </w:t>
      </w:r>
      <w:proofErr w:type="spellStart"/>
      <w:r w:rsidRPr="00483574">
        <w:t>Akuntabilitas</w:t>
      </w:r>
      <w:proofErr w:type="spellEnd"/>
      <w:r w:rsidRPr="00483574">
        <w:t xml:space="preserve"> </w:t>
      </w:r>
      <w:proofErr w:type="spellStart"/>
      <w:r w:rsidRPr="00483574">
        <w:t>mampu</w:t>
      </w:r>
      <w:proofErr w:type="spellEnd"/>
      <w:r w:rsidRPr="00483574">
        <w:t xml:space="preserve"> </w:t>
      </w:r>
      <w:proofErr w:type="spellStart"/>
      <w:r w:rsidRPr="00483574">
        <w:t>menjelaskan</w:t>
      </w:r>
      <w:proofErr w:type="spellEnd"/>
      <w:r w:rsidRPr="00483574">
        <w:t xml:space="preserve"> </w:t>
      </w:r>
      <w:proofErr w:type="spellStart"/>
      <w:r w:rsidRPr="00483574">
        <w:t>variasi</w:t>
      </w:r>
      <w:proofErr w:type="spellEnd"/>
      <w:r w:rsidRPr="00483574">
        <w:t xml:space="preserve"> </w:t>
      </w:r>
      <w:proofErr w:type="spellStart"/>
      <w:r w:rsidRPr="00483574">
        <w:t>dari</w:t>
      </w:r>
      <w:proofErr w:type="spellEnd"/>
      <w:r w:rsidRPr="00483574">
        <w:t xml:space="preserve"> </w:t>
      </w:r>
      <w:proofErr w:type="spellStart"/>
      <w:r w:rsidRPr="00483574">
        <w:t>variabel</w:t>
      </w:r>
      <w:proofErr w:type="spellEnd"/>
      <w:r w:rsidRPr="00483574">
        <w:t xml:space="preserve"> </w:t>
      </w:r>
      <w:proofErr w:type="spellStart"/>
      <w:r w:rsidRPr="00483574">
        <w:t>dependen</w:t>
      </w:r>
      <w:proofErr w:type="spellEnd"/>
      <w:r w:rsidRPr="00483574">
        <w:t xml:space="preserve"> </w:t>
      </w:r>
      <w:proofErr w:type="spellStart"/>
      <w:r w:rsidRPr="00483574">
        <w:t>yaitu</w:t>
      </w:r>
      <w:proofErr w:type="spellEnd"/>
      <w:r w:rsidRPr="00483574">
        <w:t xml:space="preserve"> </w:t>
      </w:r>
      <w:proofErr w:type="spellStart"/>
      <w:r w:rsidRPr="00483574">
        <w:t>Anggaran</w:t>
      </w:r>
      <w:proofErr w:type="spellEnd"/>
      <w:r w:rsidRPr="00483574">
        <w:t xml:space="preserve"> </w:t>
      </w:r>
      <w:proofErr w:type="spellStart"/>
      <w:r w:rsidRPr="00483574">
        <w:t>Pendapatan</w:t>
      </w:r>
      <w:proofErr w:type="spellEnd"/>
      <w:r w:rsidRPr="00483574">
        <w:t xml:space="preserve"> dan </w:t>
      </w:r>
      <w:proofErr w:type="spellStart"/>
      <w:r w:rsidRPr="00483574">
        <w:t>Belanja</w:t>
      </w:r>
      <w:proofErr w:type="spellEnd"/>
      <w:r w:rsidRPr="00483574">
        <w:t xml:space="preserve"> Desa (</w:t>
      </w:r>
      <w:proofErr w:type="spellStart"/>
      <w:r w:rsidRPr="00483574">
        <w:t>APBDes</w:t>
      </w:r>
      <w:proofErr w:type="spellEnd"/>
      <w:r w:rsidRPr="00483574">
        <w:t xml:space="preserve">) </w:t>
      </w:r>
      <w:proofErr w:type="spellStart"/>
      <w:r w:rsidRPr="00483574">
        <w:t>sebesar</w:t>
      </w:r>
      <w:proofErr w:type="spellEnd"/>
      <w:r w:rsidRPr="00483574">
        <w:t xml:space="preserve"> 55% dan 45% </w:t>
      </w:r>
      <w:proofErr w:type="spellStart"/>
      <w:r w:rsidRPr="00483574">
        <w:t>dapat</w:t>
      </w:r>
      <w:proofErr w:type="spellEnd"/>
      <w:r w:rsidRPr="00483574">
        <w:t xml:space="preserve"> </w:t>
      </w:r>
      <w:proofErr w:type="spellStart"/>
      <w:r w:rsidRPr="00483574">
        <w:t>dijelaskan</w:t>
      </w:r>
      <w:proofErr w:type="spellEnd"/>
      <w:r w:rsidRPr="00483574">
        <w:t xml:space="preserve"> oleh </w:t>
      </w:r>
      <w:proofErr w:type="spellStart"/>
      <w:r w:rsidRPr="00483574">
        <w:t>faktor</w:t>
      </w:r>
      <w:proofErr w:type="spellEnd"/>
      <w:r w:rsidRPr="00483574">
        <w:t xml:space="preserve"> </w:t>
      </w:r>
      <w:proofErr w:type="spellStart"/>
      <w:r w:rsidRPr="00483574">
        <w:t>ataupun</w:t>
      </w:r>
      <w:proofErr w:type="spellEnd"/>
      <w:r w:rsidRPr="00483574">
        <w:t xml:space="preserve"> </w:t>
      </w:r>
      <w:proofErr w:type="spellStart"/>
      <w:r w:rsidRPr="00483574">
        <w:t>variabel</w:t>
      </w:r>
      <w:proofErr w:type="spellEnd"/>
      <w:r w:rsidRPr="00483574">
        <w:t xml:space="preserve"> lain yang </w:t>
      </w:r>
      <w:proofErr w:type="spellStart"/>
      <w:r w:rsidRPr="00483574">
        <w:t>tidak</w:t>
      </w:r>
      <w:proofErr w:type="spellEnd"/>
      <w:r w:rsidRPr="00483574">
        <w:t xml:space="preserve"> </w:t>
      </w:r>
      <w:proofErr w:type="spellStart"/>
      <w:r w:rsidRPr="00483574">
        <w:t>digunakan</w:t>
      </w:r>
      <w:proofErr w:type="spellEnd"/>
      <w:r w:rsidRPr="00483574">
        <w:t xml:space="preserve"> pada </w:t>
      </w:r>
      <w:proofErr w:type="spellStart"/>
      <w:r w:rsidRPr="00483574">
        <w:t>penelitian</w:t>
      </w:r>
      <w:proofErr w:type="spellEnd"/>
      <w:r w:rsidRPr="00483574">
        <w:t xml:space="preserve"> </w:t>
      </w:r>
      <w:proofErr w:type="spellStart"/>
      <w:r w:rsidRPr="00483574">
        <w:t>ini</w:t>
      </w:r>
      <w:proofErr w:type="spellEnd"/>
      <w:r w:rsidRPr="00483574">
        <w:t>.</w:t>
      </w:r>
    </w:p>
    <w:p w:rsidR="00565DF5" w:rsidRDefault="00565DF5">
      <w:pPr>
        <w:ind w:left="435"/>
      </w:pPr>
      <w:r>
        <w:t xml:space="preserve">. </w:t>
      </w:r>
    </w:p>
    <w:p w:rsidR="00565DF5" w:rsidRDefault="00565DF5">
      <w:pPr>
        <w:pStyle w:val="Heading2"/>
        <w:ind w:left="-5"/>
      </w:pPr>
      <w:r>
        <w:t>2.</w:t>
      </w:r>
      <w:r>
        <w:rPr>
          <w:rFonts w:ascii="Arial" w:eastAsia="Arial" w:hAnsi="Arial" w:cs="Arial"/>
        </w:rPr>
        <w:t xml:space="preserve"> </w:t>
      </w:r>
      <w:r>
        <w:t xml:space="preserve">Uji </w:t>
      </w:r>
      <w:proofErr w:type="spellStart"/>
      <w:r>
        <w:t>Statistik</w:t>
      </w:r>
      <w:proofErr w:type="spellEnd"/>
      <w:r>
        <w:t xml:space="preserve"> F </w:t>
      </w:r>
    </w:p>
    <w:tbl>
      <w:tblPr>
        <w:tblStyle w:val="TableGrid"/>
        <w:tblpPr w:vertAnchor="text" w:horzAnchor="margin" w:tblpY="4973"/>
        <w:tblOverlap w:val="never"/>
        <w:tblW w:w="9982" w:type="dxa"/>
        <w:tblInd w:w="0" w:type="dxa"/>
        <w:tblCellMar>
          <w:left w:w="668" w:type="dxa"/>
          <w:right w:w="115" w:type="dxa"/>
        </w:tblCellMar>
        <w:tblLook w:val="04A0" w:firstRow="1" w:lastRow="0" w:firstColumn="1" w:lastColumn="0" w:noHBand="0" w:noVBand="1"/>
      </w:tblPr>
      <w:tblGrid>
        <w:gridCol w:w="9982"/>
      </w:tblGrid>
      <w:tr w:rsidR="00565DF5" w:rsidTr="00483574">
        <w:trPr>
          <w:trHeight w:val="542"/>
        </w:trPr>
        <w:tc>
          <w:tcPr>
            <w:tcW w:w="9982" w:type="dxa"/>
            <w:tcBorders>
              <w:top w:val="nil"/>
              <w:left w:val="nil"/>
              <w:bottom w:val="nil"/>
              <w:right w:val="nil"/>
            </w:tcBorders>
          </w:tcPr>
          <w:p w:rsidR="00364073" w:rsidRDefault="00364073" w:rsidP="00483574">
            <w:pPr>
              <w:spacing w:line="259" w:lineRule="auto"/>
              <w:ind w:right="3859"/>
              <w:rPr>
                <w:rFonts w:ascii="Times New Roman" w:eastAsia="Times New Roman" w:hAnsi="Times New Roman" w:cs="Times New Roman"/>
                <w:b/>
              </w:rPr>
            </w:pPr>
          </w:p>
          <w:p w:rsidR="00364073" w:rsidRDefault="00565DF5" w:rsidP="00364073">
            <w:pPr>
              <w:spacing w:line="259" w:lineRule="auto"/>
              <w:ind w:left="3989" w:right="3859" w:firstLine="204"/>
              <w:rPr>
                <w:rFonts w:ascii="Times New Roman" w:eastAsia="Times New Roman" w:hAnsi="Times New Roman" w:cs="Times New Roman"/>
                <w:b/>
              </w:rPr>
            </w:pPr>
            <w:r>
              <w:rPr>
                <w:rFonts w:ascii="Times New Roman" w:eastAsia="Times New Roman" w:hAnsi="Times New Roman" w:cs="Times New Roman"/>
                <w:b/>
              </w:rPr>
              <w:t>Tabel 2</w:t>
            </w:r>
            <w:r>
              <w:t xml:space="preserve"> </w:t>
            </w:r>
            <w:r>
              <w:rPr>
                <w:rFonts w:ascii="Times New Roman" w:eastAsia="Times New Roman" w:hAnsi="Times New Roman" w:cs="Times New Roman"/>
                <w:b/>
              </w:rPr>
              <w:t xml:space="preserve">Uji </w:t>
            </w:r>
          </w:p>
          <w:p w:rsidR="00565DF5" w:rsidRDefault="00565DF5">
            <w:pPr>
              <w:spacing w:line="259" w:lineRule="auto"/>
              <w:ind w:left="3989" w:right="3859" w:firstLine="204"/>
            </w:pPr>
            <w:proofErr w:type="spellStart"/>
            <w:r>
              <w:rPr>
                <w:rFonts w:ascii="Times New Roman" w:eastAsia="Times New Roman" w:hAnsi="Times New Roman" w:cs="Times New Roman"/>
                <w:b/>
              </w:rPr>
              <w:t>Hipotesis</w:t>
            </w:r>
            <w:proofErr w:type="spellEnd"/>
            <w:r>
              <w:rPr>
                <w:rFonts w:ascii="Times New Roman" w:eastAsia="Times New Roman" w:hAnsi="Times New Roman" w:cs="Times New Roman"/>
                <w:b/>
              </w:rPr>
              <w:t xml:space="preserve"> </w:t>
            </w:r>
          </w:p>
          <w:tbl>
            <w:tblPr>
              <w:tblStyle w:val="TableGrid"/>
              <w:tblW w:w="9111" w:type="dxa"/>
              <w:tblInd w:w="0" w:type="dxa"/>
              <w:tblCellMar>
                <w:top w:w="7" w:type="dxa"/>
                <w:left w:w="14" w:type="dxa"/>
                <w:bottom w:w="13" w:type="dxa"/>
              </w:tblCellMar>
              <w:tblLook w:val="04A0" w:firstRow="1" w:lastRow="0" w:firstColumn="1" w:lastColumn="0" w:noHBand="0" w:noVBand="1"/>
            </w:tblPr>
            <w:tblGrid>
              <w:gridCol w:w="277"/>
              <w:gridCol w:w="1989"/>
              <w:gridCol w:w="1475"/>
              <w:gridCol w:w="1481"/>
              <w:gridCol w:w="1628"/>
              <w:gridCol w:w="1132"/>
              <w:gridCol w:w="1129"/>
            </w:tblGrid>
            <w:tr w:rsidR="00565DF5">
              <w:trPr>
                <w:trHeight w:val="562"/>
              </w:trPr>
              <w:tc>
                <w:tcPr>
                  <w:tcW w:w="2265" w:type="dxa"/>
                  <w:gridSpan w:val="2"/>
                  <w:vMerge w:val="restart"/>
                  <w:tcBorders>
                    <w:top w:val="single" w:sz="4" w:space="0" w:color="000000"/>
                    <w:left w:val="single" w:sz="4" w:space="0" w:color="000000"/>
                    <w:bottom w:val="single" w:sz="4" w:space="0" w:color="000000"/>
                    <w:right w:val="single" w:sz="4" w:space="0" w:color="000000"/>
                  </w:tcBorders>
                  <w:vAlign w:val="bottom"/>
                </w:tcPr>
                <w:p w:rsidR="00565DF5" w:rsidRDefault="00565DF5" w:rsidP="006F7994">
                  <w:pPr>
                    <w:framePr w:wrap="around" w:vAnchor="text" w:hAnchor="margin" w:y="4973"/>
                    <w:spacing w:line="259" w:lineRule="auto"/>
                    <w:ind w:left="48"/>
                    <w:suppressOverlap/>
                  </w:pPr>
                  <w:r>
                    <w:t xml:space="preserve">Model </w:t>
                  </w:r>
                </w:p>
              </w:tc>
              <w:tc>
                <w:tcPr>
                  <w:tcW w:w="2956" w:type="dxa"/>
                  <w:gridSpan w:val="2"/>
                  <w:tcBorders>
                    <w:top w:val="single" w:sz="4" w:space="0" w:color="000000"/>
                    <w:left w:val="single" w:sz="4" w:space="0" w:color="000000"/>
                    <w:bottom w:val="single" w:sz="4" w:space="0" w:color="000000"/>
                    <w:right w:val="single" w:sz="4" w:space="0" w:color="000000"/>
                  </w:tcBorders>
                  <w:vAlign w:val="bottom"/>
                </w:tcPr>
                <w:p w:rsidR="00565DF5" w:rsidRDefault="00565DF5" w:rsidP="006F7994">
                  <w:pPr>
                    <w:framePr w:wrap="around" w:vAnchor="text" w:hAnchor="margin" w:y="4973"/>
                    <w:spacing w:line="259" w:lineRule="auto"/>
                    <w:ind w:left="83"/>
                    <w:suppressOverlap/>
                  </w:pPr>
                  <w:r>
                    <w:t xml:space="preserve">Unstandardized Coefficients </w:t>
                  </w:r>
                </w:p>
              </w:tc>
              <w:tc>
                <w:tcPr>
                  <w:tcW w:w="1628" w:type="dxa"/>
                  <w:tcBorders>
                    <w:top w:val="single" w:sz="4" w:space="0" w:color="000000"/>
                    <w:left w:val="single" w:sz="4" w:space="0" w:color="000000"/>
                    <w:bottom w:val="single" w:sz="4" w:space="0" w:color="000000"/>
                    <w:right w:val="single" w:sz="7" w:space="0" w:color="000000"/>
                  </w:tcBorders>
                </w:tcPr>
                <w:p w:rsidR="00565DF5" w:rsidRDefault="00565DF5" w:rsidP="006F7994">
                  <w:pPr>
                    <w:framePr w:wrap="around" w:vAnchor="text" w:hAnchor="margin" w:y="4973"/>
                    <w:spacing w:line="259" w:lineRule="auto"/>
                    <w:ind w:left="204" w:hanging="38"/>
                    <w:suppressOverlap/>
                  </w:pPr>
                  <w:r>
                    <w:t xml:space="preserve">Standardized Coefficients </w:t>
                  </w:r>
                </w:p>
              </w:tc>
              <w:tc>
                <w:tcPr>
                  <w:tcW w:w="1132" w:type="dxa"/>
                  <w:vMerge w:val="restart"/>
                  <w:tcBorders>
                    <w:top w:val="single" w:sz="4" w:space="0" w:color="000000"/>
                    <w:left w:val="single" w:sz="7" w:space="0" w:color="000000"/>
                    <w:bottom w:val="single" w:sz="4" w:space="0" w:color="000000"/>
                    <w:right w:val="single" w:sz="4" w:space="0" w:color="000000"/>
                  </w:tcBorders>
                  <w:vAlign w:val="bottom"/>
                </w:tcPr>
                <w:p w:rsidR="00565DF5" w:rsidRDefault="00565DF5" w:rsidP="006F7994">
                  <w:pPr>
                    <w:framePr w:wrap="around" w:vAnchor="text" w:hAnchor="margin" w:y="4973"/>
                    <w:spacing w:line="259" w:lineRule="auto"/>
                    <w:ind w:right="26"/>
                    <w:suppressOverlap/>
                    <w:jc w:val="center"/>
                  </w:pPr>
                  <w:r>
                    <w:t xml:space="preserve">t </w:t>
                  </w:r>
                </w:p>
              </w:tc>
              <w:tc>
                <w:tcPr>
                  <w:tcW w:w="1129" w:type="dxa"/>
                  <w:vMerge w:val="restart"/>
                  <w:tcBorders>
                    <w:top w:val="single" w:sz="4" w:space="0" w:color="000000"/>
                    <w:left w:val="single" w:sz="4" w:space="0" w:color="000000"/>
                    <w:bottom w:val="single" w:sz="4" w:space="0" w:color="000000"/>
                    <w:right w:val="single" w:sz="4" w:space="0" w:color="000000"/>
                  </w:tcBorders>
                  <w:vAlign w:val="bottom"/>
                </w:tcPr>
                <w:p w:rsidR="00565DF5" w:rsidRDefault="00565DF5" w:rsidP="006F7994">
                  <w:pPr>
                    <w:framePr w:wrap="around" w:vAnchor="text" w:hAnchor="margin" w:y="4973"/>
                    <w:spacing w:line="259" w:lineRule="auto"/>
                    <w:ind w:right="30"/>
                    <w:suppressOverlap/>
                    <w:jc w:val="center"/>
                  </w:pPr>
                  <w:r>
                    <w:t xml:space="preserve">Sig. </w:t>
                  </w:r>
                </w:p>
              </w:tc>
            </w:tr>
            <w:tr w:rsidR="00565DF5">
              <w:trPr>
                <w:trHeight w:val="286"/>
              </w:trPr>
              <w:tc>
                <w:tcPr>
                  <w:tcW w:w="0" w:type="auto"/>
                  <w:gridSpan w:val="2"/>
                  <w:vMerge/>
                  <w:tcBorders>
                    <w:top w:val="nil"/>
                    <w:left w:val="single" w:sz="4" w:space="0" w:color="000000"/>
                    <w:bottom w:val="single" w:sz="4" w:space="0" w:color="000000"/>
                    <w:right w:val="single" w:sz="4" w:space="0" w:color="000000"/>
                  </w:tcBorders>
                </w:tcPr>
                <w:p w:rsidR="00565DF5" w:rsidRDefault="00565DF5" w:rsidP="006F7994">
                  <w:pPr>
                    <w:framePr w:wrap="around" w:vAnchor="text" w:hAnchor="margin" w:y="4973"/>
                    <w:spacing w:after="160" w:line="259" w:lineRule="auto"/>
                    <w:suppressOverlap/>
                  </w:pPr>
                </w:p>
              </w:tc>
              <w:tc>
                <w:tcPr>
                  <w:tcW w:w="1475" w:type="dxa"/>
                  <w:tcBorders>
                    <w:top w:val="single" w:sz="4" w:space="0" w:color="000000"/>
                    <w:left w:val="single" w:sz="4" w:space="0" w:color="000000"/>
                    <w:bottom w:val="single" w:sz="4" w:space="0" w:color="000000"/>
                    <w:right w:val="single" w:sz="4" w:space="0" w:color="000000"/>
                  </w:tcBorders>
                </w:tcPr>
                <w:p w:rsidR="00565DF5" w:rsidRDefault="00565DF5" w:rsidP="006F7994">
                  <w:pPr>
                    <w:framePr w:wrap="around" w:vAnchor="text" w:hAnchor="margin" w:y="4973"/>
                    <w:spacing w:line="259" w:lineRule="auto"/>
                    <w:ind w:right="36"/>
                    <w:suppressOverlap/>
                    <w:jc w:val="center"/>
                  </w:pPr>
                  <w:r>
                    <w:t xml:space="preserve">B </w:t>
                  </w:r>
                </w:p>
              </w:tc>
              <w:tc>
                <w:tcPr>
                  <w:tcW w:w="1481" w:type="dxa"/>
                  <w:tcBorders>
                    <w:top w:val="single" w:sz="4" w:space="0" w:color="000000"/>
                    <w:left w:val="single" w:sz="4" w:space="0" w:color="000000"/>
                    <w:bottom w:val="single" w:sz="4" w:space="0" w:color="000000"/>
                    <w:right w:val="single" w:sz="4" w:space="0" w:color="000000"/>
                  </w:tcBorders>
                </w:tcPr>
                <w:p w:rsidR="00565DF5" w:rsidRDefault="00565DF5" w:rsidP="006F7994">
                  <w:pPr>
                    <w:framePr w:wrap="around" w:vAnchor="text" w:hAnchor="margin" w:y="4973"/>
                    <w:spacing w:line="259" w:lineRule="auto"/>
                    <w:ind w:right="36"/>
                    <w:suppressOverlap/>
                    <w:jc w:val="center"/>
                  </w:pPr>
                  <w:r>
                    <w:t xml:space="preserve">Std. Error </w:t>
                  </w:r>
                </w:p>
              </w:tc>
              <w:tc>
                <w:tcPr>
                  <w:tcW w:w="1628" w:type="dxa"/>
                  <w:tcBorders>
                    <w:top w:val="single" w:sz="4" w:space="0" w:color="000000"/>
                    <w:left w:val="single" w:sz="4" w:space="0" w:color="000000"/>
                    <w:bottom w:val="single" w:sz="4" w:space="0" w:color="000000"/>
                    <w:right w:val="single" w:sz="7" w:space="0" w:color="000000"/>
                  </w:tcBorders>
                </w:tcPr>
                <w:p w:rsidR="00565DF5" w:rsidRDefault="00565DF5" w:rsidP="006F7994">
                  <w:pPr>
                    <w:framePr w:wrap="around" w:vAnchor="text" w:hAnchor="margin" w:y="4973"/>
                    <w:spacing w:line="259" w:lineRule="auto"/>
                    <w:ind w:right="34"/>
                    <w:suppressOverlap/>
                    <w:jc w:val="center"/>
                  </w:pPr>
                  <w:r>
                    <w:t xml:space="preserve">Beta </w:t>
                  </w:r>
                </w:p>
              </w:tc>
              <w:tc>
                <w:tcPr>
                  <w:tcW w:w="0" w:type="auto"/>
                  <w:vMerge/>
                  <w:tcBorders>
                    <w:top w:val="nil"/>
                    <w:left w:val="single" w:sz="7" w:space="0" w:color="000000"/>
                    <w:bottom w:val="single" w:sz="4" w:space="0" w:color="000000"/>
                    <w:right w:val="single" w:sz="4" w:space="0" w:color="000000"/>
                  </w:tcBorders>
                </w:tcPr>
                <w:p w:rsidR="00565DF5" w:rsidRDefault="00565DF5" w:rsidP="006F7994">
                  <w:pPr>
                    <w:framePr w:wrap="around" w:vAnchor="text" w:hAnchor="margin" w:y="4973"/>
                    <w:spacing w:after="160" w:line="259" w:lineRule="auto"/>
                    <w:suppressOverlap/>
                  </w:pPr>
                </w:p>
              </w:tc>
              <w:tc>
                <w:tcPr>
                  <w:tcW w:w="0" w:type="auto"/>
                  <w:vMerge/>
                  <w:tcBorders>
                    <w:top w:val="nil"/>
                    <w:left w:val="single" w:sz="4" w:space="0" w:color="000000"/>
                    <w:bottom w:val="single" w:sz="4" w:space="0" w:color="000000"/>
                    <w:right w:val="single" w:sz="4" w:space="0" w:color="000000"/>
                  </w:tcBorders>
                </w:tcPr>
                <w:p w:rsidR="00565DF5" w:rsidRDefault="00565DF5" w:rsidP="006F7994">
                  <w:pPr>
                    <w:framePr w:wrap="around" w:vAnchor="text" w:hAnchor="margin" w:y="4973"/>
                    <w:spacing w:after="160" w:line="259" w:lineRule="auto"/>
                    <w:suppressOverlap/>
                  </w:pPr>
                </w:p>
              </w:tc>
            </w:tr>
            <w:tr w:rsidR="00565DF5">
              <w:trPr>
                <w:trHeight w:val="286"/>
              </w:trPr>
              <w:tc>
                <w:tcPr>
                  <w:tcW w:w="276" w:type="dxa"/>
                  <w:vMerge w:val="restart"/>
                  <w:tcBorders>
                    <w:top w:val="single" w:sz="4" w:space="0" w:color="000000"/>
                    <w:left w:val="single" w:sz="4" w:space="0" w:color="000000"/>
                    <w:bottom w:val="single" w:sz="4" w:space="0" w:color="000000"/>
                    <w:right w:val="single" w:sz="4" w:space="0" w:color="000000"/>
                  </w:tcBorders>
                </w:tcPr>
                <w:p w:rsidR="00565DF5" w:rsidRDefault="00565DF5" w:rsidP="006F7994">
                  <w:pPr>
                    <w:framePr w:wrap="around" w:vAnchor="text" w:hAnchor="margin" w:y="4973"/>
                    <w:spacing w:line="259" w:lineRule="auto"/>
                    <w:ind w:left="48"/>
                    <w:suppressOverlap/>
                  </w:pPr>
                  <w:r>
                    <w:t xml:space="preserve">1 </w:t>
                  </w:r>
                </w:p>
              </w:tc>
              <w:tc>
                <w:tcPr>
                  <w:tcW w:w="1989" w:type="dxa"/>
                  <w:tcBorders>
                    <w:top w:val="single" w:sz="4" w:space="0" w:color="000000"/>
                    <w:left w:val="single" w:sz="4" w:space="0" w:color="000000"/>
                    <w:bottom w:val="single" w:sz="4" w:space="0" w:color="000000"/>
                    <w:right w:val="single" w:sz="4" w:space="0" w:color="000000"/>
                  </w:tcBorders>
                </w:tcPr>
                <w:p w:rsidR="00565DF5" w:rsidRDefault="00565DF5" w:rsidP="006F7994">
                  <w:pPr>
                    <w:framePr w:wrap="around" w:vAnchor="text" w:hAnchor="margin" w:y="4973"/>
                    <w:spacing w:line="259" w:lineRule="auto"/>
                    <w:ind w:left="48"/>
                    <w:suppressOverlap/>
                  </w:pPr>
                  <w:r>
                    <w:t xml:space="preserve">(Constant) </w:t>
                  </w:r>
                </w:p>
              </w:tc>
              <w:tc>
                <w:tcPr>
                  <w:tcW w:w="1475" w:type="dxa"/>
                  <w:tcBorders>
                    <w:top w:val="single" w:sz="4" w:space="0" w:color="000000"/>
                    <w:left w:val="single" w:sz="4" w:space="0" w:color="000000"/>
                    <w:bottom w:val="single" w:sz="4" w:space="0" w:color="000000"/>
                    <w:right w:val="single" w:sz="4" w:space="0" w:color="000000"/>
                  </w:tcBorders>
                </w:tcPr>
                <w:p w:rsidR="00565DF5" w:rsidRDefault="00483574" w:rsidP="006F7994">
                  <w:pPr>
                    <w:framePr w:wrap="around" w:vAnchor="text" w:hAnchor="margin" w:y="4973"/>
                    <w:spacing w:line="259" w:lineRule="auto"/>
                    <w:ind w:right="58"/>
                    <w:suppressOverlap/>
                    <w:jc w:val="right"/>
                  </w:pPr>
                  <w:r>
                    <w:rPr>
                      <w:lang w:val="id-ID"/>
                    </w:rPr>
                    <w:t>10</w:t>
                  </w:r>
                  <w:r w:rsidR="00565DF5">
                    <w:t>.</w:t>
                  </w:r>
                  <w:r>
                    <w:rPr>
                      <w:lang w:val="id-ID"/>
                    </w:rPr>
                    <w:t>46</w:t>
                  </w:r>
                  <w:r w:rsidR="00565DF5">
                    <w:t xml:space="preserve">0 </w:t>
                  </w:r>
                </w:p>
              </w:tc>
              <w:tc>
                <w:tcPr>
                  <w:tcW w:w="1481" w:type="dxa"/>
                  <w:tcBorders>
                    <w:top w:val="single" w:sz="4" w:space="0" w:color="000000"/>
                    <w:left w:val="single" w:sz="4" w:space="0" w:color="000000"/>
                    <w:bottom w:val="single" w:sz="4" w:space="0" w:color="000000"/>
                    <w:right w:val="single" w:sz="4" w:space="0" w:color="000000"/>
                  </w:tcBorders>
                </w:tcPr>
                <w:p w:rsidR="00565DF5" w:rsidRDefault="00483574" w:rsidP="006F7994">
                  <w:pPr>
                    <w:framePr w:wrap="around" w:vAnchor="text" w:hAnchor="margin" w:y="4973"/>
                    <w:spacing w:line="259" w:lineRule="auto"/>
                    <w:ind w:right="56"/>
                    <w:suppressOverlap/>
                    <w:jc w:val="right"/>
                  </w:pPr>
                  <w:r>
                    <w:rPr>
                      <w:lang w:val="id-ID"/>
                    </w:rPr>
                    <w:t>3.450</w:t>
                  </w:r>
                  <w:r w:rsidR="00565DF5">
                    <w:t xml:space="preserve"> </w:t>
                  </w:r>
                </w:p>
              </w:tc>
              <w:tc>
                <w:tcPr>
                  <w:tcW w:w="1628" w:type="dxa"/>
                  <w:tcBorders>
                    <w:top w:val="single" w:sz="4" w:space="0" w:color="000000"/>
                    <w:left w:val="single" w:sz="4" w:space="0" w:color="000000"/>
                    <w:bottom w:val="single" w:sz="4" w:space="0" w:color="000000"/>
                    <w:right w:val="single" w:sz="7" w:space="0" w:color="000000"/>
                  </w:tcBorders>
                </w:tcPr>
                <w:p w:rsidR="00565DF5" w:rsidRDefault="00565DF5" w:rsidP="006F7994">
                  <w:pPr>
                    <w:framePr w:wrap="around" w:vAnchor="text" w:hAnchor="margin" w:y="4973"/>
                    <w:spacing w:line="259" w:lineRule="auto"/>
                    <w:suppressOverlap/>
                  </w:pPr>
                  <w:r>
                    <w:t xml:space="preserve"> </w:t>
                  </w:r>
                </w:p>
              </w:tc>
              <w:tc>
                <w:tcPr>
                  <w:tcW w:w="1132" w:type="dxa"/>
                  <w:tcBorders>
                    <w:top w:val="single" w:sz="4" w:space="0" w:color="000000"/>
                    <w:left w:val="single" w:sz="7" w:space="0" w:color="000000"/>
                    <w:bottom w:val="single" w:sz="4" w:space="0" w:color="000000"/>
                    <w:right w:val="single" w:sz="4" w:space="0" w:color="000000"/>
                  </w:tcBorders>
                </w:tcPr>
                <w:p w:rsidR="00565DF5" w:rsidRDefault="00483574" w:rsidP="006F7994">
                  <w:pPr>
                    <w:framePr w:wrap="around" w:vAnchor="text" w:hAnchor="margin" w:y="4973"/>
                    <w:spacing w:line="259" w:lineRule="auto"/>
                    <w:ind w:right="58"/>
                    <w:suppressOverlap/>
                    <w:jc w:val="right"/>
                  </w:pPr>
                  <w:r>
                    <w:rPr>
                      <w:lang w:val="id-ID"/>
                    </w:rPr>
                    <w:t>3</w:t>
                  </w:r>
                  <w:r w:rsidR="00565DF5">
                    <w:t>.0</w:t>
                  </w:r>
                  <w:r>
                    <w:rPr>
                      <w:lang w:val="id-ID"/>
                    </w:rPr>
                    <w:t>32</w:t>
                  </w:r>
                  <w:r w:rsidR="00565DF5">
                    <w:t xml:space="preserve"> </w:t>
                  </w:r>
                </w:p>
              </w:tc>
              <w:tc>
                <w:tcPr>
                  <w:tcW w:w="1129" w:type="dxa"/>
                  <w:tcBorders>
                    <w:top w:val="single" w:sz="4" w:space="0" w:color="000000"/>
                    <w:left w:val="single" w:sz="4" w:space="0" w:color="000000"/>
                    <w:bottom w:val="single" w:sz="4" w:space="0" w:color="000000"/>
                    <w:right w:val="single" w:sz="4" w:space="0" w:color="000000"/>
                  </w:tcBorders>
                </w:tcPr>
                <w:p w:rsidR="00565DF5" w:rsidRDefault="00565DF5" w:rsidP="006F7994">
                  <w:pPr>
                    <w:framePr w:wrap="around" w:vAnchor="text" w:hAnchor="margin" w:y="4973"/>
                    <w:spacing w:line="259" w:lineRule="auto"/>
                    <w:ind w:right="61"/>
                    <w:suppressOverlap/>
                    <w:jc w:val="right"/>
                  </w:pPr>
                  <w:r>
                    <w:t>.</w:t>
                  </w:r>
                  <w:r w:rsidR="00483574">
                    <w:rPr>
                      <w:lang w:val="id-ID"/>
                    </w:rPr>
                    <w:t>003</w:t>
                  </w:r>
                  <w:r>
                    <w:t xml:space="preserve"> </w:t>
                  </w:r>
                </w:p>
              </w:tc>
            </w:tr>
            <w:tr w:rsidR="00565DF5">
              <w:trPr>
                <w:trHeight w:val="286"/>
              </w:trPr>
              <w:tc>
                <w:tcPr>
                  <w:tcW w:w="0" w:type="auto"/>
                  <w:vMerge/>
                  <w:tcBorders>
                    <w:top w:val="nil"/>
                    <w:left w:val="single" w:sz="4" w:space="0" w:color="000000"/>
                    <w:bottom w:val="nil"/>
                    <w:right w:val="single" w:sz="4" w:space="0" w:color="000000"/>
                  </w:tcBorders>
                </w:tcPr>
                <w:p w:rsidR="00565DF5" w:rsidRDefault="00565DF5" w:rsidP="006F7994">
                  <w:pPr>
                    <w:framePr w:wrap="around" w:vAnchor="text" w:hAnchor="margin" w:y="4973"/>
                    <w:spacing w:after="160" w:line="259" w:lineRule="auto"/>
                    <w:suppressOverlap/>
                  </w:pPr>
                </w:p>
              </w:tc>
              <w:tc>
                <w:tcPr>
                  <w:tcW w:w="1989" w:type="dxa"/>
                  <w:tcBorders>
                    <w:top w:val="single" w:sz="4" w:space="0" w:color="000000"/>
                    <w:left w:val="single" w:sz="4" w:space="0" w:color="000000"/>
                    <w:bottom w:val="single" w:sz="4" w:space="0" w:color="000000"/>
                    <w:right w:val="single" w:sz="4" w:space="0" w:color="000000"/>
                  </w:tcBorders>
                </w:tcPr>
                <w:p w:rsidR="00565DF5" w:rsidRDefault="00483574" w:rsidP="006F7994">
                  <w:pPr>
                    <w:framePr w:wrap="around" w:vAnchor="text" w:hAnchor="margin" w:y="4973"/>
                    <w:spacing w:line="259" w:lineRule="auto"/>
                    <w:ind w:left="48"/>
                    <w:suppressOverlap/>
                  </w:pPr>
                  <w:r>
                    <w:rPr>
                      <w:lang w:val="id-ID"/>
                    </w:rPr>
                    <w:t>Efektivitas</w:t>
                  </w:r>
                  <w:r w:rsidR="00565DF5">
                    <w:t xml:space="preserve"> </w:t>
                  </w:r>
                </w:p>
              </w:tc>
              <w:tc>
                <w:tcPr>
                  <w:tcW w:w="1475" w:type="dxa"/>
                  <w:tcBorders>
                    <w:top w:val="single" w:sz="4" w:space="0" w:color="000000"/>
                    <w:left w:val="single" w:sz="4" w:space="0" w:color="000000"/>
                    <w:bottom w:val="single" w:sz="4" w:space="0" w:color="000000"/>
                    <w:right w:val="single" w:sz="4" w:space="0" w:color="000000"/>
                  </w:tcBorders>
                </w:tcPr>
                <w:p w:rsidR="00565DF5" w:rsidRDefault="00565DF5" w:rsidP="006F7994">
                  <w:pPr>
                    <w:framePr w:wrap="around" w:vAnchor="text" w:hAnchor="margin" w:y="4973"/>
                    <w:spacing w:line="259" w:lineRule="auto"/>
                    <w:ind w:right="58"/>
                    <w:suppressOverlap/>
                    <w:jc w:val="right"/>
                  </w:pPr>
                  <w:r>
                    <w:t>.</w:t>
                  </w:r>
                  <w:r w:rsidR="00483574">
                    <w:rPr>
                      <w:lang w:val="id-ID"/>
                    </w:rPr>
                    <w:t>023</w:t>
                  </w:r>
                  <w:r>
                    <w:t xml:space="preserve"> </w:t>
                  </w:r>
                </w:p>
              </w:tc>
              <w:tc>
                <w:tcPr>
                  <w:tcW w:w="1481" w:type="dxa"/>
                  <w:tcBorders>
                    <w:top w:val="single" w:sz="4" w:space="0" w:color="000000"/>
                    <w:left w:val="single" w:sz="4" w:space="0" w:color="000000"/>
                    <w:bottom w:val="single" w:sz="4" w:space="0" w:color="000000"/>
                    <w:right w:val="single" w:sz="4" w:space="0" w:color="000000"/>
                  </w:tcBorders>
                </w:tcPr>
                <w:p w:rsidR="00565DF5" w:rsidRDefault="00565DF5" w:rsidP="006F7994">
                  <w:pPr>
                    <w:framePr w:wrap="around" w:vAnchor="text" w:hAnchor="margin" w:y="4973"/>
                    <w:spacing w:line="259" w:lineRule="auto"/>
                    <w:ind w:right="56"/>
                    <w:suppressOverlap/>
                    <w:jc w:val="right"/>
                  </w:pPr>
                  <w:r>
                    <w:t>.0</w:t>
                  </w:r>
                  <w:r w:rsidR="00483574">
                    <w:rPr>
                      <w:lang w:val="id-ID"/>
                    </w:rPr>
                    <w:t>95</w:t>
                  </w:r>
                  <w:r>
                    <w:t xml:space="preserve"> </w:t>
                  </w:r>
                </w:p>
              </w:tc>
              <w:tc>
                <w:tcPr>
                  <w:tcW w:w="1628" w:type="dxa"/>
                  <w:tcBorders>
                    <w:top w:val="single" w:sz="4" w:space="0" w:color="000000"/>
                    <w:left w:val="single" w:sz="4" w:space="0" w:color="000000"/>
                    <w:bottom w:val="single" w:sz="4" w:space="0" w:color="000000"/>
                    <w:right w:val="single" w:sz="7" w:space="0" w:color="000000"/>
                  </w:tcBorders>
                </w:tcPr>
                <w:p w:rsidR="00565DF5" w:rsidRDefault="00565DF5" w:rsidP="006F7994">
                  <w:pPr>
                    <w:framePr w:wrap="around" w:vAnchor="text" w:hAnchor="margin" w:y="4973"/>
                    <w:spacing w:line="259" w:lineRule="auto"/>
                    <w:ind w:right="64"/>
                    <w:suppressOverlap/>
                    <w:jc w:val="right"/>
                  </w:pPr>
                  <w:r>
                    <w:t>.</w:t>
                  </w:r>
                  <w:r w:rsidR="00483574">
                    <w:rPr>
                      <w:lang w:val="id-ID"/>
                    </w:rPr>
                    <w:t>030</w:t>
                  </w:r>
                  <w:r>
                    <w:t xml:space="preserve"> </w:t>
                  </w:r>
                </w:p>
              </w:tc>
              <w:tc>
                <w:tcPr>
                  <w:tcW w:w="1132" w:type="dxa"/>
                  <w:tcBorders>
                    <w:top w:val="single" w:sz="4" w:space="0" w:color="000000"/>
                    <w:left w:val="single" w:sz="7" w:space="0" w:color="000000"/>
                    <w:bottom w:val="single" w:sz="4" w:space="0" w:color="000000"/>
                    <w:right w:val="single" w:sz="4" w:space="0" w:color="000000"/>
                  </w:tcBorders>
                </w:tcPr>
                <w:p w:rsidR="00565DF5" w:rsidRDefault="00483574" w:rsidP="006F7994">
                  <w:pPr>
                    <w:framePr w:wrap="around" w:vAnchor="text" w:hAnchor="margin" w:y="4973"/>
                    <w:spacing w:line="259" w:lineRule="auto"/>
                    <w:ind w:right="58"/>
                    <w:suppressOverlap/>
                    <w:jc w:val="right"/>
                  </w:pPr>
                  <w:r>
                    <w:rPr>
                      <w:lang w:val="id-ID"/>
                    </w:rPr>
                    <w:t>3.450</w:t>
                  </w:r>
                  <w:r w:rsidR="00565DF5">
                    <w:t xml:space="preserve"> </w:t>
                  </w:r>
                </w:p>
              </w:tc>
              <w:tc>
                <w:tcPr>
                  <w:tcW w:w="1129" w:type="dxa"/>
                  <w:tcBorders>
                    <w:top w:val="single" w:sz="4" w:space="0" w:color="000000"/>
                    <w:left w:val="single" w:sz="4" w:space="0" w:color="000000"/>
                    <w:bottom w:val="single" w:sz="4" w:space="0" w:color="000000"/>
                    <w:right w:val="single" w:sz="4" w:space="0" w:color="000000"/>
                  </w:tcBorders>
                </w:tcPr>
                <w:p w:rsidR="00565DF5" w:rsidRDefault="00565DF5" w:rsidP="006F7994">
                  <w:pPr>
                    <w:framePr w:wrap="around" w:vAnchor="text" w:hAnchor="margin" w:y="4973"/>
                    <w:spacing w:line="259" w:lineRule="auto"/>
                    <w:ind w:right="61"/>
                    <w:suppressOverlap/>
                    <w:jc w:val="right"/>
                  </w:pPr>
                  <w:r>
                    <w:t>.0</w:t>
                  </w:r>
                  <w:r w:rsidR="00483574">
                    <w:rPr>
                      <w:lang w:val="id-ID"/>
                    </w:rPr>
                    <w:t>16</w:t>
                  </w:r>
                  <w:r>
                    <w:t xml:space="preserve"> </w:t>
                  </w:r>
                </w:p>
              </w:tc>
            </w:tr>
            <w:tr w:rsidR="00565DF5">
              <w:trPr>
                <w:trHeight w:val="286"/>
              </w:trPr>
              <w:tc>
                <w:tcPr>
                  <w:tcW w:w="0" w:type="auto"/>
                  <w:vMerge/>
                  <w:tcBorders>
                    <w:top w:val="nil"/>
                    <w:left w:val="single" w:sz="4" w:space="0" w:color="000000"/>
                    <w:bottom w:val="nil"/>
                    <w:right w:val="single" w:sz="4" w:space="0" w:color="000000"/>
                  </w:tcBorders>
                </w:tcPr>
                <w:p w:rsidR="00565DF5" w:rsidRDefault="00565DF5" w:rsidP="006F7994">
                  <w:pPr>
                    <w:framePr w:wrap="around" w:vAnchor="text" w:hAnchor="margin" w:y="4973"/>
                    <w:spacing w:after="160" w:line="259" w:lineRule="auto"/>
                    <w:suppressOverlap/>
                  </w:pPr>
                </w:p>
              </w:tc>
              <w:tc>
                <w:tcPr>
                  <w:tcW w:w="1989" w:type="dxa"/>
                  <w:tcBorders>
                    <w:top w:val="single" w:sz="4" w:space="0" w:color="000000"/>
                    <w:left w:val="single" w:sz="4" w:space="0" w:color="000000"/>
                    <w:bottom w:val="single" w:sz="4" w:space="0" w:color="000000"/>
                    <w:right w:val="single" w:sz="4" w:space="0" w:color="000000"/>
                  </w:tcBorders>
                </w:tcPr>
                <w:p w:rsidR="00565DF5" w:rsidRPr="00483574" w:rsidRDefault="00483574" w:rsidP="006F7994">
                  <w:pPr>
                    <w:framePr w:wrap="around" w:vAnchor="text" w:hAnchor="margin" w:y="4973"/>
                    <w:spacing w:line="259" w:lineRule="auto"/>
                    <w:ind w:left="48"/>
                    <w:suppressOverlap/>
                    <w:rPr>
                      <w:lang w:val="id-ID"/>
                    </w:rPr>
                  </w:pPr>
                  <w:r>
                    <w:rPr>
                      <w:lang w:val="id-ID"/>
                    </w:rPr>
                    <w:t>Transparansi</w:t>
                  </w:r>
                </w:p>
              </w:tc>
              <w:tc>
                <w:tcPr>
                  <w:tcW w:w="1475" w:type="dxa"/>
                  <w:tcBorders>
                    <w:top w:val="single" w:sz="4" w:space="0" w:color="000000"/>
                    <w:left w:val="single" w:sz="4" w:space="0" w:color="000000"/>
                    <w:bottom w:val="single" w:sz="4" w:space="0" w:color="000000"/>
                    <w:right w:val="single" w:sz="4" w:space="0" w:color="000000"/>
                  </w:tcBorders>
                </w:tcPr>
                <w:p w:rsidR="00565DF5" w:rsidRDefault="00565DF5" w:rsidP="006F7994">
                  <w:pPr>
                    <w:framePr w:wrap="around" w:vAnchor="text" w:hAnchor="margin" w:y="4973"/>
                    <w:spacing w:line="259" w:lineRule="auto"/>
                    <w:ind w:right="58"/>
                    <w:suppressOverlap/>
                    <w:jc w:val="right"/>
                  </w:pPr>
                  <w:r>
                    <w:t>.</w:t>
                  </w:r>
                  <w:r w:rsidR="00483574">
                    <w:rPr>
                      <w:lang w:val="id-ID"/>
                    </w:rPr>
                    <w:t>139</w:t>
                  </w:r>
                  <w:r>
                    <w:t xml:space="preserve"> </w:t>
                  </w:r>
                </w:p>
              </w:tc>
              <w:tc>
                <w:tcPr>
                  <w:tcW w:w="1481" w:type="dxa"/>
                  <w:tcBorders>
                    <w:top w:val="single" w:sz="4" w:space="0" w:color="000000"/>
                    <w:left w:val="single" w:sz="4" w:space="0" w:color="000000"/>
                    <w:bottom w:val="single" w:sz="4" w:space="0" w:color="000000"/>
                    <w:right w:val="single" w:sz="4" w:space="0" w:color="000000"/>
                  </w:tcBorders>
                </w:tcPr>
                <w:p w:rsidR="00565DF5" w:rsidRDefault="00565DF5" w:rsidP="006F7994">
                  <w:pPr>
                    <w:framePr w:wrap="around" w:vAnchor="text" w:hAnchor="margin" w:y="4973"/>
                    <w:spacing w:line="259" w:lineRule="auto"/>
                    <w:ind w:right="56"/>
                    <w:suppressOverlap/>
                    <w:jc w:val="right"/>
                  </w:pPr>
                  <w:r>
                    <w:t>.</w:t>
                  </w:r>
                  <w:r w:rsidR="00483574">
                    <w:rPr>
                      <w:lang w:val="id-ID"/>
                    </w:rPr>
                    <w:t>105</w:t>
                  </w:r>
                  <w:r>
                    <w:t xml:space="preserve"> </w:t>
                  </w:r>
                </w:p>
              </w:tc>
              <w:tc>
                <w:tcPr>
                  <w:tcW w:w="1628" w:type="dxa"/>
                  <w:tcBorders>
                    <w:top w:val="single" w:sz="4" w:space="0" w:color="000000"/>
                    <w:left w:val="single" w:sz="4" w:space="0" w:color="000000"/>
                    <w:bottom w:val="single" w:sz="4" w:space="0" w:color="000000"/>
                    <w:right w:val="single" w:sz="7" w:space="0" w:color="000000"/>
                  </w:tcBorders>
                </w:tcPr>
                <w:p w:rsidR="00565DF5" w:rsidRDefault="00565DF5" w:rsidP="006F7994">
                  <w:pPr>
                    <w:framePr w:wrap="around" w:vAnchor="text" w:hAnchor="margin" w:y="4973"/>
                    <w:spacing w:line="259" w:lineRule="auto"/>
                    <w:ind w:right="64"/>
                    <w:suppressOverlap/>
                    <w:jc w:val="right"/>
                  </w:pPr>
                  <w:r>
                    <w:t>.</w:t>
                  </w:r>
                  <w:r w:rsidR="00483574">
                    <w:rPr>
                      <w:lang w:val="id-ID"/>
                    </w:rPr>
                    <w:t>1</w:t>
                  </w:r>
                  <w:r>
                    <w:t>2</w:t>
                  </w:r>
                  <w:r w:rsidR="00483574">
                    <w:rPr>
                      <w:lang w:val="id-ID"/>
                    </w:rPr>
                    <w:t>9</w:t>
                  </w:r>
                  <w:r>
                    <w:t xml:space="preserve"> </w:t>
                  </w:r>
                </w:p>
              </w:tc>
              <w:tc>
                <w:tcPr>
                  <w:tcW w:w="1132" w:type="dxa"/>
                  <w:tcBorders>
                    <w:top w:val="single" w:sz="4" w:space="0" w:color="000000"/>
                    <w:left w:val="single" w:sz="7" w:space="0" w:color="000000"/>
                    <w:bottom w:val="single" w:sz="4" w:space="0" w:color="000000"/>
                    <w:right w:val="single" w:sz="4" w:space="0" w:color="000000"/>
                  </w:tcBorders>
                </w:tcPr>
                <w:p w:rsidR="00565DF5" w:rsidRDefault="00483574" w:rsidP="006F7994">
                  <w:pPr>
                    <w:framePr w:wrap="around" w:vAnchor="text" w:hAnchor="margin" w:y="4973"/>
                    <w:spacing w:line="259" w:lineRule="auto"/>
                    <w:ind w:right="58"/>
                    <w:suppressOverlap/>
                    <w:jc w:val="right"/>
                  </w:pPr>
                  <w:r>
                    <w:rPr>
                      <w:lang w:val="id-ID"/>
                    </w:rPr>
                    <w:t>3.276</w:t>
                  </w:r>
                  <w:r w:rsidR="00565DF5">
                    <w:t xml:space="preserve"> </w:t>
                  </w:r>
                </w:p>
              </w:tc>
              <w:tc>
                <w:tcPr>
                  <w:tcW w:w="1129" w:type="dxa"/>
                  <w:tcBorders>
                    <w:top w:val="single" w:sz="4" w:space="0" w:color="000000"/>
                    <w:left w:val="single" w:sz="4" w:space="0" w:color="000000"/>
                    <w:bottom w:val="single" w:sz="4" w:space="0" w:color="000000"/>
                    <w:right w:val="single" w:sz="4" w:space="0" w:color="000000"/>
                  </w:tcBorders>
                </w:tcPr>
                <w:p w:rsidR="00565DF5" w:rsidRDefault="00565DF5" w:rsidP="006F7994">
                  <w:pPr>
                    <w:framePr w:wrap="around" w:vAnchor="text" w:hAnchor="margin" w:y="4973"/>
                    <w:spacing w:line="259" w:lineRule="auto"/>
                    <w:ind w:right="61"/>
                    <w:suppressOverlap/>
                    <w:jc w:val="right"/>
                  </w:pPr>
                  <w:r>
                    <w:t>.0</w:t>
                  </w:r>
                  <w:r w:rsidR="00483574">
                    <w:rPr>
                      <w:lang w:val="id-ID"/>
                    </w:rPr>
                    <w:t>18</w:t>
                  </w:r>
                  <w:r>
                    <w:t xml:space="preserve"> </w:t>
                  </w:r>
                </w:p>
              </w:tc>
            </w:tr>
            <w:tr w:rsidR="00565DF5">
              <w:trPr>
                <w:trHeight w:val="288"/>
              </w:trPr>
              <w:tc>
                <w:tcPr>
                  <w:tcW w:w="0" w:type="auto"/>
                  <w:vMerge/>
                  <w:tcBorders>
                    <w:top w:val="nil"/>
                    <w:left w:val="single" w:sz="4" w:space="0" w:color="000000"/>
                    <w:bottom w:val="single" w:sz="4" w:space="0" w:color="000000"/>
                    <w:right w:val="single" w:sz="4" w:space="0" w:color="000000"/>
                  </w:tcBorders>
                </w:tcPr>
                <w:p w:rsidR="00565DF5" w:rsidRDefault="00565DF5" w:rsidP="006F7994">
                  <w:pPr>
                    <w:framePr w:wrap="around" w:vAnchor="text" w:hAnchor="margin" w:y="4973"/>
                    <w:spacing w:after="160" w:line="259" w:lineRule="auto"/>
                    <w:suppressOverlap/>
                  </w:pPr>
                </w:p>
              </w:tc>
              <w:tc>
                <w:tcPr>
                  <w:tcW w:w="1989" w:type="dxa"/>
                  <w:tcBorders>
                    <w:top w:val="single" w:sz="4" w:space="0" w:color="000000"/>
                    <w:left w:val="single" w:sz="4" w:space="0" w:color="000000"/>
                    <w:bottom w:val="single" w:sz="4" w:space="0" w:color="000000"/>
                    <w:right w:val="single" w:sz="4" w:space="0" w:color="000000"/>
                  </w:tcBorders>
                </w:tcPr>
                <w:p w:rsidR="00565DF5" w:rsidRPr="00483574" w:rsidRDefault="00483574" w:rsidP="006F7994">
                  <w:pPr>
                    <w:framePr w:wrap="around" w:vAnchor="text" w:hAnchor="margin" w:y="4973"/>
                    <w:spacing w:line="259" w:lineRule="auto"/>
                    <w:ind w:left="48"/>
                    <w:suppressOverlap/>
                    <w:rPr>
                      <w:lang w:val="id-ID"/>
                    </w:rPr>
                  </w:pPr>
                  <w:r>
                    <w:rPr>
                      <w:lang w:val="id-ID"/>
                    </w:rPr>
                    <w:t>Akuntabilitas</w:t>
                  </w:r>
                </w:p>
              </w:tc>
              <w:tc>
                <w:tcPr>
                  <w:tcW w:w="1475" w:type="dxa"/>
                  <w:tcBorders>
                    <w:top w:val="single" w:sz="4" w:space="0" w:color="000000"/>
                    <w:left w:val="single" w:sz="4" w:space="0" w:color="000000"/>
                    <w:bottom w:val="single" w:sz="4" w:space="0" w:color="000000"/>
                    <w:right w:val="single" w:sz="4" w:space="0" w:color="000000"/>
                  </w:tcBorders>
                </w:tcPr>
                <w:p w:rsidR="00565DF5" w:rsidRDefault="00565DF5" w:rsidP="006F7994">
                  <w:pPr>
                    <w:framePr w:wrap="around" w:vAnchor="text" w:hAnchor="margin" w:y="4973"/>
                    <w:spacing w:line="259" w:lineRule="auto"/>
                    <w:ind w:right="58"/>
                    <w:suppressOverlap/>
                    <w:jc w:val="right"/>
                  </w:pPr>
                  <w:r>
                    <w:t>.</w:t>
                  </w:r>
                  <w:r w:rsidR="00483574">
                    <w:rPr>
                      <w:lang w:val="id-ID"/>
                    </w:rPr>
                    <w:t>308</w:t>
                  </w:r>
                  <w:r>
                    <w:t xml:space="preserve"> </w:t>
                  </w:r>
                </w:p>
              </w:tc>
              <w:tc>
                <w:tcPr>
                  <w:tcW w:w="1481" w:type="dxa"/>
                  <w:tcBorders>
                    <w:top w:val="single" w:sz="4" w:space="0" w:color="000000"/>
                    <w:left w:val="single" w:sz="4" w:space="0" w:color="000000"/>
                    <w:bottom w:val="single" w:sz="4" w:space="0" w:color="000000"/>
                    <w:right w:val="single" w:sz="4" w:space="0" w:color="000000"/>
                  </w:tcBorders>
                </w:tcPr>
                <w:p w:rsidR="00565DF5" w:rsidRDefault="00565DF5" w:rsidP="006F7994">
                  <w:pPr>
                    <w:framePr w:wrap="around" w:vAnchor="text" w:hAnchor="margin" w:y="4973"/>
                    <w:spacing w:line="259" w:lineRule="auto"/>
                    <w:ind w:right="56"/>
                    <w:suppressOverlap/>
                    <w:jc w:val="right"/>
                  </w:pPr>
                  <w:r>
                    <w:t>.0</w:t>
                  </w:r>
                  <w:r w:rsidR="00483574">
                    <w:rPr>
                      <w:lang w:val="id-ID"/>
                    </w:rPr>
                    <w:t>96</w:t>
                  </w:r>
                  <w:r>
                    <w:t xml:space="preserve"> </w:t>
                  </w:r>
                </w:p>
              </w:tc>
              <w:tc>
                <w:tcPr>
                  <w:tcW w:w="1628" w:type="dxa"/>
                  <w:tcBorders>
                    <w:top w:val="single" w:sz="4" w:space="0" w:color="000000"/>
                    <w:left w:val="single" w:sz="4" w:space="0" w:color="000000"/>
                    <w:bottom w:val="single" w:sz="4" w:space="0" w:color="000000"/>
                    <w:right w:val="single" w:sz="7" w:space="0" w:color="000000"/>
                  </w:tcBorders>
                </w:tcPr>
                <w:p w:rsidR="00565DF5" w:rsidRDefault="00565DF5" w:rsidP="006F7994">
                  <w:pPr>
                    <w:framePr w:wrap="around" w:vAnchor="text" w:hAnchor="margin" w:y="4973"/>
                    <w:spacing w:line="259" w:lineRule="auto"/>
                    <w:ind w:right="64"/>
                    <w:suppressOverlap/>
                    <w:jc w:val="right"/>
                  </w:pPr>
                  <w:r>
                    <w:t>.3</w:t>
                  </w:r>
                  <w:r w:rsidR="00483574">
                    <w:rPr>
                      <w:lang w:val="id-ID"/>
                    </w:rPr>
                    <w:t>15</w:t>
                  </w:r>
                  <w:r>
                    <w:t xml:space="preserve"> </w:t>
                  </w:r>
                </w:p>
              </w:tc>
              <w:tc>
                <w:tcPr>
                  <w:tcW w:w="1132" w:type="dxa"/>
                  <w:tcBorders>
                    <w:top w:val="single" w:sz="4" w:space="0" w:color="000000"/>
                    <w:left w:val="single" w:sz="7" w:space="0" w:color="000000"/>
                    <w:bottom w:val="single" w:sz="4" w:space="0" w:color="000000"/>
                    <w:right w:val="single" w:sz="4" w:space="0" w:color="000000"/>
                  </w:tcBorders>
                </w:tcPr>
                <w:p w:rsidR="00565DF5" w:rsidRDefault="00483574" w:rsidP="006F7994">
                  <w:pPr>
                    <w:framePr w:wrap="around" w:vAnchor="text" w:hAnchor="margin" w:y="4973"/>
                    <w:spacing w:line="259" w:lineRule="auto"/>
                    <w:ind w:right="58"/>
                    <w:suppressOverlap/>
                    <w:jc w:val="right"/>
                  </w:pPr>
                  <w:r>
                    <w:rPr>
                      <w:lang w:val="id-ID"/>
                    </w:rPr>
                    <w:t>3.213</w:t>
                  </w:r>
                  <w:r w:rsidR="00565DF5">
                    <w:t xml:space="preserve"> </w:t>
                  </w:r>
                </w:p>
              </w:tc>
              <w:tc>
                <w:tcPr>
                  <w:tcW w:w="1129" w:type="dxa"/>
                  <w:tcBorders>
                    <w:top w:val="single" w:sz="4" w:space="0" w:color="000000"/>
                    <w:left w:val="single" w:sz="4" w:space="0" w:color="000000"/>
                    <w:bottom w:val="single" w:sz="4" w:space="0" w:color="000000"/>
                    <w:right w:val="single" w:sz="4" w:space="0" w:color="000000"/>
                  </w:tcBorders>
                </w:tcPr>
                <w:p w:rsidR="00565DF5" w:rsidRDefault="00565DF5" w:rsidP="006F7994">
                  <w:pPr>
                    <w:framePr w:wrap="around" w:vAnchor="text" w:hAnchor="margin" w:y="4973"/>
                    <w:spacing w:line="259" w:lineRule="auto"/>
                    <w:ind w:right="61"/>
                    <w:suppressOverlap/>
                    <w:jc w:val="right"/>
                  </w:pPr>
                  <w:r>
                    <w:t>.00</w:t>
                  </w:r>
                  <w:r w:rsidR="00483574">
                    <w:rPr>
                      <w:lang w:val="id-ID"/>
                    </w:rPr>
                    <w:t>2</w:t>
                  </w:r>
                  <w:r>
                    <w:t xml:space="preserve"> </w:t>
                  </w:r>
                </w:p>
              </w:tc>
            </w:tr>
            <w:tr w:rsidR="00565DF5">
              <w:trPr>
                <w:trHeight w:val="286"/>
              </w:trPr>
              <w:tc>
                <w:tcPr>
                  <w:tcW w:w="5221" w:type="dxa"/>
                  <w:gridSpan w:val="4"/>
                  <w:tcBorders>
                    <w:top w:val="single" w:sz="4" w:space="0" w:color="000000"/>
                    <w:left w:val="single" w:sz="4" w:space="0" w:color="000000"/>
                    <w:bottom w:val="single" w:sz="4" w:space="0" w:color="000000"/>
                    <w:right w:val="nil"/>
                  </w:tcBorders>
                </w:tcPr>
                <w:p w:rsidR="00565DF5" w:rsidRPr="00483574" w:rsidRDefault="00565DF5" w:rsidP="006F7994">
                  <w:pPr>
                    <w:framePr w:wrap="around" w:vAnchor="text" w:hAnchor="margin" w:y="4973"/>
                    <w:spacing w:line="259" w:lineRule="auto"/>
                    <w:ind w:left="48"/>
                    <w:suppressOverlap/>
                    <w:rPr>
                      <w:lang w:val="id-ID"/>
                    </w:rPr>
                  </w:pPr>
                  <w:r>
                    <w:t xml:space="preserve">a. Dependent Variable: </w:t>
                  </w:r>
                  <w:r w:rsidR="00483574">
                    <w:rPr>
                      <w:lang w:val="id-ID"/>
                    </w:rPr>
                    <w:t>APBDes</w:t>
                  </w:r>
                </w:p>
              </w:tc>
              <w:tc>
                <w:tcPr>
                  <w:tcW w:w="1628" w:type="dxa"/>
                  <w:tcBorders>
                    <w:top w:val="single" w:sz="4" w:space="0" w:color="000000"/>
                    <w:left w:val="nil"/>
                    <w:bottom w:val="single" w:sz="4" w:space="0" w:color="000000"/>
                    <w:right w:val="nil"/>
                  </w:tcBorders>
                </w:tcPr>
                <w:p w:rsidR="00565DF5" w:rsidRDefault="00565DF5" w:rsidP="006F7994">
                  <w:pPr>
                    <w:framePr w:wrap="around" w:vAnchor="text" w:hAnchor="margin" w:y="4973"/>
                    <w:spacing w:after="160" w:line="259" w:lineRule="auto"/>
                    <w:suppressOverlap/>
                  </w:pPr>
                </w:p>
              </w:tc>
              <w:tc>
                <w:tcPr>
                  <w:tcW w:w="1132" w:type="dxa"/>
                  <w:tcBorders>
                    <w:top w:val="single" w:sz="4" w:space="0" w:color="000000"/>
                    <w:left w:val="nil"/>
                    <w:bottom w:val="single" w:sz="4" w:space="0" w:color="000000"/>
                    <w:right w:val="nil"/>
                  </w:tcBorders>
                </w:tcPr>
                <w:p w:rsidR="00565DF5" w:rsidRDefault="00565DF5" w:rsidP="006F7994">
                  <w:pPr>
                    <w:framePr w:wrap="around" w:vAnchor="text" w:hAnchor="margin" w:y="4973"/>
                    <w:spacing w:after="160" w:line="259" w:lineRule="auto"/>
                    <w:suppressOverlap/>
                  </w:pPr>
                </w:p>
              </w:tc>
              <w:tc>
                <w:tcPr>
                  <w:tcW w:w="1129" w:type="dxa"/>
                  <w:tcBorders>
                    <w:top w:val="single" w:sz="4" w:space="0" w:color="000000"/>
                    <w:left w:val="nil"/>
                    <w:bottom w:val="single" w:sz="4" w:space="0" w:color="000000"/>
                    <w:right w:val="single" w:sz="4" w:space="0" w:color="000000"/>
                  </w:tcBorders>
                </w:tcPr>
                <w:p w:rsidR="00565DF5" w:rsidRDefault="00565DF5" w:rsidP="006F7994">
                  <w:pPr>
                    <w:framePr w:wrap="around" w:vAnchor="text" w:hAnchor="margin" w:y="4973"/>
                    <w:spacing w:after="160" w:line="259" w:lineRule="auto"/>
                    <w:suppressOverlap/>
                  </w:pPr>
                </w:p>
              </w:tc>
            </w:tr>
          </w:tbl>
          <w:p w:rsidR="00565DF5" w:rsidRDefault="00565DF5">
            <w:pPr>
              <w:spacing w:after="160" w:line="259" w:lineRule="auto"/>
            </w:pPr>
          </w:p>
        </w:tc>
      </w:tr>
    </w:tbl>
    <w:p w:rsidR="00483574" w:rsidRPr="00483574" w:rsidRDefault="00483574" w:rsidP="00483574">
      <w:pPr>
        <w:ind w:left="284" w:firstLine="283"/>
        <w:rPr>
          <w:lang w:val="id-ID"/>
        </w:rPr>
      </w:pPr>
      <w:r>
        <w:rPr>
          <w:lang w:val="id-ID"/>
        </w:rPr>
        <w:t xml:space="preserve">Hasil Uji Statistik F menunjukkan bahwa </w:t>
      </w:r>
      <w:r w:rsidRPr="00483574">
        <w:rPr>
          <w:lang w:val="id-ID"/>
        </w:rPr>
        <w:t>nilai F sebesar 39,483 dengan probabilitas sebesar 0,000. Nilai probabilitas lebih kecil dari 0,05 maka dapat disimpulkan bahwa variabel Efektivitas, Transparansi dan Akuntabilitas secara simultan berpengaruh terhadap Anggaran Pendapatan dan Belanja Desa (APBDes).</w:t>
      </w:r>
    </w:p>
    <w:p w:rsidR="00565DF5" w:rsidRDefault="00565DF5" w:rsidP="00364073">
      <w:pPr>
        <w:ind w:left="-15"/>
      </w:pPr>
      <w:r>
        <w:rPr>
          <w:rFonts w:eastAsia="Times New Roman" w:cs="Times New Roman"/>
          <w:b/>
        </w:rPr>
        <w:t>3.</w:t>
      </w:r>
      <w:r>
        <w:rPr>
          <w:rFonts w:ascii="Arial" w:eastAsia="Arial" w:hAnsi="Arial" w:cs="Arial"/>
          <w:b/>
        </w:rPr>
        <w:t xml:space="preserve"> </w:t>
      </w:r>
      <w:proofErr w:type="spellStart"/>
      <w:r>
        <w:rPr>
          <w:rFonts w:eastAsia="Times New Roman" w:cs="Times New Roman"/>
          <w:b/>
        </w:rPr>
        <w:t>Pengujian</w:t>
      </w:r>
      <w:proofErr w:type="spellEnd"/>
      <w:r>
        <w:rPr>
          <w:rFonts w:eastAsia="Times New Roman" w:cs="Times New Roman"/>
          <w:b/>
        </w:rPr>
        <w:t xml:space="preserve"> </w:t>
      </w:r>
      <w:proofErr w:type="spellStart"/>
      <w:r>
        <w:rPr>
          <w:rFonts w:eastAsia="Times New Roman" w:cs="Times New Roman"/>
          <w:b/>
        </w:rPr>
        <w:t>Hipotesis</w:t>
      </w:r>
      <w:proofErr w:type="spellEnd"/>
      <w:r>
        <w:rPr>
          <w:rFonts w:eastAsia="Times New Roman" w:cs="Times New Roman"/>
          <w:b/>
        </w:rPr>
        <w:t xml:space="preserve"> (Uji t) </w:t>
      </w:r>
      <w:r>
        <w:t xml:space="preserve">Uji </w:t>
      </w:r>
      <w:proofErr w:type="spellStart"/>
      <w:r>
        <w:t>statistik</w:t>
      </w:r>
      <w:proofErr w:type="spellEnd"/>
      <w:r>
        <w:t xml:space="preserve"> t </w:t>
      </w:r>
      <w:proofErr w:type="spellStart"/>
      <w:r>
        <w:t>dapat</w:t>
      </w:r>
      <w:proofErr w:type="spellEnd"/>
      <w:r>
        <w:t xml:space="preserve"> </w:t>
      </w:r>
      <w:proofErr w:type="spellStart"/>
      <w:r>
        <w:t>dilakukan</w:t>
      </w:r>
      <w:proofErr w:type="spellEnd"/>
      <w:r>
        <w:t xml:space="preserve"> </w:t>
      </w:r>
      <w:proofErr w:type="spellStart"/>
      <w:r>
        <w:t>dengan</w:t>
      </w:r>
      <w:proofErr w:type="spellEnd"/>
      <w:r>
        <w:t xml:space="preserve"> </w:t>
      </w:r>
      <w:proofErr w:type="spellStart"/>
      <w:r>
        <w:t>membandingkan</w:t>
      </w:r>
      <w:proofErr w:type="spellEnd"/>
      <w:r>
        <w:t xml:space="preserve"> </w:t>
      </w:r>
      <w:proofErr w:type="spellStart"/>
      <w:r>
        <w:t>nilai</w:t>
      </w:r>
      <w:proofErr w:type="spellEnd"/>
      <w:r>
        <w:t xml:space="preserve"> t </w:t>
      </w:r>
      <w:proofErr w:type="spellStart"/>
      <w:r>
        <w:t>hitung</w:t>
      </w:r>
      <w:proofErr w:type="spellEnd"/>
      <w:r>
        <w:t xml:space="preserve"> </w:t>
      </w:r>
      <w:proofErr w:type="spellStart"/>
      <w:r>
        <w:t>dengan</w:t>
      </w:r>
      <w:proofErr w:type="spellEnd"/>
      <w:r>
        <w:t xml:space="preserve"> </w:t>
      </w:r>
      <w:proofErr w:type="spellStart"/>
      <w:r>
        <w:t>nilai</w:t>
      </w:r>
      <w:proofErr w:type="spellEnd"/>
      <w:r>
        <w:t xml:space="preserve"> t </w:t>
      </w:r>
      <w:proofErr w:type="spellStart"/>
      <w:r>
        <w:t>tabel</w:t>
      </w:r>
      <w:proofErr w:type="spellEnd"/>
      <w:r>
        <w:t xml:space="preserve">. </w:t>
      </w:r>
      <w:proofErr w:type="spellStart"/>
      <w:r>
        <w:t>Apabila</w:t>
      </w:r>
      <w:proofErr w:type="spellEnd"/>
      <w:r>
        <w:t xml:space="preserve"> </w:t>
      </w:r>
      <w:proofErr w:type="spellStart"/>
      <w:r>
        <w:t>nilai</w:t>
      </w:r>
      <w:proofErr w:type="spellEnd"/>
      <w:r>
        <w:t xml:space="preserve"> t </w:t>
      </w:r>
      <w:proofErr w:type="spellStart"/>
      <w:r>
        <w:t>hitung</w:t>
      </w:r>
      <w:proofErr w:type="spellEnd"/>
      <w:r>
        <w:t xml:space="preserve"> &gt; t </w:t>
      </w:r>
      <w:proofErr w:type="spellStart"/>
      <w:r>
        <w:t>tabel</w:t>
      </w:r>
      <w:proofErr w:type="spellEnd"/>
      <w:r>
        <w:t xml:space="preserve">, </w:t>
      </w:r>
      <w:proofErr w:type="spellStart"/>
      <w:r>
        <w:t>maka</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t>dikatakan</w:t>
      </w:r>
      <w:proofErr w:type="spellEnd"/>
      <w:r>
        <w:t xml:space="preserve"> </w:t>
      </w:r>
      <w:proofErr w:type="spellStart"/>
      <w:r>
        <w:t>mampu</w:t>
      </w:r>
      <w:proofErr w:type="spellEnd"/>
      <w:r>
        <w:t xml:space="preserve"> </w:t>
      </w:r>
      <w:proofErr w:type="spellStart"/>
      <w:r>
        <w:t>mempengaruhi</w:t>
      </w:r>
      <w:proofErr w:type="spellEnd"/>
      <w:r>
        <w:t xml:space="preserve"> </w:t>
      </w:r>
      <w:proofErr w:type="spellStart"/>
      <w:r>
        <w:t>variabel</w:t>
      </w:r>
      <w:proofErr w:type="spellEnd"/>
      <w:r>
        <w:t xml:space="preserve"> </w:t>
      </w:r>
      <w:proofErr w:type="spellStart"/>
      <w:r>
        <w:t>terikat</w:t>
      </w:r>
      <w:proofErr w:type="spellEnd"/>
      <w:r>
        <w:t xml:space="preserve">. Selain </w:t>
      </w:r>
      <w:proofErr w:type="spellStart"/>
      <w:r>
        <w:t>itu</w:t>
      </w:r>
      <w:proofErr w:type="spellEnd"/>
      <w:r>
        <w:t xml:space="preserve">, </w:t>
      </w:r>
      <w:proofErr w:type="spellStart"/>
      <w:r>
        <w:t>jika</w:t>
      </w:r>
      <w:proofErr w:type="spellEnd"/>
      <w:r>
        <w:t xml:space="preserve"> </w:t>
      </w:r>
      <w:proofErr w:type="spellStart"/>
      <w:r>
        <w:t>taraf</w:t>
      </w:r>
      <w:proofErr w:type="spellEnd"/>
      <w:r>
        <w:t xml:space="preserve"> </w:t>
      </w:r>
      <w:proofErr w:type="spellStart"/>
      <w:r>
        <w:t>signifikansi</w:t>
      </w:r>
      <w:proofErr w:type="spellEnd"/>
      <w:r>
        <w:t xml:space="preserve"> yang </w:t>
      </w:r>
      <w:proofErr w:type="spellStart"/>
      <w:r>
        <w:t>ditemukan</w:t>
      </w:r>
      <w:proofErr w:type="spellEnd"/>
      <w:r>
        <w:t xml:space="preserve"> </w:t>
      </w:r>
      <w:proofErr w:type="spellStart"/>
      <w:r>
        <w:t>dari</w:t>
      </w:r>
      <w:proofErr w:type="spellEnd"/>
      <w:r>
        <w:t xml:space="preserve"> </w:t>
      </w:r>
      <w:proofErr w:type="spellStart"/>
      <w:r>
        <w:t>perhitingan</w:t>
      </w:r>
      <w:proofErr w:type="spellEnd"/>
      <w:r>
        <w:t xml:space="preserve"> </w:t>
      </w:r>
      <w:proofErr w:type="spellStart"/>
      <w:r>
        <w:t>bernilai</w:t>
      </w:r>
      <w:proofErr w:type="spellEnd"/>
      <w:r>
        <w:t xml:space="preserve"> </w:t>
      </w:r>
      <w:proofErr w:type="spellStart"/>
      <w:r>
        <w:t>kurang</w:t>
      </w:r>
      <w:proofErr w:type="spellEnd"/>
      <w:r>
        <w:t xml:space="preserve"> </w:t>
      </w:r>
      <w:proofErr w:type="spellStart"/>
      <w:r>
        <w:t>dari</w:t>
      </w:r>
      <w:proofErr w:type="spellEnd"/>
      <w:r>
        <w:t xml:space="preserve"> 0,05 </w:t>
      </w:r>
      <w:proofErr w:type="spellStart"/>
      <w:r>
        <w:t>maka</w:t>
      </w:r>
      <w:proofErr w:type="spellEnd"/>
      <w:r>
        <w:t xml:space="preserve"> </w:t>
      </w:r>
      <w:proofErr w:type="spellStart"/>
      <w:r>
        <w:t>hipotesis</w:t>
      </w:r>
      <w:proofErr w:type="spellEnd"/>
      <w:r>
        <w:t xml:space="preserve"> </w:t>
      </w:r>
      <w:proofErr w:type="spellStart"/>
      <w:r>
        <w:t>diterima</w:t>
      </w:r>
      <w:proofErr w:type="spellEnd"/>
      <w:r>
        <w:t xml:space="preserve">. </w:t>
      </w:r>
    </w:p>
    <w:p w:rsidR="00565DF5" w:rsidRDefault="00565DF5">
      <w:pPr>
        <w:sectPr w:rsidR="00565DF5">
          <w:headerReference w:type="even" r:id="rId15"/>
          <w:headerReference w:type="default" r:id="rId16"/>
          <w:footerReference w:type="even" r:id="rId17"/>
          <w:footerReference w:type="default" r:id="rId18"/>
          <w:headerReference w:type="first" r:id="rId19"/>
          <w:footerReference w:type="first" r:id="rId20"/>
          <w:pgSz w:w="11906" w:h="16838"/>
          <w:pgMar w:top="1440" w:right="990" w:bottom="1440" w:left="994" w:header="480" w:footer="435" w:gutter="0"/>
          <w:cols w:num="2" w:space="782"/>
        </w:sectPr>
      </w:pPr>
    </w:p>
    <w:p w:rsidR="00565DF5" w:rsidRDefault="00565DF5">
      <w:pPr>
        <w:spacing w:after="0"/>
        <w:ind w:right="64"/>
        <w:jc w:val="right"/>
      </w:pPr>
      <w:proofErr w:type="spellStart"/>
      <w:r>
        <w:t>Sumber</w:t>
      </w:r>
      <w:proofErr w:type="spellEnd"/>
      <w:r>
        <w:t xml:space="preserve">: Data primer yang </w:t>
      </w:r>
      <w:proofErr w:type="spellStart"/>
      <w:r>
        <w:t>diolah</w:t>
      </w:r>
      <w:proofErr w:type="spellEnd"/>
      <w:r>
        <w:t xml:space="preserve"> (202</w:t>
      </w:r>
      <w:r w:rsidR="002D5F8D">
        <w:rPr>
          <w:lang w:val="id-ID"/>
        </w:rPr>
        <w:t>3</w:t>
      </w:r>
      <w:r>
        <w:t xml:space="preserve">) </w:t>
      </w:r>
    </w:p>
    <w:p w:rsidR="00565DF5" w:rsidRDefault="00565DF5">
      <w:pPr>
        <w:spacing w:after="0"/>
        <w:ind w:left="852"/>
      </w:pPr>
      <w:r>
        <w:t xml:space="preserve"> </w:t>
      </w:r>
    </w:p>
    <w:p w:rsidR="00565DF5" w:rsidRDefault="00565DF5">
      <w:pPr>
        <w:ind w:left="-15" w:firstLine="852"/>
      </w:pPr>
      <w:proofErr w:type="spellStart"/>
      <w:r>
        <w:t>Berdasarkan</w:t>
      </w:r>
      <w:proofErr w:type="spellEnd"/>
      <w:r>
        <w:t xml:space="preserve"> </w:t>
      </w:r>
      <w:proofErr w:type="spellStart"/>
      <w:r>
        <w:t>tabel</w:t>
      </w:r>
      <w:proofErr w:type="spellEnd"/>
      <w:r>
        <w:t xml:space="preserve"> di </w:t>
      </w:r>
      <w:proofErr w:type="spellStart"/>
      <w:r>
        <w:t>atas</w:t>
      </w:r>
      <w:proofErr w:type="spellEnd"/>
      <w:r>
        <w:t xml:space="preserve">, </w:t>
      </w:r>
      <w:proofErr w:type="spellStart"/>
      <w:r>
        <w:t>diperoleh</w:t>
      </w:r>
      <w:proofErr w:type="spellEnd"/>
      <w:r>
        <w:t xml:space="preserve"> </w:t>
      </w:r>
      <w:proofErr w:type="spellStart"/>
      <w:r>
        <w:t>hasil</w:t>
      </w:r>
      <w:proofErr w:type="spellEnd"/>
      <w:r>
        <w:t xml:space="preserve"> Uji t </w:t>
      </w:r>
      <w:proofErr w:type="spellStart"/>
      <w:r>
        <w:t>sebagai</w:t>
      </w:r>
      <w:proofErr w:type="spellEnd"/>
      <w:r>
        <w:t xml:space="preserve"> </w:t>
      </w:r>
      <w:proofErr w:type="spellStart"/>
      <w:r>
        <w:t>berikut</w:t>
      </w:r>
      <w:proofErr w:type="spellEnd"/>
      <w:r>
        <w:t xml:space="preserve">: </w:t>
      </w:r>
    </w:p>
    <w:p w:rsidR="00565DF5" w:rsidRDefault="00565DF5" w:rsidP="00987DD1">
      <w:pPr>
        <w:pStyle w:val="Heading2"/>
        <w:numPr>
          <w:ilvl w:val="0"/>
          <w:numId w:val="9"/>
        </w:numPr>
      </w:pPr>
      <w:r>
        <w:t xml:space="preserve">Uji </w:t>
      </w:r>
      <w:proofErr w:type="spellStart"/>
      <w:r>
        <w:t>Hipotesis</w:t>
      </w:r>
      <w:proofErr w:type="spellEnd"/>
      <w:r>
        <w:t xml:space="preserve"> 1: </w:t>
      </w:r>
      <w:proofErr w:type="spellStart"/>
      <w:r>
        <w:t>Pengaruh</w:t>
      </w:r>
      <w:proofErr w:type="spellEnd"/>
      <w:r w:rsidR="00483574">
        <w:rPr>
          <w:lang w:val="id-ID"/>
        </w:rPr>
        <w:t xml:space="preserve"> Efektivitas</w:t>
      </w:r>
      <w:r>
        <w:t xml:space="preserve"> (X1) </w:t>
      </w:r>
      <w:proofErr w:type="spellStart"/>
      <w:r>
        <w:t>terhadap</w:t>
      </w:r>
      <w:proofErr w:type="spellEnd"/>
      <w:r>
        <w:t xml:space="preserve"> </w:t>
      </w:r>
      <w:r w:rsidR="00483574">
        <w:rPr>
          <w:lang w:val="id-ID"/>
        </w:rPr>
        <w:t>APBDes</w:t>
      </w:r>
      <w:r>
        <w:t xml:space="preserve"> (Y) </w:t>
      </w:r>
    </w:p>
    <w:p w:rsidR="00565DF5" w:rsidRDefault="00987DD1" w:rsidP="00987DD1">
      <w:pPr>
        <w:ind w:left="709" w:right="76" w:firstLine="425"/>
        <w:jc w:val="both"/>
      </w:pPr>
      <w:r>
        <w:rPr>
          <w:lang w:val="id-ID"/>
        </w:rPr>
        <w:t>Efektivitas</w:t>
      </w:r>
      <w:r w:rsidR="00565DF5">
        <w:t xml:space="preserve"> </w:t>
      </w:r>
      <w:proofErr w:type="spellStart"/>
      <w:r w:rsidR="00565DF5">
        <w:t>berpengaruh</w:t>
      </w:r>
      <w:proofErr w:type="spellEnd"/>
      <w:r w:rsidR="00565DF5">
        <w:t xml:space="preserve"> </w:t>
      </w:r>
      <w:proofErr w:type="spellStart"/>
      <w:r w:rsidR="00565DF5">
        <w:t>positif</w:t>
      </w:r>
      <w:proofErr w:type="spellEnd"/>
      <w:r w:rsidR="00565DF5">
        <w:t xml:space="preserve"> dan </w:t>
      </w:r>
      <w:proofErr w:type="spellStart"/>
      <w:r w:rsidR="00565DF5">
        <w:t>signifikan</w:t>
      </w:r>
      <w:proofErr w:type="spellEnd"/>
      <w:r w:rsidR="00565DF5">
        <w:t xml:space="preserve"> </w:t>
      </w:r>
      <w:proofErr w:type="spellStart"/>
      <w:r w:rsidR="00565DF5">
        <w:t>terhadap</w:t>
      </w:r>
      <w:proofErr w:type="spellEnd"/>
      <w:r w:rsidR="00565DF5">
        <w:t xml:space="preserve"> </w:t>
      </w:r>
      <w:r>
        <w:rPr>
          <w:lang w:val="id-ID"/>
        </w:rPr>
        <w:t xml:space="preserve">APBDes </w:t>
      </w:r>
      <w:proofErr w:type="spellStart"/>
      <w:r w:rsidR="00565DF5">
        <w:t>karena</w:t>
      </w:r>
      <w:proofErr w:type="spellEnd"/>
      <w:r w:rsidR="00565DF5">
        <w:t xml:space="preserve"> </w:t>
      </w:r>
      <w:proofErr w:type="spellStart"/>
      <w:r w:rsidR="00565DF5">
        <w:t>nilai</w:t>
      </w:r>
      <w:proofErr w:type="spellEnd"/>
      <w:r w:rsidR="00565DF5">
        <w:t xml:space="preserve"> t </w:t>
      </w:r>
      <w:proofErr w:type="spellStart"/>
      <w:r w:rsidR="00565DF5">
        <w:t>hitung</w:t>
      </w:r>
      <w:proofErr w:type="spellEnd"/>
      <w:r w:rsidR="00565DF5">
        <w:t xml:space="preserve"> = </w:t>
      </w:r>
      <w:r>
        <w:rPr>
          <w:lang w:val="id-ID"/>
        </w:rPr>
        <w:t>3,450</w:t>
      </w:r>
      <w:r w:rsidR="00565DF5">
        <w:t xml:space="preserve"> </w:t>
      </w:r>
      <w:proofErr w:type="spellStart"/>
      <w:r w:rsidR="00565DF5">
        <w:t>dimana</w:t>
      </w:r>
      <w:proofErr w:type="spellEnd"/>
      <w:r w:rsidR="00565DF5">
        <w:t xml:space="preserve"> </w:t>
      </w:r>
      <w:proofErr w:type="spellStart"/>
      <w:r w:rsidR="00565DF5">
        <w:t>lebih</w:t>
      </w:r>
      <w:proofErr w:type="spellEnd"/>
      <w:r w:rsidR="00565DF5">
        <w:t xml:space="preserve"> </w:t>
      </w:r>
      <w:proofErr w:type="spellStart"/>
      <w:r w:rsidR="00565DF5">
        <w:t>besar</w:t>
      </w:r>
      <w:proofErr w:type="spellEnd"/>
      <w:r w:rsidR="00565DF5">
        <w:t xml:space="preserve"> </w:t>
      </w:r>
      <w:proofErr w:type="spellStart"/>
      <w:r w:rsidR="00565DF5">
        <w:t>dari</w:t>
      </w:r>
      <w:proofErr w:type="spellEnd"/>
      <w:r w:rsidR="00565DF5">
        <w:t xml:space="preserve"> t </w:t>
      </w:r>
      <w:proofErr w:type="spellStart"/>
      <w:r w:rsidR="00565DF5">
        <w:t>tabel</w:t>
      </w:r>
      <w:proofErr w:type="spellEnd"/>
      <w:r w:rsidR="00565DF5">
        <w:t xml:space="preserve"> = </w:t>
      </w:r>
      <w:r>
        <w:rPr>
          <w:lang w:val="id-ID"/>
        </w:rPr>
        <w:t>0,201</w:t>
      </w:r>
      <w:r w:rsidR="00565DF5">
        <w:t xml:space="preserve"> dan juga </w:t>
      </w:r>
      <w:proofErr w:type="spellStart"/>
      <w:r w:rsidR="00565DF5">
        <w:t>nilai</w:t>
      </w:r>
      <w:proofErr w:type="spellEnd"/>
      <w:r w:rsidR="00565DF5">
        <w:t xml:space="preserve"> </w:t>
      </w:r>
      <w:proofErr w:type="spellStart"/>
      <w:r w:rsidR="00565DF5">
        <w:t>signifikansinya</w:t>
      </w:r>
      <w:proofErr w:type="spellEnd"/>
      <w:r w:rsidR="00565DF5">
        <w:t xml:space="preserve"> </w:t>
      </w:r>
      <w:proofErr w:type="spellStart"/>
      <w:r w:rsidR="00565DF5">
        <w:t>sebesar</w:t>
      </w:r>
      <w:proofErr w:type="spellEnd"/>
      <w:r w:rsidR="00565DF5">
        <w:t xml:space="preserve"> 0,0</w:t>
      </w:r>
      <w:r>
        <w:rPr>
          <w:lang w:val="id-ID"/>
        </w:rPr>
        <w:t>16</w:t>
      </w:r>
      <w:r w:rsidR="00565DF5">
        <w:t xml:space="preserve"> </w:t>
      </w:r>
      <w:proofErr w:type="spellStart"/>
      <w:r w:rsidR="00565DF5">
        <w:t>atau</w:t>
      </w:r>
      <w:proofErr w:type="spellEnd"/>
      <w:r w:rsidR="00565DF5">
        <w:t xml:space="preserve"> </w:t>
      </w:r>
      <w:proofErr w:type="spellStart"/>
      <w:r w:rsidR="00565DF5">
        <w:t>lebih</w:t>
      </w:r>
      <w:proofErr w:type="spellEnd"/>
      <w:r w:rsidR="00565DF5">
        <w:t xml:space="preserve"> </w:t>
      </w:r>
      <w:proofErr w:type="spellStart"/>
      <w:r w:rsidR="00565DF5">
        <w:t>kecil</w:t>
      </w:r>
      <w:proofErr w:type="spellEnd"/>
      <w:r w:rsidR="00565DF5">
        <w:t xml:space="preserve"> </w:t>
      </w:r>
      <w:proofErr w:type="spellStart"/>
      <w:r w:rsidR="00565DF5">
        <w:t>dari</w:t>
      </w:r>
      <w:proofErr w:type="spellEnd"/>
      <w:r w:rsidR="00565DF5">
        <w:t xml:space="preserve"> 0,05. </w:t>
      </w:r>
      <w:proofErr w:type="spellStart"/>
      <w:r w:rsidR="00565DF5">
        <w:t>Berdasarkan</w:t>
      </w:r>
      <w:proofErr w:type="spellEnd"/>
      <w:r w:rsidR="00565DF5">
        <w:t xml:space="preserve"> </w:t>
      </w:r>
      <w:proofErr w:type="spellStart"/>
      <w:r w:rsidR="00565DF5">
        <w:t>hasil</w:t>
      </w:r>
      <w:proofErr w:type="spellEnd"/>
      <w:r w:rsidR="00565DF5">
        <w:t xml:space="preserve"> </w:t>
      </w:r>
      <w:proofErr w:type="spellStart"/>
      <w:r w:rsidR="00565DF5">
        <w:t>tersebut</w:t>
      </w:r>
      <w:proofErr w:type="spellEnd"/>
      <w:r w:rsidR="00565DF5">
        <w:t xml:space="preserve"> </w:t>
      </w:r>
      <w:proofErr w:type="spellStart"/>
      <w:r w:rsidR="00565DF5">
        <w:t>maka</w:t>
      </w:r>
      <w:proofErr w:type="spellEnd"/>
      <w:r w:rsidR="00565DF5">
        <w:t xml:space="preserve"> </w:t>
      </w:r>
      <w:proofErr w:type="spellStart"/>
      <w:r w:rsidR="00565DF5">
        <w:t>dapat</w:t>
      </w:r>
      <w:proofErr w:type="spellEnd"/>
      <w:r w:rsidR="00565DF5">
        <w:t xml:space="preserve"> </w:t>
      </w:r>
      <w:proofErr w:type="spellStart"/>
      <w:r w:rsidR="00565DF5">
        <w:t>disimpulkan</w:t>
      </w:r>
      <w:proofErr w:type="spellEnd"/>
      <w:r w:rsidR="00565DF5">
        <w:t xml:space="preserve"> </w:t>
      </w:r>
      <w:proofErr w:type="spellStart"/>
      <w:r w:rsidR="00565DF5">
        <w:t>bahwa</w:t>
      </w:r>
      <w:proofErr w:type="spellEnd"/>
      <w:r w:rsidR="00565DF5">
        <w:t xml:space="preserve"> </w:t>
      </w:r>
      <w:proofErr w:type="spellStart"/>
      <w:r w:rsidR="00565DF5">
        <w:t>hipotesis</w:t>
      </w:r>
      <w:proofErr w:type="spellEnd"/>
      <w:r w:rsidR="00565DF5">
        <w:t xml:space="preserve"> 1 </w:t>
      </w:r>
      <w:proofErr w:type="spellStart"/>
      <w:r w:rsidR="00565DF5">
        <w:t>diterima</w:t>
      </w:r>
      <w:proofErr w:type="spellEnd"/>
      <w:r w:rsidR="00565DF5">
        <w:t xml:space="preserve">. </w:t>
      </w:r>
    </w:p>
    <w:p w:rsidR="00565DF5" w:rsidRDefault="00565DF5" w:rsidP="00987DD1">
      <w:pPr>
        <w:pStyle w:val="Heading2"/>
        <w:numPr>
          <w:ilvl w:val="0"/>
          <w:numId w:val="9"/>
        </w:numPr>
      </w:pPr>
      <w:r>
        <w:t xml:space="preserve">Uji </w:t>
      </w:r>
      <w:proofErr w:type="spellStart"/>
      <w:r>
        <w:t>Hipotesis</w:t>
      </w:r>
      <w:proofErr w:type="spellEnd"/>
      <w:r>
        <w:t xml:space="preserve"> 2: </w:t>
      </w:r>
      <w:proofErr w:type="spellStart"/>
      <w:r>
        <w:t>Pengaruh</w:t>
      </w:r>
      <w:proofErr w:type="spellEnd"/>
      <w:r>
        <w:t xml:space="preserve"> </w:t>
      </w:r>
      <w:r w:rsidR="00483574">
        <w:rPr>
          <w:lang w:val="id-ID"/>
        </w:rPr>
        <w:t xml:space="preserve">Transparansi </w:t>
      </w:r>
      <w:r>
        <w:t xml:space="preserve">(X2) </w:t>
      </w:r>
      <w:proofErr w:type="spellStart"/>
      <w:r>
        <w:t>terhadap</w:t>
      </w:r>
      <w:proofErr w:type="spellEnd"/>
      <w:r>
        <w:t xml:space="preserve"> </w:t>
      </w:r>
      <w:r w:rsidR="00483574">
        <w:rPr>
          <w:lang w:val="id-ID"/>
        </w:rPr>
        <w:t xml:space="preserve">APBDes </w:t>
      </w:r>
      <w:r>
        <w:t xml:space="preserve">(Y) </w:t>
      </w:r>
    </w:p>
    <w:p w:rsidR="00565DF5" w:rsidRDefault="00987DD1" w:rsidP="00987DD1">
      <w:pPr>
        <w:ind w:left="709" w:firstLine="425"/>
        <w:jc w:val="both"/>
      </w:pPr>
      <w:r>
        <w:rPr>
          <w:lang w:val="id-ID"/>
        </w:rPr>
        <w:t>Transparansi</w:t>
      </w:r>
      <w:r w:rsidR="00565DF5">
        <w:t xml:space="preserve"> </w:t>
      </w:r>
      <w:proofErr w:type="spellStart"/>
      <w:r w:rsidR="00565DF5">
        <w:t>berpengaruh</w:t>
      </w:r>
      <w:proofErr w:type="spellEnd"/>
      <w:r w:rsidR="00565DF5">
        <w:t xml:space="preserve"> </w:t>
      </w:r>
      <w:proofErr w:type="spellStart"/>
      <w:r w:rsidR="00565DF5">
        <w:t>positif</w:t>
      </w:r>
      <w:proofErr w:type="spellEnd"/>
      <w:r w:rsidR="00565DF5">
        <w:t xml:space="preserve"> dan </w:t>
      </w:r>
      <w:proofErr w:type="spellStart"/>
      <w:r w:rsidR="00565DF5">
        <w:t>signifikan</w:t>
      </w:r>
      <w:proofErr w:type="spellEnd"/>
      <w:r w:rsidR="00565DF5">
        <w:t xml:space="preserve"> </w:t>
      </w:r>
      <w:proofErr w:type="spellStart"/>
      <w:r w:rsidR="00565DF5">
        <w:t>terhadap</w:t>
      </w:r>
      <w:proofErr w:type="spellEnd"/>
      <w:r w:rsidR="00565DF5">
        <w:t xml:space="preserve"> </w:t>
      </w:r>
      <w:r>
        <w:rPr>
          <w:lang w:val="id-ID"/>
        </w:rPr>
        <w:t xml:space="preserve">APBDes </w:t>
      </w:r>
      <w:proofErr w:type="spellStart"/>
      <w:r w:rsidR="00565DF5">
        <w:t>karena</w:t>
      </w:r>
      <w:proofErr w:type="spellEnd"/>
      <w:r w:rsidR="00565DF5">
        <w:t xml:space="preserve"> </w:t>
      </w:r>
      <w:proofErr w:type="spellStart"/>
      <w:r w:rsidR="00565DF5">
        <w:t>nilai</w:t>
      </w:r>
      <w:proofErr w:type="spellEnd"/>
      <w:r w:rsidR="00565DF5">
        <w:t xml:space="preserve"> t </w:t>
      </w:r>
      <w:proofErr w:type="spellStart"/>
      <w:r w:rsidR="00565DF5">
        <w:t>hitung</w:t>
      </w:r>
      <w:proofErr w:type="spellEnd"/>
      <w:r w:rsidR="00565DF5">
        <w:t xml:space="preserve"> = </w:t>
      </w:r>
      <w:r>
        <w:rPr>
          <w:lang w:val="id-ID"/>
        </w:rPr>
        <w:t>3</w:t>
      </w:r>
      <w:r w:rsidR="00565DF5">
        <w:t>,</w:t>
      </w:r>
      <w:r>
        <w:rPr>
          <w:lang w:val="id-ID"/>
        </w:rPr>
        <w:t>276</w:t>
      </w:r>
      <w:r w:rsidR="00565DF5">
        <w:t xml:space="preserve"> </w:t>
      </w:r>
      <w:proofErr w:type="spellStart"/>
      <w:r w:rsidR="00565DF5">
        <w:t>dimana</w:t>
      </w:r>
      <w:proofErr w:type="spellEnd"/>
      <w:r w:rsidR="00565DF5">
        <w:t xml:space="preserve"> </w:t>
      </w:r>
      <w:proofErr w:type="spellStart"/>
      <w:r w:rsidR="00565DF5">
        <w:t>lebih</w:t>
      </w:r>
      <w:proofErr w:type="spellEnd"/>
      <w:r w:rsidR="00565DF5">
        <w:t xml:space="preserve"> </w:t>
      </w:r>
      <w:proofErr w:type="spellStart"/>
      <w:r w:rsidR="00565DF5">
        <w:t>besar</w:t>
      </w:r>
      <w:proofErr w:type="spellEnd"/>
      <w:r w:rsidR="00565DF5">
        <w:t xml:space="preserve"> </w:t>
      </w:r>
      <w:proofErr w:type="spellStart"/>
      <w:r w:rsidR="00565DF5">
        <w:t>dari</w:t>
      </w:r>
      <w:proofErr w:type="spellEnd"/>
      <w:r w:rsidR="00565DF5">
        <w:t xml:space="preserve"> t </w:t>
      </w:r>
      <w:proofErr w:type="spellStart"/>
      <w:r w:rsidR="00565DF5">
        <w:t>tabel</w:t>
      </w:r>
      <w:proofErr w:type="spellEnd"/>
      <w:r w:rsidR="00565DF5">
        <w:t xml:space="preserve"> = </w:t>
      </w:r>
      <w:r>
        <w:rPr>
          <w:lang w:val="id-ID"/>
        </w:rPr>
        <w:t>0,201</w:t>
      </w:r>
      <w:r w:rsidR="00565DF5">
        <w:t xml:space="preserve"> dan juga </w:t>
      </w:r>
      <w:proofErr w:type="spellStart"/>
      <w:r w:rsidR="00565DF5">
        <w:t>nilai</w:t>
      </w:r>
      <w:proofErr w:type="spellEnd"/>
      <w:r w:rsidR="00565DF5">
        <w:t xml:space="preserve"> </w:t>
      </w:r>
      <w:proofErr w:type="spellStart"/>
      <w:r w:rsidR="00565DF5">
        <w:t>signifikansinya</w:t>
      </w:r>
      <w:proofErr w:type="spellEnd"/>
      <w:r w:rsidR="00565DF5">
        <w:t xml:space="preserve"> </w:t>
      </w:r>
      <w:proofErr w:type="spellStart"/>
      <w:r w:rsidR="00565DF5">
        <w:t>sebesar</w:t>
      </w:r>
      <w:proofErr w:type="spellEnd"/>
      <w:r w:rsidR="00565DF5">
        <w:t xml:space="preserve"> 0,0</w:t>
      </w:r>
      <w:r>
        <w:rPr>
          <w:lang w:val="id-ID"/>
        </w:rPr>
        <w:t>18</w:t>
      </w:r>
      <w:r w:rsidR="00565DF5">
        <w:t xml:space="preserve"> </w:t>
      </w:r>
      <w:proofErr w:type="spellStart"/>
      <w:r w:rsidR="00565DF5">
        <w:t>atau</w:t>
      </w:r>
      <w:proofErr w:type="spellEnd"/>
      <w:r w:rsidR="00565DF5">
        <w:t xml:space="preserve"> </w:t>
      </w:r>
      <w:proofErr w:type="spellStart"/>
      <w:r w:rsidR="00565DF5">
        <w:t>lebih</w:t>
      </w:r>
      <w:proofErr w:type="spellEnd"/>
      <w:r w:rsidR="00565DF5">
        <w:t xml:space="preserve"> </w:t>
      </w:r>
      <w:proofErr w:type="spellStart"/>
      <w:r w:rsidR="00565DF5">
        <w:t>kecil</w:t>
      </w:r>
      <w:proofErr w:type="spellEnd"/>
      <w:r w:rsidR="00565DF5">
        <w:t xml:space="preserve"> </w:t>
      </w:r>
      <w:proofErr w:type="spellStart"/>
      <w:r w:rsidR="00565DF5">
        <w:t>dari</w:t>
      </w:r>
      <w:proofErr w:type="spellEnd"/>
      <w:r w:rsidR="00565DF5">
        <w:t xml:space="preserve"> 0,05. </w:t>
      </w:r>
      <w:proofErr w:type="spellStart"/>
      <w:r w:rsidR="00565DF5">
        <w:t>Berdasarkan</w:t>
      </w:r>
      <w:proofErr w:type="spellEnd"/>
      <w:r w:rsidR="00565DF5">
        <w:t xml:space="preserve"> </w:t>
      </w:r>
      <w:proofErr w:type="spellStart"/>
      <w:r w:rsidR="00565DF5">
        <w:t>hasil</w:t>
      </w:r>
      <w:proofErr w:type="spellEnd"/>
      <w:r w:rsidR="00565DF5">
        <w:t xml:space="preserve"> </w:t>
      </w:r>
      <w:proofErr w:type="spellStart"/>
      <w:r w:rsidR="00565DF5">
        <w:t>tersebut</w:t>
      </w:r>
      <w:proofErr w:type="spellEnd"/>
      <w:r w:rsidR="00565DF5">
        <w:t xml:space="preserve"> </w:t>
      </w:r>
      <w:proofErr w:type="spellStart"/>
      <w:r w:rsidR="00565DF5">
        <w:t>maka</w:t>
      </w:r>
      <w:proofErr w:type="spellEnd"/>
      <w:r w:rsidR="00565DF5">
        <w:t xml:space="preserve"> </w:t>
      </w:r>
      <w:proofErr w:type="spellStart"/>
      <w:r w:rsidR="00565DF5">
        <w:t>dapat</w:t>
      </w:r>
      <w:proofErr w:type="spellEnd"/>
      <w:r w:rsidR="00565DF5">
        <w:t xml:space="preserve"> </w:t>
      </w:r>
      <w:proofErr w:type="spellStart"/>
      <w:r w:rsidR="00565DF5">
        <w:t>disimpulkan</w:t>
      </w:r>
      <w:proofErr w:type="spellEnd"/>
      <w:r w:rsidR="00565DF5">
        <w:t xml:space="preserve"> </w:t>
      </w:r>
      <w:proofErr w:type="spellStart"/>
      <w:r w:rsidR="00565DF5">
        <w:t>bahwa</w:t>
      </w:r>
      <w:proofErr w:type="spellEnd"/>
      <w:r w:rsidR="00565DF5">
        <w:t xml:space="preserve"> </w:t>
      </w:r>
      <w:proofErr w:type="spellStart"/>
      <w:r w:rsidR="00565DF5">
        <w:t>hipotesis</w:t>
      </w:r>
      <w:proofErr w:type="spellEnd"/>
      <w:r w:rsidR="00565DF5">
        <w:t xml:space="preserve"> 2 </w:t>
      </w:r>
      <w:proofErr w:type="spellStart"/>
      <w:r w:rsidR="00565DF5">
        <w:t>diterima</w:t>
      </w:r>
      <w:proofErr w:type="spellEnd"/>
      <w:r w:rsidR="00565DF5">
        <w:t xml:space="preserve">. </w:t>
      </w:r>
    </w:p>
    <w:p w:rsidR="00565DF5" w:rsidRDefault="00565DF5" w:rsidP="00987DD1">
      <w:pPr>
        <w:pStyle w:val="Heading2"/>
        <w:numPr>
          <w:ilvl w:val="0"/>
          <w:numId w:val="9"/>
        </w:numPr>
      </w:pPr>
      <w:r>
        <w:lastRenderedPageBreak/>
        <w:t xml:space="preserve">Uji </w:t>
      </w:r>
      <w:proofErr w:type="spellStart"/>
      <w:r>
        <w:t>Hipotesis</w:t>
      </w:r>
      <w:proofErr w:type="spellEnd"/>
      <w:r>
        <w:t xml:space="preserve"> 3: </w:t>
      </w:r>
      <w:proofErr w:type="spellStart"/>
      <w:r>
        <w:t>Pengaruh</w:t>
      </w:r>
      <w:proofErr w:type="spellEnd"/>
      <w:r>
        <w:t xml:space="preserve"> </w:t>
      </w:r>
      <w:r w:rsidR="00483574">
        <w:rPr>
          <w:lang w:val="id-ID"/>
        </w:rPr>
        <w:t xml:space="preserve">Akuntabilitas </w:t>
      </w:r>
      <w:r>
        <w:t xml:space="preserve">(X3) </w:t>
      </w:r>
      <w:proofErr w:type="spellStart"/>
      <w:r>
        <w:t>terhadap</w:t>
      </w:r>
      <w:proofErr w:type="spellEnd"/>
      <w:r>
        <w:t xml:space="preserve"> </w:t>
      </w:r>
      <w:r w:rsidR="00483574">
        <w:rPr>
          <w:lang w:val="id-ID"/>
        </w:rPr>
        <w:t xml:space="preserve">APBDes </w:t>
      </w:r>
      <w:r>
        <w:t xml:space="preserve">(Y) </w:t>
      </w:r>
    </w:p>
    <w:p w:rsidR="00565DF5" w:rsidRDefault="00565DF5" w:rsidP="00987DD1">
      <w:pPr>
        <w:ind w:left="709" w:firstLine="425"/>
        <w:jc w:val="both"/>
      </w:pPr>
      <w:proofErr w:type="spellStart"/>
      <w:r>
        <w:t>Religiusitas</w:t>
      </w:r>
      <w:proofErr w:type="spellEnd"/>
      <w:r>
        <w:t xml:space="preserve"> </w:t>
      </w:r>
      <w:proofErr w:type="spellStart"/>
      <w:r>
        <w:t>berpengaruh</w:t>
      </w:r>
      <w:proofErr w:type="spellEnd"/>
      <w:r>
        <w:t xml:space="preserve"> </w:t>
      </w:r>
      <w:proofErr w:type="spellStart"/>
      <w:r>
        <w:t>positif</w:t>
      </w:r>
      <w:proofErr w:type="spellEnd"/>
      <w:r>
        <w:t xml:space="preserve"> dan </w:t>
      </w:r>
      <w:proofErr w:type="spellStart"/>
      <w:r>
        <w:t>signifikan</w:t>
      </w:r>
      <w:proofErr w:type="spellEnd"/>
      <w:r>
        <w:t xml:space="preserve"> </w:t>
      </w:r>
      <w:proofErr w:type="spellStart"/>
      <w:r>
        <w:t>terhadap</w:t>
      </w:r>
      <w:proofErr w:type="spellEnd"/>
      <w:r>
        <w:t xml:space="preserve"> Keputusan </w:t>
      </w:r>
      <w:proofErr w:type="spellStart"/>
      <w:r>
        <w:t>Pembelian</w:t>
      </w:r>
      <w:proofErr w:type="spellEnd"/>
      <w:r>
        <w:t xml:space="preserve"> </w:t>
      </w:r>
      <w:proofErr w:type="spellStart"/>
      <w:r>
        <w:t>karena</w:t>
      </w:r>
      <w:proofErr w:type="spellEnd"/>
      <w:r>
        <w:t xml:space="preserve"> </w:t>
      </w:r>
      <w:proofErr w:type="spellStart"/>
      <w:r>
        <w:t>nilai</w:t>
      </w:r>
      <w:proofErr w:type="spellEnd"/>
      <w:r>
        <w:t xml:space="preserve"> t </w:t>
      </w:r>
      <w:proofErr w:type="spellStart"/>
      <w:r>
        <w:t>hitung</w:t>
      </w:r>
      <w:proofErr w:type="spellEnd"/>
      <w:r>
        <w:t xml:space="preserve"> = </w:t>
      </w:r>
      <w:r w:rsidR="00987DD1">
        <w:rPr>
          <w:lang w:val="id-ID"/>
        </w:rPr>
        <w:t>3,213</w:t>
      </w:r>
      <w:r>
        <w:t xml:space="preserve"> </w:t>
      </w:r>
      <w:proofErr w:type="spellStart"/>
      <w:r>
        <w:t>dimana</w:t>
      </w:r>
      <w:proofErr w:type="spellEnd"/>
      <w:r>
        <w:t xml:space="preserve"> </w:t>
      </w:r>
      <w:proofErr w:type="spellStart"/>
      <w:r>
        <w:t>lebih</w:t>
      </w:r>
      <w:proofErr w:type="spellEnd"/>
      <w:r>
        <w:t xml:space="preserve"> </w:t>
      </w:r>
      <w:proofErr w:type="spellStart"/>
      <w:r>
        <w:t>besar</w:t>
      </w:r>
      <w:proofErr w:type="spellEnd"/>
      <w:r>
        <w:t xml:space="preserve"> </w:t>
      </w:r>
      <w:proofErr w:type="spellStart"/>
      <w:r>
        <w:t>dari</w:t>
      </w:r>
      <w:proofErr w:type="spellEnd"/>
      <w:r>
        <w:t xml:space="preserve"> t </w:t>
      </w:r>
      <w:proofErr w:type="spellStart"/>
      <w:r>
        <w:t>tabel</w:t>
      </w:r>
      <w:proofErr w:type="spellEnd"/>
      <w:r>
        <w:t xml:space="preserve"> = </w:t>
      </w:r>
      <w:r w:rsidR="00987DD1">
        <w:rPr>
          <w:lang w:val="id-ID"/>
        </w:rPr>
        <w:t>0,201</w:t>
      </w:r>
      <w:r>
        <w:t xml:space="preserve"> dan juga </w:t>
      </w:r>
      <w:proofErr w:type="spellStart"/>
      <w:r>
        <w:t>nilai</w:t>
      </w:r>
      <w:proofErr w:type="spellEnd"/>
      <w:r>
        <w:t xml:space="preserve"> </w:t>
      </w:r>
      <w:proofErr w:type="spellStart"/>
      <w:r>
        <w:t>signifikansinya</w:t>
      </w:r>
      <w:proofErr w:type="spellEnd"/>
      <w:r>
        <w:t xml:space="preserve"> </w:t>
      </w:r>
      <w:proofErr w:type="spellStart"/>
      <w:r>
        <w:t>sebesar</w:t>
      </w:r>
      <w:proofErr w:type="spellEnd"/>
      <w:r>
        <w:t xml:space="preserve"> 0,00</w:t>
      </w:r>
      <w:r w:rsidR="00987DD1">
        <w:rPr>
          <w:lang w:val="id-ID"/>
        </w:rPr>
        <w:t>2</w:t>
      </w:r>
      <w:r>
        <w:t xml:space="preserve"> </w:t>
      </w:r>
      <w:proofErr w:type="spellStart"/>
      <w:r>
        <w:t>atau</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dari</w:t>
      </w:r>
      <w:proofErr w:type="spellEnd"/>
      <w:r>
        <w:t xml:space="preserve"> 0,05. </w:t>
      </w:r>
      <w:proofErr w:type="spellStart"/>
      <w:r>
        <w:t>Berdasarkan</w:t>
      </w:r>
      <w:proofErr w:type="spellEnd"/>
      <w:r>
        <w:t xml:space="preserve"> </w:t>
      </w:r>
      <w:proofErr w:type="spellStart"/>
      <w:r>
        <w:t>hasil</w:t>
      </w:r>
      <w:proofErr w:type="spellEnd"/>
      <w:r>
        <w:t xml:space="preserve"> </w:t>
      </w:r>
      <w:proofErr w:type="spellStart"/>
      <w:r>
        <w:t>tersebut</w:t>
      </w:r>
      <w:proofErr w:type="spellEnd"/>
      <w:r>
        <w:t xml:space="preserve"> </w:t>
      </w:r>
      <w:proofErr w:type="spellStart"/>
      <w:r>
        <w:t>maka</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bahwa</w:t>
      </w:r>
      <w:proofErr w:type="spellEnd"/>
      <w:r>
        <w:t xml:space="preserve"> </w:t>
      </w:r>
      <w:proofErr w:type="spellStart"/>
      <w:r>
        <w:t>hipotesis</w:t>
      </w:r>
      <w:proofErr w:type="spellEnd"/>
      <w:r>
        <w:t xml:space="preserve"> 3 </w:t>
      </w:r>
      <w:proofErr w:type="spellStart"/>
      <w:r>
        <w:t>diterima</w:t>
      </w:r>
      <w:proofErr w:type="spellEnd"/>
      <w:r>
        <w:t xml:space="preserve">. </w:t>
      </w:r>
    </w:p>
    <w:p w:rsidR="00565DF5" w:rsidRDefault="00565DF5">
      <w:pPr>
        <w:spacing w:after="0"/>
        <w:ind w:left="994"/>
      </w:pPr>
      <w:r>
        <w:t xml:space="preserve"> </w:t>
      </w:r>
    </w:p>
    <w:p w:rsidR="00456543" w:rsidRDefault="00565DF5">
      <w:pPr>
        <w:pStyle w:val="Heading2"/>
        <w:ind w:left="-5"/>
      </w:pPr>
      <w:r>
        <w:t>4.</w:t>
      </w:r>
      <w:r>
        <w:rPr>
          <w:rFonts w:ascii="Arial" w:eastAsia="Arial" w:hAnsi="Arial" w:cs="Arial"/>
        </w:rPr>
        <w:t xml:space="preserve"> </w:t>
      </w:r>
      <w:r>
        <w:t xml:space="preserve">PENUTUP </w:t>
      </w:r>
    </w:p>
    <w:p w:rsidR="00565DF5" w:rsidRDefault="00565DF5">
      <w:pPr>
        <w:pStyle w:val="Heading2"/>
        <w:ind w:left="-5"/>
      </w:pPr>
      <w:r>
        <w:t xml:space="preserve">Kesimpulan </w:t>
      </w:r>
    </w:p>
    <w:p w:rsidR="00456543" w:rsidRPr="00456543" w:rsidRDefault="00565DF5" w:rsidP="00456543">
      <w:pPr>
        <w:spacing w:after="1" w:line="240" w:lineRule="auto"/>
        <w:ind w:left="-15" w:firstLine="441"/>
        <w:jc w:val="both"/>
        <w:rPr>
          <w:lang w:val="id-ID"/>
        </w:rPr>
      </w:pPr>
      <w:r>
        <w:t xml:space="preserve"> </w:t>
      </w:r>
      <w:r w:rsidR="00456543" w:rsidRPr="00456543">
        <w:rPr>
          <w:lang w:val="id-ID"/>
        </w:rPr>
        <w:t>Tujuan dari penelitian ini adalah untuk menguji pengaruh Efektivitas, Transparansi dan Akuntabilitas pemerintah desa terhadap pengelolaan Anggaran Pendapatan dan Belanja Desa (APBDes) di Kecamatan Kartasura. Analisis yang digunakan dalam penelitian ini adalah analisis statistik deskriptif dan analisi regresi linear berganda dan menggunakan uji asumsi klasik untuk menguji ketepatan terhadap model regresi yang digunakan.</w:t>
      </w:r>
    </w:p>
    <w:p w:rsidR="00456543" w:rsidRPr="00456543" w:rsidRDefault="00456543" w:rsidP="00456543">
      <w:pPr>
        <w:spacing w:after="1" w:line="240" w:lineRule="auto"/>
        <w:ind w:left="-15" w:firstLine="441"/>
        <w:jc w:val="both"/>
        <w:rPr>
          <w:lang w:val="id-ID"/>
        </w:rPr>
      </w:pPr>
      <w:r w:rsidRPr="00456543">
        <w:rPr>
          <w:lang w:val="id-ID"/>
        </w:rPr>
        <w:t>Berdasarkan hasil penelitian dan pembahasan pada bab sebelumnya, maka dapat ditarik kesimpulan sebagai berikut :</w:t>
      </w:r>
    </w:p>
    <w:p w:rsidR="00456543" w:rsidRPr="00456543" w:rsidRDefault="00456543" w:rsidP="00456543">
      <w:pPr>
        <w:numPr>
          <w:ilvl w:val="0"/>
          <w:numId w:val="5"/>
        </w:numPr>
        <w:spacing w:after="1" w:line="240" w:lineRule="auto"/>
        <w:ind w:left="426" w:hanging="426"/>
        <w:jc w:val="both"/>
        <w:rPr>
          <w:lang w:val="id-ID"/>
        </w:rPr>
      </w:pPr>
      <w:r w:rsidRPr="00456543">
        <w:rPr>
          <w:lang w:val="id-ID"/>
        </w:rPr>
        <w:t xml:space="preserve">Berdasarkan pada uji F secara simultan diketahui bahwa nilai f sebesar 39,483 dan untuk nilai Sig. 0,000, maka dapat diketahui bahwa model regresi berganda layak digunakan secara bersama-sama berpengaruh secara signifikan antara variabel efektivitas, transparansi dan akuntabilitas terhadap pengelolaan APBDes. Hasil pengujian menunjukkan bahwa hipotesis 1 diterima. </w:t>
      </w:r>
    </w:p>
    <w:p w:rsidR="00456543" w:rsidRPr="00456543" w:rsidRDefault="00456543" w:rsidP="00456543">
      <w:pPr>
        <w:numPr>
          <w:ilvl w:val="0"/>
          <w:numId w:val="5"/>
        </w:numPr>
        <w:spacing w:after="1" w:line="240" w:lineRule="auto"/>
        <w:ind w:left="426" w:hanging="426"/>
        <w:jc w:val="both"/>
        <w:rPr>
          <w:lang w:val="id-ID"/>
        </w:rPr>
      </w:pPr>
      <w:r w:rsidRPr="00456543">
        <w:rPr>
          <w:lang w:val="id-ID"/>
        </w:rPr>
        <w:t>Variabel Efektivitas memiliki nilai signifikansi sebesar 0,016 &lt;  0,05 sehingga H</w:t>
      </w:r>
      <w:r w:rsidRPr="00456543">
        <w:rPr>
          <w:vertAlign w:val="subscript"/>
          <w:lang w:val="id-ID"/>
        </w:rPr>
        <w:t>1</w:t>
      </w:r>
      <w:r w:rsidRPr="00456543">
        <w:rPr>
          <w:lang w:val="id-ID"/>
        </w:rPr>
        <w:t xml:space="preserve"> diterima. Artinya Efektivitas berpengaruh terhadap pengelolaan Anggaran Pendapatan dan Belanja Desa (APBDes).</w:t>
      </w:r>
    </w:p>
    <w:p w:rsidR="00456543" w:rsidRPr="00456543" w:rsidRDefault="00456543" w:rsidP="00456543">
      <w:pPr>
        <w:numPr>
          <w:ilvl w:val="0"/>
          <w:numId w:val="5"/>
        </w:numPr>
        <w:spacing w:after="1" w:line="240" w:lineRule="auto"/>
        <w:ind w:left="426" w:hanging="426"/>
        <w:jc w:val="both"/>
        <w:rPr>
          <w:lang w:val="id-ID"/>
        </w:rPr>
      </w:pPr>
      <w:r w:rsidRPr="00456543">
        <w:rPr>
          <w:lang w:val="id-ID"/>
        </w:rPr>
        <w:t>Variabel Transparansi memiliki nilai signifikansi sebesar 0,018 &lt;  0,05 sehingga H</w:t>
      </w:r>
      <w:r w:rsidRPr="00456543">
        <w:rPr>
          <w:vertAlign w:val="subscript"/>
          <w:lang w:val="id-ID"/>
        </w:rPr>
        <w:t>2</w:t>
      </w:r>
      <w:r w:rsidRPr="00456543">
        <w:rPr>
          <w:lang w:val="id-ID"/>
        </w:rPr>
        <w:t xml:space="preserve"> diterima. Artinya Transparansi berpengaruh terhadap pengelolaan </w:t>
      </w:r>
      <w:r w:rsidRPr="00456543">
        <w:rPr>
          <w:lang w:val="id-ID"/>
        </w:rPr>
        <w:t>Anggaran Pendapatan dan Belanja Desa (APBDes).</w:t>
      </w:r>
    </w:p>
    <w:p w:rsidR="00456543" w:rsidRPr="00456543" w:rsidRDefault="00456543" w:rsidP="00456543">
      <w:pPr>
        <w:numPr>
          <w:ilvl w:val="0"/>
          <w:numId w:val="5"/>
        </w:numPr>
        <w:spacing w:after="1" w:line="240" w:lineRule="auto"/>
        <w:ind w:left="426" w:hanging="426"/>
        <w:jc w:val="both"/>
        <w:rPr>
          <w:lang w:val="id-ID"/>
        </w:rPr>
      </w:pPr>
      <w:r w:rsidRPr="00456543">
        <w:rPr>
          <w:lang w:val="id-ID"/>
        </w:rPr>
        <w:t>Variabel Akuntabilitas memiliki nilai signifikansi sebesar 0,002 &lt; 0,05 sehingga H</w:t>
      </w:r>
      <w:r w:rsidRPr="00456543">
        <w:rPr>
          <w:vertAlign w:val="subscript"/>
          <w:lang w:val="id-ID"/>
        </w:rPr>
        <w:t>3</w:t>
      </w:r>
      <w:r w:rsidRPr="00456543">
        <w:rPr>
          <w:lang w:val="id-ID"/>
        </w:rPr>
        <w:t xml:space="preserve"> diterima. Artinya Akuntabilitas berpengaruh terhadap pengelolaan Anggaran Pendapatan dan Belanja Desa (APBDes).</w:t>
      </w:r>
    </w:p>
    <w:p w:rsidR="00456543" w:rsidRPr="00456543" w:rsidRDefault="00456543" w:rsidP="00456543">
      <w:pPr>
        <w:numPr>
          <w:ilvl w:val="0"/>
          <w:numId w:val="5"/>
        </w:numPr>
        <w:spacing w:after="1" w:line="240" w:lineRule="auto"/>
        <w:ind w:left="426" w:hanging="426"/>
        <w:jc w:val="both"/>
        <w:rPr>
          <w:lang w:val="id-ID"/>
        </w:rPr>
      </w:pPr>
      <w:r w:rsidRPr="00456543">
        <w:rPr>
          <w:lang w:val="id-ID"/>
        </w:rPr>
        <w:t>Hasil uji determinasi dinyatakan bahwa nilai adjusted R square sebesar 0,551 atau 55%. Sehingga dapat disimpulkan bahwa untuk variabel efektivitas, transparansi dan akuntabilitas berpengaruh sebesar 55% terhadap pengelolaan Anggaran Pendapatan dan Belanja Desa.</w:t>
      </w:r>
    </w:p>
    <w:p w:rsidR="00565DF5" w:rsidRDefault="00565DF5" w:rsidP="00456543">
      <w:pPr>
        <w:pStyle w:val="Heading2"/>
        <w:ind w:left="-5"/>
      </w:pPr>
      <w:proofErr w:type="spellStart"/>
      <w:r>
        <w:t>Keterbatasan</w:t>
      </w:r>
      <w:proofErr w:type="spellEnd"/>
      <w:r>
        <w:t xml:space="preserve"> </w:t>
      </w:r>
    </w:p>
    <w:p w:rsidR="00887307" w:rsidRPr="00887307" w:rsidRDefault="00565DF5" w:rsidP="00456543">
      <w:pPr>
        <w:ind w:left="-15" w:firstLine="428"/>
        <w:jc w:val="both"/>
        <w:rPr>
          <w:lang w:val="id-ID"/>
        </w:rPr>
      </w:pPr>
      <w:r>
        <w:t xml:space="preserve">Adapun </w:t>
      </w:r>
      <w:proofErr w:type="spellStart"/>
      <w:r>
        <w:t>keterbatasan</w:t>
      </w:r>
      <w:proofErr w:type="spellEnd"/>
      <w:r>
        <w:t xml:space="preserve"> pada </w:t>
      </w:r>
      <w:proofErr w:type="spellStart"/>
      <w:r>
        <w:t>penelitian</w:t>
      </w:r>
      <w:proofErr w:type="spellEnd"/>
      <w:r>
        <w:t xml:space="preserve"> </w:t>
      </w:r>
      <w:proofErr w:type="spellStart"/>
      <w:r>
        <w:t>ini</w:t>
      </w:r>
      <w:proofErr w:type="spellEnd"/>
      <w:r>
        <w:t xml:space="preserve">, </w:t>
      </w:r>
      <w:proofErr w:type="spellStart"/>
      <w:r>
        <w:t>yaitu</w:t>
      </w:r>
      <w:proofErr w:type="spellEnd"/>
      <w:r w:rsidR="00887307">
        <w:rPr>
          <w:lang w:val="id-ID"/>
        </w:rPr>
        <w:t>:</w:t>
      </w:r>
    </w:p>
    <w:p w:rsidR="00887307" w:rsidRPr="00887307" w:rsidRDefault="00887307" w:rsidP="00456543">
      <w:pPr>
        <w:numPr>
          <w:ilvl w:val="0"/>
          <w:numId w:val="3"/>
        </w:numPr>
        <w:spacing w:after="0" w:line="276" w:lineRule="auto"/>
        <w:ind w:left="426" w:hanging="426"/>
        <w:jc w:val="both"/>
        <w:rPr>
          <w:lang w:val="id-ID"/>
        </w:rPr>
      </w:pPr>
      <w:r w:rsidRPr="00887307">
        <w:rPr>
          <w:lang w:val="id-ID"/>
        </w:rPr>
        <w:t>Penelitian ini hanya dilakukan di Kelurahan se Kecamatan Kartasura.</w:t>
      </w:r>
    </w:p>
    <w:p w:rsidR="00887307" w:rsidRDefault="00887307" w:rsidP="00456543">
      <w:pPr>
        <w:numPr>
          <w:ilvl w:val="0"/>
          <w:numId w:val="3"/>
        </w:numPr>
        <w:spacing w:after="0" w:line="276" w:lineRule="auto"/>
        <w:ind w:left="426" w:hanging="426"/>
        <w:jc w:val="both"/>
        <w:rPr>
          <w:lang w:val="id-ID"/>
        </w:rPr>
      </w:pPr>
      <w:r w:rsidRPr="00887307">
        <w:rPr>
          <w:lang w:val="id-ID"/>
        </w:rPr>
        <w:t xml:space="preserve">Adanya keterbatasan penelitian dengan menggunakan kuesioner yaitu terkadang jawaban yang diberikan oleh responden tidak memperlihatkan keadaan sesungguhnya, hal ini terjadi karena perbedaan pemikiran, anggapan dan pemahaman yang berbeda tiap responden, juga faktor lain seperti faktor kejujuran dalam pengisian pendapat responden dalam kuesionernya. </w:t>
      </w:r>
    </w:p>
    <w:p w:rsidR="00565DF5" w:rsidRPr="00887307" w:rsidRDefault="00565DF5" w:rsidP="00456543">
      <w:pPr>
        <w:spacing w:after="0" w:line="276" w:lineRule="auto"/>
        <w:ind w:left="426"/>
        <w:jc w:val="both"/>
        <w:rPr>
          <w:lang w:val="id-ID"/>
        </w:rPr>
      </w:pPr>
      <w:r>
        <w:t xml:space="preserve"> </w:t>
      </w:r>
    </w:p>
    <w:p w:rsidR="00565DF5" w:rsidRDefault="00565DF5" w:rsidP="00456543">
      <w:pPr>
        <w:pStyle w:val="Heading2"/>
        <w:ind w:left="-5"/>
      </w:pPr>
      <w:r>
        <w:t xml:space="preserve">Saran  </w:t>
      </w:r>
    </w:p>
    <w:p w:rsidR="00565DF5" w:rsidRDefault="00565DF5" w:rsidP="00456543">
      <w:pPr>
        <w:ind w:left="-15" w:firstLine="567"/>
        <w:jc w:val="both"/>
      </w:pPr>
      <w:proofErr w:type="spellStart"/>
      <w:r>
        <w:t>Berdasarkan</w:t>
      </w:r>
      <w:proofErr w:type="spellEnd"/>
      <w:r>
        <w:t xml:space="preserve"> pada </w:t>
      </w:r>
      <w:proofErr w:type="spellStart"/>
      <w:r>
        <w:t>keterbasan</w:t>
      </w:r>
      <w:proofErr w:type="spellEnd"/>
      <w:r>
        <w:t xml:space="preserve"> </w:t>
      </w:r>
      <w:proofErr w:type="spellStart"/>
      <w:r>
        <w:t>penelitian</w:t>
      </w:r>
      <w:proofErr w:type="spellEnd"/>
      <w:r>
        <w:t xml:space="preserve"> yang </w:t>
      </w:r>
      <w:proofErr w:type="spellStart"/>
      <w:r>
        <w:t>telah</w:t>
      </w:r>
      <w:proofErr w:type="spellEnd"/>
      <w:r>
        <w:t xml:space="preserve"> </w:t>
      </w:r>
      <w:proofErr w:type="spellStart"/>
      <w:r>
        <w:t>dijelaskan</w:t>
      </w:r>
      <w:proofErr w:type="spellEnd"/>
      <w:r>
        <w:t xml:space="preserve"> </w:t>
      </w:r>
      <w:proofErr w:type="spellStart"/>
      <w:r>
        <w:t>sebelumnya</w:t>
      </w:r>
      <w:proofErr w:type="spellEnd"/>
      <w:r>
        <w:t xml:space="preserve">, </w:t>
      </w:r>
      <w:proofErr w:type="spellStart"/>
      <w:r>
        <w:t>maka</w:t>
      </w:r>
      <w:proofErr w:type="spellEnd"/>
      <w:r>
        <w:t xml:space="preserve"> saran yang </w:t>
      </w:r>
      <w:proofErr w:type="spellStart"/>
      <w:r>
        <w:t>dapat</w:t>
      </w:r>
      <w:proofErr w:type="spellEnd"/>
      <w:r>
        <w:t xml:space="preserve"> </w:t>
      </w:r>
      <w:proofErr w:type="spellStart"/>
      <w:r>
        <w:t>diberikan</w:t>
      </w:r>
      <w:proofErr w:type="spellEnd"/>
      <w:r>
        <w:t xml:space="preserve"> </w:t>
      </w:r>
      <w:proofErr w:type="spellStart"/>
      <w:r>
        <w:t>penulis</w:t>
      </w:r>
      <w:proofErr w:type="spellEnd"/>
      <w:r>
        <w:t xml:space="preserve"> </w:t>
      </w:r>
      <w:proofErr w:type="spellStart"/>
      <w:r>
        <w:t>untuk</w:t>
      </w:r>
      <w:proofErr w:type="spellEnd"/>
      <w:r>
        <w:t xml:space="preserve"> </w:t>
      </w:r>
      <w:proofErr w:type="spellStart"/>
      <w:r>
        <w:t>penelitian</w:t>
      </w:r>
      <w:proofErr w:type="spellEnd"/>
      <w:r>
        <w:t xml:space="preserve"> </w:t>
      </w:r>
      <w:proofErr w:type="spellStart"/>
      <w:r>
        <w:t>selanjutnya</w:t>
      </w:r>
      <w:proofErr w:type="spellEnd"/>
      <w:r>
        <w:t xml:space="preserve"> </w:t>
      </w:r>
      <w:proofErr w:type="spellStart"/>
      <w:r>
        <w:t>yaitu</w:t>
      </w:r>
      <w:proofErr w:type="spellEnd"/>
      <w:r>
        <w:t xml:space="preserve">: </w:t>
      </w:r>
    </w:p>
    <w:p w:rsidR="00887307" w:rsidRPr="00887307" w:rsidRDefault="00887307" w:rsidP="00456543">
      <w:pPr>
        <w:numPr>
          <w:ilvl w:val="0"/>
          <w:numId w:val="4"/>
        </w:numPr>
        <w:spacing w:after="0"/>
        <w:ind w:left="567" w:hanging="567"/>
        <w:jc w:val="both"/>
        <w:rPr>
          <w:lang w:val="id-ID"/>
        </w:rPr>
      </w:pPr>
      <w:r w:rsidRPr="00887307">
        <w:rPr>
          <w:lang w:val="id-ID"/>
        </w:rPr>
        <w:t xml:space="preserve">Sebaiknya kelurahan di Kecamatan Kartasura tetap mempertahankan prosedur-prosedur ini seperti Efektivits, Transparansi dan </w:t>
      </w:r>
      <w:r w:rsidRPr="00887307">
        <w:rPr>
          <w:lang w:val="id-ID"/>
        </w:rPr>
        <w:lastRenderedPageBreak/>
        <w:t>Akuntabilitas terhadap pengelolaan Anggaran Pendapatan dan Belanja Desa, karena dari penelitian ini seluruh Kelurahan di Kecamatan Kartasura sudah melaksanakan Efektivitas, Transparansi dan Akuntabilitas terhadap pengelolaan Anggaran Pendapatan dan Belanja Desa.</w:t>
      </w:r>
    </w:p>
    <w:p w:rsidR="00887307" w:rsidRPr="00887307" w:rsidRDefault="00887307" w:rsidP="00456543">
      <w:pPr>
        <w:numPr>
          <w:ilvl w:val="0"/>
          <w:numId w:val="4"/>
        </w:numPr>
        <w:spacing w:after="0"/>
        <w:ind w:left="567" w:hanging="567"/>
        <w:jc w:val="both"/>
        <w:rPr>
          <w:lang w:val="id-ID"/>
        </w:rPr>
      </w:pPr>
      <w:r w:rsidRPr="00887307">
        <w:rPr>
          <w:lang w:val="id-ID"/>
        </w:rPr>
        <w:t>Pada penelitian selanjutnya diharapkan untuk menambah variabel independen lain karena kemungkinan ada variabel lain yang tidak dimasukkan dalam penelitian ini yang mungkin akan memiliki pengaruh terhadap pengelolaan Anggaran Pendapatan dan Belanja Desa.</w:t>
      </w:r>
    </w:p>
    <w:p w:rsidR="00565DF5" w:rsidRPr="00987DD1" w:rsidRDefault="00887307" w:rsidP="00987DD1">
      <w:pPr>
        <w:numPr>
          <w:ilvl w:val="0"/>
          <w:numId w:val="4"/>
        </w:numPr>
        <w:spacing w:after="0"/>
        <w:ind w:left="567" w:hanging="567"/>
        <w:jc w:val="both"/>
        <w:rPr>
          <w:lang w:val="id-ID"/>
        </w:rPr>
      </w:pPr>
      <w:r w:rsidRPr="00887307">
        <w:rPr>
          <w:lang w:val="id-ID"/>
        </w:rPr>
        <w:t xml:space="preserve">Pada penelitian selanjutnya diharapkan untuk menambah jumlah sampel pada penelitian misal pada tingkat kabupaten atau kota. </w:t>
      </w:r>
    </w:p>
    <w:p w:rsidR="00565DF5" w:rsidRDefault="00565DF5">
      <w:pPr>
        <w:spacing w:after="0"/>
      </w:pPr>
      <w:r>
        <w:rPr>
          <w:rFonts w:eastAsia="Times New Roman" w:cs="Times New Roman"/>
          <w:b/>
        </w:rPr>
        <w:t xml:space="preserve"> </w:t>
      </w:r>
    </w:p>
    <w:p w:rsidR="00565DF5" w:rsidRDefault="00565DF5">
      <w:pPr>
        <w:pStyle w:val="Heading2"/>
        <w:ind w:left="-5"/>
      </w:pPr>
      <w:r>
        <w:t xml:space="preserve">DAFTAR PUSTAKA </w:t>
      </w:r>
    </w:p>
    <w:p w:rsidR="00565DF5" w:rsidRDefault="00565DF5">
      <w:pPr>
        <w:spacing w:after="0"/>
      </w:pPr>
      <w:r>
        <w:t xml:space="preserve"> </w:t>
      </w:r>
    </w:p>
    <w:p w:rsidR="00887307" w:rsidRPr="00887307" w:rsidRDefault="00887307" w:rsidP="00456543">
      <w:pPr>
        <w:ind w:left="465" w:hanging="480"/>
        <w:jc w:val="both"/>
      </w:pPr>
      <w:r w:rsidRPr="00887307">
        <w:t xml:space="preserve">Badan </w:t>
      </w:r>
      <w:proofErr w:type="spellStart"/>
      <w:r w:rsidRPr="00887307">
        <w:t>Pengawasan</w:t>
      </w:r>
      <w:proofErr w:type="spellEnd"/>
      <w:r w:rsidRPr="00887307">
        <w:t xml:space="preserve"> </w:t>
      </w:r>
      <w:proofErr w:type="spellStart"/>
      <w:r w:rsidRPr="00887307">
        <w:t>Keuangan</w:t>
      </w:r>
      <w:proofErr w:type="spellEnd"/>
      <w:r w:rsidRPr="00887307">
        <w:t xml:space="preserve"> dan Pembangunan (BPKP). (n.d.). </w:t>
      </w:r>
      <w:proofErr w:type="spellStart"/>
      <w:r w:rsidRPr="00887307">
        <w:rPr>
          <w:i/>
          <w:iCs/>
        </w:rPr>
        <w:t>Laporan</w:t>
      </w:r>
      <w:proofErr w:type="spellEnd"/>
      <w:r w:rsidRPr="00887307">
        <w:rPr>
          <w:i/>
          <w:iCs/>
        </w:rPr>
        <w:t xml:space="preserve"> </w:t>
      </w:r>
      <w:proofErr w:type="spellStart"/>
      <w:r w:rsidRPr="00887307">
        <w:rPr>
          <w:i/>
          <w:iCs/>
        </w:rPr>
        <w:t>Akuntabilitas</w:t>
      </w:r>
      <w:proofErr w:type="spellEnd"/>
      <w:r w:rsidRPr="00887307">
        <w:rPr>
          <w:i/>
          <w:iCs/>
        </w:rPr>
        <w:t xml:space="preserve"> Kinerja </w:t>
      </w:r>
      <w:proofErr w:type="spellStart"/>
      <w:r w:rsidRPr="00887307">
        <w:rPr>
          <w:i/>
          <w:iCs/>
        </w:rPr>
        <w:t>Instansi</w:t>
      </w:r>
      <w:proofErr w:type="spellEnd"/>
      <w:r w:rsidRPr="00887307">
        <w:rPr>
          <w:i/>
          <w:iCs/>
        </w:rPr>
        <w:t xml:space="preserve"> </w:t>
      </w:r>
      <w:proofErr w:type="spellStart"/>
      <w:r w:rsidRPr="00887307">
        <w:rPr>
          <w:i/>
          <w:iCs/>
        </w:rPr>
        <w:t>Pemerintah</w:t>
      </w:r>
      <w:proofErr w:type="spellEnd"/>
      <w:r w:rsidRPr="00887307">
        <w:t xml:space="preserve">. Badan </w:t>
      </w:r>
      <w:proofErr w:type="spellStart"/>
      <w:r w:rsidRPr="00887307">
        <w:t>Pengawasan</w:t>
      </w:r>
      <w:proofErr w:type="spellEnd"/>
      <w:r w:rsidRPr="00887307">
        <w:t xml:space="preserve"> </w:t>
      </w:r>
      <w:proofErr w:type="spellStart"/>
      <w:r w:rsidRPr="00887307">
        <w:t>Keuangan</w:t>
      </w:r>
      <w:proofErr w:type="spellEnd"/>
      <w:r w:rsidRPr="00887307">
        <w:t xml:space="preserve"> dan Pembangunan (BPKP).</w:t>
      </w:r>
    </w:p>
    <w:p w:rsidR="00887307" w:rsidRPr="00887307" w:rsidRDefault="00887307" w:rsidP="00456543">
      <w:pPr>
        <w:ind w:left="465" w:hanging="480"/>
        <w:jc w:val="both"/>
      </w:pPr>
      <w:r w:rsidRPr="00887307">
        <w:t xml:space="preserve">Ferdinand, A. (2014). </w:t>
      </w:r>
      <w:r w:rsidRPr="00887307">
        <w:rPr>
          <w:i/>
          <w:iCs/>
        </w:rPr>
        <w:t xml:space="preserve">Metode </w:t>
      </w:r>
      <w:proofErr w:type="spellStart"/>
      <w:r w:rsidRPr="00887307">
        <w:rPr>
          <w:i/>
          <w:iCs/>
        </w:rPr>
        <w:t>Penelitian</w:t>
      </w:r>
      <w:proofErr w:type="spellEnd"/>
      <w:r w:rsidRPr="00887307">
        <w:rPr>
          <w:i/>
          <w:iCs/>
        </w:rPr>
        <w:t xml:space="preserve"> </w:t>
      </w:r>
      <w:proofErr w:type="spellStart"/>
      <w:r w:rsidRPr="00887307">
        <w:rPr>
          <w:i/>
          <w:iCs/>
        </w:rPr>
        <w:t>Manajemen</w:t>
      </w:r>
      <w:proofErr w:type="spellEnd"/>
      <w:r w:rsidRPr="00887307">
        <w:t xml:space="preserve">. BP Universitas </w:t>
      </w:r>
      <w:proofErr w:type="spellStart"/>
      <w:r w:rsidRPr="00887307">
        <w:t>Diponegoro</w:t>
      </w:r>
      <w:proofErr w:type="spellEnd"/>
      <w:r w:rsidRPr="00887307">
        <w:t>.</w:t>
      </w:r>
    </w:p>
    <w:p w:rsidR="00887307" w:rsidRPr="00887307" w:rsidRDefault="00887307" w:rsidP="00456543">
      <w:pPr>
        <w:ind w:left="465" w:hanging="480"/>
        <w:jc w:val="both"/>
      </w:pPr>
      <w:proofErr w:type="spellStart"/>
      <w:r w:rsidRPr="00887307">
        <w:t>Ghozali</w:t>
      </w:r>
      <w:proofErr w:type="spellEnd"/>
      <w:r w:rsidRPr="00887307">
        <w:t xml:space="preserve">, I. (2016). </w:t>
      </w:r>
      <w:proofErr w:type="spellStart"/>
      <w:r w:rsidRPr="00887307">
        <w:rPr>
          <w:i/>
          <w:iCs/>
        </w:rPr>
        <w:t>Aplikasi</w:t>
      </w:r>
      <w:proofErr w:type="spellEnd"/>
      <w:r w:rsidRPr="00887307">
        <w:rPr>
          <w:i/>
          <w:iCs/>
        </w:rPr>
        <w:t xml:space="preserve"> Analisis </w:t>
      </w:r>
      <w:proofErr w:type="spellStart"/>
      <w:r w:rsidRPr="00887307">
        <w:rPr>
          <w:i/>
          <w:iCs/>
        </w:rPr>
        <w:t>Multivariete</w:t>
      </w:r>
      <w:proofErr w:type="spellEnd"/>
      <w:r w:rsidRPr="00887307">
        <w:rPr>
          <w:i/>
          <w:iCs/>
        </w:rPr>
        <w:t xml:space="preserve"> </w:t>
      </w:r>
      <w:proofErr w:type="spellStart"/>
      <w:r w:rsidRPr="00887307">
        <w:rPr>
          <w:i/>
          <w:iCs/>
        </w:rPr>
        <w:t>Dengan</w:t>
      </w:r>
      <w:proofErr w:type="spellEnd"/>
      <w:r w:rsidRPr="00887307">
        <w:rPr>
          <w:i/>
          <w:iCs/>
        </w:rPr>
        <w:t xml:space="preserve"> Program IBM SPSS 23</w:t>
      </w:r>
      <w:r w:rsidRPr="00887307">
        <w:t xml:space="preserve"> (8th ed.). Badan </w:t>
      </w:r>
      <w:proofErr w:type="spellStart"/>
      <w:r w:rsidRPr="00887307">
        <w:t>Penerbit</w:t>
      </w:r>
      <w:proofErr w:type="spellEnd"/>
      <w:r w:rsidRPr="00887307">
        <w:t xml:space="preserve"> Universitas </w:t>
      </w:r>
      <w:proofErr w:type="spellStart"/>
      <w:r w:rsidRPr="00887307">
        <w:t>Diponegoro</w:t>
      </w:r>
      <w:proofErr w:type="spellEnd"/>
      <w:r w:rsidRPr="00887307">
        <w:t>.</w:t>
      </w:r>
    </w:p>
    <w:p w:rsidR="00887307" w:rsidRPr="00887307" w:rsidRDefault="00887307" w:rsidP="00456543">
      <w:pPr>
        <w:ind w:left="465" w:hanging="480"/>
        <w:jc w:val="both"/>
      </w:pPr>
      <w:proofErr w:type="spellStart"/>
      <w:r w:rsidRPr="00887307">
        <w:t>Handayani</w:t>
      </w:r>
      <w:proofErr w:type="spellEnd"/>
      <w:r w:rsidRPr="00887307">
        <w:t xml:space="preserve">, R. (2020). </w:t>
      </w:r>
      <w:proofErr w:type="spellStart"/>
      <w:r w:rsidRPr="00887307">
        <w:rPr>
          <w:i/>
          <w:iCs/>
        </w:rPr>
        <w:t>Metodologi</w:t>
      </w:r>
      <w:proofErr w:type="spellEnd"/>
      <w:r w:rsidRPr="00887307">
        <w:rPr>
          <w:i/>
          <w:iCs/>
        </w:rPr>
        <w:t xml:space="preserve"> </w:t>
      </w:r>
      <w:proofErr w:type="spellStart"/>
      <w:r w:rsidRPr="00887307">
        <w:rPr>
          <w:i/>
          <w:iCs/>
        </w:rPr>
        <w:t>Penelitian</w:t>
      </w:r>
      <w:proofErr w:type="spellEnd"/>
      <w:r w:rsidRPr="00887307">
        <w:rPr>
          <w:i/>
          <w:iCs/>
        </w:rPr>
        <w:t xml:space="preserve"> </w:t>
      </w:r>
      <w:proofErr w:type="spellStart"/>
      <w:r w:rsidRPr="00887307">
        <w:rPr>
          <w:i/>
          <w:iCs/>
        </w:rPr>
        <w:t>Sosial</w:t>
      </w:r>
      <w:proofErr w:type="spellEnd"/>
      <w:r w:rsidRPr="00887307">
        <w:t xml:space="preserve">. </w:t>
      </w:r>
      <w:proofErr w:type="spellStart"/>
      <w:r w:rsidRPr="00887307">
        <w:t>Trussmedia</w:t>
      </w:r>
      <w:proofErr w:type="spellEnd"/>
      <w:r w:rsidRPr="00887307">
        <w:t xml:space="preserve"> </w:t>
      </w:r>
      <w:proofErr w:type="spellStart"/>
      <w:r w:rsidRPr="00887307">
        <w:t>Grafika</w:t>
      </w:r>
      <w:proofErr w:type="spellEnd"/>
      <w:r w:rsidRPr="00887307">
        <w:t>.</w:t>
      </w:r>
    </w:p>
    <w:p w:rsidR="00887307" w:rsidRPr="00887307" w:rsidRDefault="00887307" w:rsidP="00456543">
      <w:pPr>
        <w:ind w:left="465" w:hanging="480"/>
        <w:jc w:val="both"/>
      </w:pPr>
      <w:r w:rsidRPr="00887307">
        <w:t xml:space="preserve">Hanifah, S. I., &amp; </w:t>
      </w:r>
      <w:proofErr w:type="spellStart"/>
      <w:r w:rsidRPr="00887307">
        <w:t>Praptoyo</w:t>
      </w:r>
      <w:proofErr w:type="spellEnd"/>
      <w:r w:rsidRPr="00887307">
        <w:t>, S. (2015). AKUNTABILITAS DAN TRANSPARANSI PERTANGGUNGJAWABAN ANGGARAN PENDAPATAN BELANJA DESA (</w:t>
      </w:r>
      <w:proofErr w:type="spellStart"/>
      <w:r w:rsidRPr="00887307">
        <w:t>APBDes</w:t>
      </w:r>
      <w:proofErr w:type="spellEnd"/>
      <w:r w:rsidRPr="00887307">
        <w:t xml:space="preserve">). </w:t>
      </w:r>
      <w:proofErr w:type="spellStart"/>
      <w:r w:rsidRPr="00887307">
        <w:rPr>
          <w:i/>
          <w:iCs/>
        </w:rPr>
        <w:t>Jurnal</w:t>
      </w:r>
      <w:proofErr w:type="spellEnd"/>
      <w:r w:rsidRPr="00887307">
        <w:rPr>
          <w:i/>
          <w:iCs/>
        </w:rPr>
        <w:t xml:space="preserve"> </w:t>
      </w:r>
      <w:proofErr w:type="spellStart"/>
      <w:r w:rsidRPr="00887307">
        <w:rPr>
          <w:i/>
          <w:iCs/>
        </w:rPr>
        <w:t>Ilmu</w:t>
      </w:r>
      <w:proofErr w:type="spellEnd"/>
      <w:r w:rsidRPr="00887307">
        <w:rPr>
          <w:i/>
          <w:iCs/>
        </w:rPr>
        <w:t xml:space="preserve"> Dan Riset </w:t>
      </w:r>
      <w:proofErr w:type="spellStart"/>
      <w:r w:rsidRPr="00887307">
        <w:rPr>
          <w:i/>
          <w:iCs/>
        </w:rPr>
        <w:t>Akuntansi</w:t>
      </w:r>
      <w:proofErr w:type="spellEnd"/>
      <w:r w:rsidRPr="00887307">
        <w:t xml:space="preserve">, </w:t>
      </w:r>
      <w:r w:rsidRPr="00887307">
        <w:rPr>
          <w:i/>
          <w:iCs/>
        </w:rPr>
        <w:t>4</w:t>
      </w:r>
      <w:r w:rsidRPr="00887307">
        <w:t>(8).</w:t>
      </w:r>
    </w:p>
    <w:p w:rsidR="00887307" w:rsidRPr="00887307" w:rsidRDefault="00887307" w:rsidP="00456543">
      <w:pPr>
        <w:ind w:left="465" w:hanging="480"/>
        <w:jc w:val="both"/>
      </w:pPr>
      <w:proofErr w:type="spellStart"/>
      <w:r w:rsidRPr="00887307">
        <w:t>Indrianasari</w:t>
      </w:r>
      <w:proofErr w:type="spellEnd"/>
      <w:r w:rsidRPr="00887307">
        <w:t xml:space="preserve">, N. T. (2017). PERAN PERANGKAT DESA DALAM </w:t>
      </w:r>
      <w:r w:rsidRPr="00887307">
        <w:t xml:space="preserve">AKUNTANBILITAS PENGELOLAAN KEUANGAN DESA (STUDI PADA DESA KARANGSARI KECAMATAN SUKODONO). </w:t>
      </w:r>
      <w:proofErr w:type="spellStart"/>
      <w:r w:rsidRPr="00887307">
        <w:rPr>
          <w:i/>
          <w:iCs/>
        </w:rPr>
        <w:t>Jurnal</w:t>
      </w:r>
      <w:proofErr w:type="spellEnd"/>
      <w:r w:rsidRPr="00887307">
        <w:rPr>
          <w:i/>
          <w:iCs/>
        </w:rPr>
        <w:t xml:space="preserve"> </w:t>
      </w:r>
      <w:proofErr w:type="spellStart"/>
      <w:r w:rsidRPr="00887307">
        <w:rPr>
          <w:i/>
          <w:iCs/>
        </w:rPr>
        <w:t>Ilmiah</w:t>
      </w:r>
      <w:proofErr w:type="spellEnd"/>
      <w:r w:rsidRPr="00887307">
        <w:rPr>
          <w:i/>
          <w:iCs/>
        </w:rPr>
        <w:t xml:space="preserve"> </w:t>
      </w:r>
      <w:proofErr w:type="spellStart"/>
      <w:r w:rsidRPr="00887307">
        <w:rPr>
          <w:i/>
          <w:iCs/>
        </w:rPr>
        <w:t>Ilmu</w:t>
      </w:r>
      <w:proofErr w:type="spellEnd"/>
      <w:r w:rsidRPr="00887307">
        <w:rPr>
          <w:i/>
          <w:iCs/>
        </w:rPr>
        <w:t xml:space="preserve"> </w:t>
      </w:r>
      <w:proofErr w:type="spellStart"/>
      <w:r w:rsidRPr="00887307">
        <w:rPr>
          <w:i/>
          <w:iCs/>
        </w:rPr>
        <w:t>Akuntansi</w:t>
      </w:r>
      <w:proofErr w:type="spellEnd"/>
      <w:r w:rsidRPr="00887307">
        <w:rPr>
          <w:i/>
          <w:iCs/>
        </w:rPr>
        <w:t xml:space="preserve">, </w:t>
      </w:r>
      <w:proofErr w:type="spellStart"/>
      <w:r w:rsidRPr="00887307">
        <w:rPr>
          <w:i/>
          <w:iCs/>
        </w:rPr>
        <w:t>Keuangan</w:t>
      </w:r>
      <w:proofErr w:type="spellEnd"/>
      <w:r w:rsidRPr="00887307">
        <w:rPr>
          <w:i/>
          <w:iCs/>
        </w:rPr>
        <w:t xml:space="preserve"> Dan Pajak</w:t>
      </w:r>
      <w:r w:rsidRPr="00887307">
        <w:t xml:space="preserve">, </w:t>
      </w:r>
      <w:r w:rsidRPr="00887307">
        <w:rPr>
          <w:i/>
          <w:iCs/>
        </w:rPr>
        <w:t>1</w:t>
      </w:r>
      <w:r w:rsidRPr="00887307">
        <w:t>(2).</w:t>
      </w:r>
    </w:p>
    <w:p w:rsidR="00887307" w:rsidRPr="00887307" w:rsidRDefault="00887307" w:rsidP="00456543">
      <w:pPr>
        <w:ind w:left="465" w:hanging="480"/>
        <w:jc w:val="both"/>
      </w:pPr>
      <w:proofErr w:type="spellStart"/>
      <w:r w:rsidRPr="00887307">
        <w:t>Kusumaningrum</w:t>
      </w:r>
      <w:proofErr w:type="spellEnd"/>
      <w:r w:rsidRPr="00887307">
        <w:t xml:space="preserve">, P. D., </w:t>
      </w:r>
      <w:proofErr w:type="spellStart"/>
      <w:r w:rsidRPr="00887307">
        <w:t>Suharno</w:t>
      </w:r>
      <w:proofErr w:type="spellEnd"/>
      <w:r w:rsidRPr="00887307">
        <w:t xml:space="preserve">, S., &amp; </w:t>
      </w:r>
      <w:proofErr w:type="spellStart"/>
      <w:r w:rsidRPr="00887307">
        <w:t>Widarno</w:t>
      </w:r>
      <w:proofErr w:type="spellEnd"/>
      <w:r w:rsidRPr="00887307">
        <w:t xml:space="preserve">, B. (2020). AKUNTABILITAS, TRANSPARANSI DAN PERAN PERANGKAT DESA DALAM PENGELOLAAN ANGGARAN PENDAPATAN DAN BELANJA DESA DI DESA JENALAS KECAMATAN GEMOLONG KABUPATEN SRAGEN. </w:t>
      </w:r>
      <w:proofErr w:type="spellStart"/>
      <w:r w:rsidRPr="00887307">
        <w:rPr>
          <w:i/>
          <w:iCs/>
        </w:rPr>
        <w:t>Jurnal</w:t>
      </w:r>
      <w:proofErr w:type="spellEnd"/>
      <w:r w:rsidRPr="00887307">
        <w:rPr>
          <w:i/>
          <w:iCs/>
        </w:rPr>
        <w:t xml:space="preserve"> </w:t>
      </w:r>
      <w:proofErr w:type="spellStart"/>
      <w:r w:rsidRPr="00887307">
        <w:rPr>
          <w:i/>
          <w:iCs/>
        </w:rPr>
        <w:t>Akuntansi</w:t>
      </w:r>
      <w:proofErr w:type="spellEnd"/>
      <w:r w:rsidRPr="00887307">
        <w:rPr>
          <w:i/>
          <w:iCs/>
        </w:rPr>
        <w:t xml:space="preserve"> Dan Sistem </w:t>
      </w:r>
      <w:proofErr w:type="spellStart"/>
      <w:r w:rsidRPr="00887307">
        <w:rPr>
          <w:i/>
          <w:iCs/>
        </w:rPr>
        <w:t>Teknologi</w:t>
      </w:r>
      <w:proofErr w:type="spellEnd"/>
      <w:r w:rsidRPr="00887307">
        <w:rPr>
          <w:i/>
          <w:iCs/>
        </w:rPr>
        <w:t xml:space="preserve"> </w:t>
      </w:r>
      <w:proofErr w:type="spellStart"/>
      <w:r w:rsidRPr="00887307">
        <w:rPr>
          <w:i/>
          <w:iCs/>
        </w:rPr>
        <w:t>Informasi</w:t>
      </w:r>
      <w:proofErr w:type="spellEnd"/>
      <w:r w:rsidRPr="00887307">
        <w:t xml:space="preserve">, </w:t>
      </w:r>
      <w:r w:rsidRPr="00887307">
        <w:rPr>
          <w:i/>
          <w:iCs/>
        </w:rPr>
        <w:t>15</w:t>
      </w:r>
      <w:r w:rsidRPr="00887307">
        <w:t>(4). https://doi.org/10.33061/jasti.v15i4.3743</w:t>
      </w:r>
    </w:p>
    <w:p w:rsidR="00887307" w:rsidRPr="00887307" w:rsidRDefault="00887307" w:rsidP="00456543">
      <w:pPr>
        <w:ind w:left="465" w:hanging="480"/>
        <w:jc w:val="both"/>
      </w:pPr>
      <w:proofErr w:type="spellStart"/>
      <w:r w:rsidRPr="00887307">
        <w:t>Lauranti</w:t>
      </w:r>
      <w:proofErr w:type="spellEnd"/>
      <w:r w:rsidRPr="00887307">
        <w:t xml:space="preserve">, M., Afrina, E., &amp; </w:t>
      </w:r>
      <w:proofErr w:type="spellStart"/>
      <w:r w:rsidRPr="00887307">
        <w:t>Mawesti</w:t>
      </w:r>
      <w:proofErr w:type="spellEnd"/>
      <w:r w:rsidRPr="00887307">
        <w:t xml:space="preserve">, D. (2018). </w:t>
      </w:r>
      <w:proofErr w:type="spellStart"/>
      <w:r w:rsidRPr="00887307">
        <w:rPr>
          <w:i/>
          <w:iCs/>
        </w:rPr>
        <w:t>Mengkaji</w:t>
      </w:r>
      <w:proofErr w:type="spellEnd"/>
      <w:r w:rsidRPr="00887307">
        <w:rPr>
          <w:i/>
          <w:iCs/>
        </w:rPr>
        <w:t xml:space="preserve"> </w:t>
      </w:r>
      <w:proofErr w:type="spellStart"/>
      <w:r w:rsidRPr="00887307">
        <w:rPr>
          <w:i/>
          <w:iCs/>
        </w:rPr>
        <w:t>Penggunaan</w:t>
      </w:r>
      <w:proofErr w:type="spellEnd"/>
      <w:r w:rsidRPr="00887307">
        <w:rPr>
          <w:i/>
          <w:iCs/>
        </w:rPr>
        <w:t xml:space="preserve"> eGovernment </w:t>
      </w:r>
      <w:proofErr w:type="spellStart"/>
      <w:r w:rsidRPr="00887307">
        <w:rPr>
          <w:i/>
          <w:iCs/>
        </w:rPr>
        <w:t>Pemerintah</w:t>
      </w:r>
      <w:proofErr w:type="spellEnd"/>
      <w:r w:rsidRPr="00887307">
        <w:rPr>
          <w:i/>
          <w:iCs/>
        </w:rPr>
        <w:t xml:space="preserve"> Daerah di Indonesia</w:t>
      </w:r>
      <w:r w:rsidRPr="00887307">
        <w:t xml:space="preserve">. </w:t>
      </w:r>
      <w:proofErr w:type="spellStart"/>
      <w:r w:rsidRPr="00887307">
        <w:t>Perkumpulan</w:t>
      </w:r>
      <w:proofErr w:type="spellEnd"/>
      <w:r w:rsidRPr="00887307">
        <w:t xml:space="preserve"> Prakarsa.</w:t>
      </w:r>
    </w:p>
    <w:p w:rsidR="00887307" w:rsidRPr="00887307" w:rsidRDefault="00887307" w:rsidP="00456543">
      <w:pPr>
        <w:ind w:left="465" w:hanging="480"/>
        <w:jc w:val="both"/>
      </w:pPr>
      <w:r w:rsidRPr="00887307">
        <w:t xml:space="preserve">Mahmudi. (2016). </w:t>
      </w:r>
      <w:proofErr w:type="spellStart"/>
      <w:r w:rsidRPr="00887307">
        <w:rPr>
          <w:i/>
          <w:iCs/>
        </w:rPr>
        <w:t>Akuntansi</w:t>
      </w:r>
      <w:proofErr w:type="spellEnd"/>
      <w:r w:rsidRPr="00887307">
        <w:rPr>
          <w:i/>
          <w:iCs/>
        </w:rPr>
        <w:t xml:space="preserve"> </w:t>
      </w:r>
      <w:proofErr w:type="spellStart"/>
      <w:r w:rsidRPr="00887307">
        <w:rPr>
          <w:i/>
          <w:iCs/>
        </w:rPr>
        <w:t>Sektor</w:t>
      </w:r>
      <w:proofErr w:type="spellEnd"/>
      <w:r w:rsidRPr="00887307">
        <w:rPr>
          <w:i/>
          <w:iCs/>
        </w:rPr>
        <w:t xml:space="preserve"> Publik</w:t>
      </w:r>
      <w:r w:rsidRPr="00887307">
        <w:t>. UII Press.</w:t>
      </w:r>
    </w:p>
    <w:p w:rsidR="00887307" w:rsidRPr="00887307" w:rsidRDefault="00887307" w:rsidP="00456543">
      <w:pPr>
        <w:ind w:left="465" w:hanging="480"/>
        <w:jc w:val="both"/>
      </w:pPr>
      <w:r w:rsidRPr="00887307">
        <w:t xml:space="preserve">Mahmudi. (2019). </w:t>
      </w:r>
      <w:r w:rsidRPr="00887307">
        <w:rPr>
          <w:i/>
          <w:iCs/>
        </w:rPr>
        <w:t xml:space="preserve">Analisis </w:t>
      </w:r>
      <w:proofErr w:type="spellStart"/>
      <w:r w:rsidRPr="00887307">
        <w:rPr>
          <w:i/>
          <w:iCs/>
        </w:rPr>
        <w:t>Laporan</w:t>
      </w:r>
      <w:proofErr w:type="spellEnd"/>
      <w:r w:rsidRPr="00887307">
        <w:rPr>
          <w:i/>
          <w:iCs/>
        </w:rPr>
        <w:t xml:space="preserve"> </w:t>
      </w:r>
      <w:proofErr w:type="spellStart"/>
      <w:r w:rsidRPr="00887307">
        <w:rPr>
          <w:i/>
          <w:iCs/>
        </w:rPr>
        <w:t>Keuangan</w:t>
      </w:r>
      <w:proofErr w:type="spellEnd"/>
      <w:r w:rsidRPr="00887307">
        <w:rPr>
          <w:i/>
          <w:iCs/>
        </w:rPr>
        <w:t xml:space="preserve"> </w:t>
      </w:r>
      <w:proofErr w:type="spellStart"/>
      <w:r w:rsidRPr="00887307">
        <w:rPr>
          <w:i/>
          <w:iCs/>
        </w:rPr>
        <w:t>Pemerintah</w:t>
      </w:r>
      <w:proofErr w:type="spellEnd"/>
      <w:r w:rsidRPr="00887307">
        <w:rPr>
          <w:i/>
          <w:iCs/>
        </w:rPr>
        <w:t xml:space="preserve"> Daerah</w:t>
      </w:r>
      <w:r w:rsidRPr="00887307">
        <w:t>. STIM YPKN.</w:t>
      </w:r>
    </w:p>
    <w:p w:rsidR="00887307" w:rsidRPr="00887307" w:rsidRDefault="00887307" w:rsidP="00456543">
      <w:pPr>
        <w:ind w:left="465" w:hanging="480"/>
        <w:jc w:val="both"/>
      </w:pPr>
      <w:proofErr w:type="spellStart"/>
      <w:r w:rsidRPr="00887307">
        <w:t>Mardiasmo</w:t>
      </w:r>
      <w:proofErr w:type="spellEnd"/>
      <w:r w:rsidRPr="00887307">
        <w:t xml:space="preserve">. (2016). </w:t>
      </w:r>
      <w:proofErr w:type="spellStart"/>
      <w:r w:rsidRPr="00887307">
        <w:rPr>
          <w:i/>
          <w:iCs/>
        </w:rPr>
        <w:t>Efisiensi</w:t>
      </w:r>
      <w:proofErr w:type="spellEnd"/>
      <w:r w:rsidRPr="00887307">
        <w:rPr>
          <w:i/>
          <w:iCs/>
        </w:rPr>
        <w:t xml:space="preserve"> dan </w:t>
      </w:r>
      <w:proofErr w:type="spellStart"/>
      <w:r w:rsidRPr="00887307">
        <w:rPr>
          <w:i/>
          <w:iCs/>
        </w:rPr>
        <w:t>Efektifitas</w:t>
      </w:r>
      <w:proofErr w:type="spellEnd"/>
      <w:r w:rsidRPr="00887307">
        <w:t>. Andy.</w:t>
      </w:r>
    </w:p>
    <w:p w:rsidR="00887307" w:rsidRPr="00887307" w:rsidRDefault="00887307" w:rsidP="00456543">
      <w:pPr>
        <w:ind w:left="465" w:hanging="480"/>
        <w:jc w:val="both"/>
      </w:pPr>
      <w:proofErr w:type="spellStart"/>
      <w:r w:rsidRPr="00887307">
        <w:t>Mardiasmo</w:t>
      </w:r>
      <w:proofErr w:type="spellEnd"/>
      <w:r w:rsidRPr="00887307">
        <w:t xml:space="preserve">. (2017). </w:t>
      </w:r>
      <w:proofErr w:type="spellStart"/>
      <w:r w:rsidRPr="00887307">
        <w:rPr>
          <w:i/>
          <w:iCs/>
        </w:rPr>
        <w:t>Perpajakan</w:t>
      </w:r>
      <w:proofErr w:type="spellEnd"/>
      <w:r w:rsidRPr="00887307">
        <w:t>. Andi.</w:t>
      </w:r>
    </w:p>
    <w:p w:rsidR="00887307" w:rsidRPr="00887307" w:rsidRDefault="00887307" w:rsidP="00456543">
      <w:pPr>
        <w:ind w:left="465" w:hanging="480"/>
        <w:jc w:val="both"/>
      </w:pPr>
      <w:proofErr w:type="spellStart"/>
      <w:r w:rsidRPr="00887307">
        <w:t>Munawaroh</w:t>
      </w:r>
      <w:proofErr w:type="spellEnd"/>
      <w:r w:rsidRPr="00887307">
        <w:t xml:space="preserve">, I. (2022). </w:t>
      </w:r>
      <w:proofErr w:type="spellStart"/>
      <w:r w:rsidRPr="00887307">
        <w:rPr>
          <w:i/>
          <w:iCs/>
        </w:rPr>
        <w:t>Pengaruh</w:t>
      </w:r>
      <w:proofErr w:type="spellEnd"/>
      <w:r w:rsidRPr="00887307">
        <w:rPr>
          <w:i/>
          <w:iCs/>
        </w:rPr>
        <w:t xml:space="preserve"> </w:t>
      </w:r>
      <w:proofErr w:type="spellStart"/>
      <w:r w:rsidRPr="00887307">
        <w:rPr>
          <w:i/>
          <w:iCs/>
        </w:rPr>
        <w:t>Akuntabilitas</w:t>
      </w:r>
      <w:proofErr w:type="spellEnd"/>
      <w:r w:rsidRPr="00887307">
        <w:rPr>
          <w:i/>
          <w:iCs/>
        </w:rPr>
        <w:t xml:space="preserve">, </w:t>
      </w:r>
      <w:proofErr w:type="spellStart"/>
      <w:r w:rsidRPr="00887307">
        <w:rPr>
          <w:i/>
          <w:iCs/>
        </w:rPr>
        <w:t>Transparansi</w:t>
      </w:r>
      <w:proofErr w:type="spellEnd"/>
      <w:r w:rsidRPr="00887307">
        <w:rPr>
          <w:i/>
          <w:iCs/>
        </w:rPr>
        <w:t xml:space="preserve"> dan </w:t>
      </w:r>
      <w:proofErr w:type="spellStart"/>
      <w:r w:rsidRPr="00887307">
        <w:rPr>
          <w:i/>
          <w:iCs/>
        </w:rPr>
        <w:t>Partisipasi</w:t>
      </w:r>
      <w:proofErr w:type="spellEnd"/>
      <w:r w:rsidRPr="00887307">
        <w:rPr>
          <w:i/>
          <w:iCs/>
        </w:rPr>
        <w:t xml:space="preserve"> </w:t>
      </w:r>
      <w:proofErr w:type="spellStart"/>
      <w:r w:rsidRPr="00887307">
        <w:rPr>
          <w:i/>
          <w:iCs/>
        </w:rPr>
        <w:t>Terhadap</w:t>
      </w:r>
      <w:proofErr w:type="spellEnd"/>
      <w:r w:rsidRPr="00887307">
        <w:rPr>
          <w:i/>
          <w:iCs/>
        </w:rPr>
        <w:t xml:space="preserve"> </w:t>
      </w:r>
      <w:proofErr w:type="spellStart"/>
      <w:r w:rsidRPr="00887307">
        <w:rPr>
          <w:i/>
          <w:iCs/>
        </w:rPr>
        <w:t>Pengelolaan</w:t>
      </w:r>
      <w:proofErr w:type="spellEnd"/>
      <w:r w:rsidRPr="00887307">
        <w:rPr>
          <w:i/>
          <w:iCs/>
        </w:rPr>
        <w:t xml:space="preserve"> </w:t>
      </w:r>
      <w:proofErr w:type="spellStart"/>
      <w:r w:rsidRPr="00887307">
        <w:rPr>
          <w:i/>
          <w:iCs/>
        </w:rPr>
        <w:t>Anggaran</w:t>
      </w:r>
      <w:proofErr w:type="spellEnd"/>
      <w:r w:rsidRPr="00887307">
        <w:rPr>
          <w:i/>
          <w:iCs/>
        </w:rPr>
        <w:t xml:space="preserve"> </w:t>
      </w:r>
      <w:proofErr w:type="spellStart"/>
      <w:r w:rsidRPr="00887307">
        <w:rPr>
          <w:i/>
          <w:iCs/>
        </w:rPr>
        <w:t>Pendapatan</w:t>
      </w:r>
      <w:proofErr w:type="spellEnd"/>
      <w:r w:rsidRPr="00887307">
        <w:rPr>
          <w:i/>
          <w:iCs/>
        </w:rPr>
        <w:t xml:space="preserve"> dan </w:t>
      </w:r>
      <w:proofErr w:type="spellStart"/>
      <w:r w:rsidRPr="00887307">
        <w:rPr>
          <w:i/>
          <w:iCs/>
        </w:rPr>
        <w:t>Belanja</w:t>
      </w:r>
      <w:proofErr w:type="spellEnd"/>
      <w:r w:rsidRPr="00887307">
        <w:rPr>
          <w:i/>
          <w:iCs/>
        </w:rPr>
        <w:t xml:space="preserve"> Desa (</w:t>
      </w:r>
      <w:proofErr w:type="spellStart"/>
      <w:r w:rsidRPr="00887307">
        <w:rPr>
          <w:i/>
          <w:iCs/>
        </w:rPr>
        <w:t>APBDes</w:t>
      </w:r>
      <w:proofErr w:type="spellEnd"/>
      <w:r w:rsidRPr="00887307">
        <w:rPr>
          <w:i/>
          <w:iCs/>
        </w:rPr>
        <w:t xml:space="preserve">) di Desa </w:t>
      </w:r>
      <w:proofErr w:type="spellStart"/>
      <w:r w:rsidRPr="00887307">
        <w:rPr>
          <w:i/>
          <w:iCs/>
        </w:rPr>
        <w:t>Lubuk</w:t>
      </w:r>
      <w:proofErr w:type="spellEnd"/>
      <w:r w:rsidRPr="00887307">
        <w:rPr>
          <w:i/>
          <w:iCs/>
        </w:rPr>
        <w:t xml:space="preserve"> </w:t>
      </w:r>
      <w:proofErr w:type="spellStart"/>
      <w:r w:rsidRPr="00887307">
        <w:rPr>
          <w:i/>
          <w:iCs/>
        </w:rPr>
        <w:t>Benteng</w:t>
      </w:r>
      <w:proofErr w:type="spellEnd"/>
      <w:r w:rsidRPr="00887307">
        <w:rPr>
          <w:i/>
          <w:iCs/>
        </w:rPr>
        <w:t xml:space="preserve">, </w:t>
      </w:r>
      <w:proofErr w:type="spellStart"/>
      <w:r w:rsidRPr="00887307">
        <w:rPr>
          <w:i/>
          <w:iCs/>
        </w:rPr>
        <w:t>Kecamatan</w:t>
      </w:r>
      <w:proofErr w:type="spellEnd"/>
      <w:r w:rsidRPr="00887307">
        <w:rPr>
          <w:i/>
          <w:iCs/>
        </w:rPr>
        <w:t xml:space="preserve"> </w:t>
      </w:r>
      <w:proofErr w:type="spellStart"/>
      <w:r w:rsidRPr="00887307">
        <w:rPr>
          <w:i/>
          <w:iCs/>
        </w:rPr>
        <w:t>Bathin</w:t>
      </w:r>
      <w:proofErr w:type="spellEnd"/>
      <w:r w:rsidRPr="00887307">
        <w:rPr>
          <w:i/>
          <w:iCs/>
        </w:rPr>
        <w:t xml:space="preserve"> III, </w:t>
      </w:r>
      <w:proofErr w:type="spellStart"/>
      <w:r w:rsidRPr="00887307">
        <w:rPr>
          <w:i/>
          <w:iCs/>
        </w:rPr>
        <w:t>Kabupaten</w:t>
      </w:r>
      <w:proofErr w:type="spellEnd"/>
      <w:r w:rsidRPr="00887307">
        <w:rPr>
          <w:i/>
          <w:iCs/>
        </w:rPr>
        <w:t xml:space="preserve"> Bungo</w:t>
      </w:r>
      <w:r w:rsidRPr="00887307">
        <w:t>. UNIVERITAS JAMBI.</w:t>
      </w:r>
    </w:p>
    <w:p w:rsidR="00887307" w:rsidRPr="00887307" w:rsidRDefault="00887307" w:rsidP="00456543">
      <w:pPr>
        <w:ind w:left="465" w:hanging="480"/>
        <w:jc w:val="both"/>
      </w:pPr>
      <w:proofErr w:type="spellStart"/>
      <w:r w:rsidRPr="00887307">
        <w:lastRenderedPageBreak/>
        <w:t>Nugraha</w:t>
      </w:r>
      <w:proofErr w:type="spellEnd"/>
      <w:r w:rsidRPr="00887307">
        <w:t xml:space="preserve">, A. (2019). </w:t>
      </w:r>
      <w:r w:rsidRPr="00887307">
        <w:rPr>
          <w:i/>
          <w:iCs/>
        </w:rPr>
        <w:t>ANALISIS EFEKTIVITAS PENGELOLAAN ANGGARAN PENDAPATAN DAN BELANJA DESA (</w:t>
      </w:r>
      <w:proofErr w:type="spellStart"/>
      <w:r w:rsidRPr="00887307">
        <w:rPr>
          <w:i/>
          <w:iCs/>
        </w:rPr>
        <w:t>APBDes</w:t>
      </w:r>
      <w:proofErr w:type="spellEnd"/>
      <w:r w:rsidRPr="00887307">
        <w:rPr>
          <w:i/>
          <w:iCs/>
        </w:rPr>
        <w:t>) PADA DESA TRANTANG SAKTI KECAMATAN BUAY PEMUKA PELIUNG KABUPATEN OKU TIMUR TAHUN 2016 2018</w:t>
      </w:r>
      <w:r w:rsidRPr="00887307">
        <w:t>. Universitas Muhammadiyah Palembang.</w:t>
      </w:r>
    </w:p>
    <w:p w:rsidR="00887307" w:rsidRPr="00887307" w:rsidRDefault="00887307" w:rsidP="00456543">
      <w:pPr>
        <w:ind w:left="465" w:hanging="480"/>
        <w:jc w:val="both"/>
      </w:pPr>
      <w:proofErr w:type="spellStart"/>
      <w:r w:rsidRPr="00887307">
        <w:t>Nurhayati</w:t>
      </w:r>
      <w:proofErr w:type="spellEnd"/>
      <w:r w:rsidRPr="00887307">
        <w:t xml:space="preserve">, N. (2017). Analisis Teori </w:t>
      </w:r>
      <w:proofErr w:type="spellStart"/>
      <w:r w:rsidRPr="00887307">
        <w:t>Transparansi</w:t>
      </w:r>
      <w:proofErr w:type="spellEnd"/>
      <w:r w:rsidRPr="00887307">
        <w:t xml:space="preserve"> </w:t>
      </w:r>
      <w:proofErr w:type="spellStart"/>
      <w:r w:rsidRPr="00887307">
        <w:t>Pengelolaan</w:t>
      </w:r>
      <w:proofErr w:type="spellEnd"/>
      <w:r w:rsidRPr="00887307">
        <w:t xml:space="preserve"> </w:t>
      </w:r>
      <w:proofErr w:type="spellStart"/>
      <w:r w:rsidRPr="00887307">
        <w:t>Keuangan</w:t>
      </w:r>
      <w:proofErr w:type="spellEnd"/>
      <w:r w:rsidRPr="00887307">
        <w:t xml:space="preserve"> Daerah di Indonesia. </w:t>
      </w:r>
      <w:r w:rsidRPr="00887307">
        <w:rPr>
          <w:i/>
          <w:iCs/>
        </w:rPr>
        <w:t>JURNAL TRIAS POLITIKA</w:t>
      </w:r>
      <w:r w:rsidRPr="00887307">
        <w:t xml:space="preserve">, </w:t>
      </w:r>
      <w:r w:rsidRPr="00887307">
        <w:rPr>
          <w:i/>
          <w:iCs/>
        </w:rPr>
        <w:t>1</w:t>
      </w:r>
      <w:r w:rsidRPr="00887307">
        <w:t>(2). https://doi.org/10.33373/jtp.v1i2.1062</w:t>
      </w:r>
    </w:p>
    <w:p w:rsidR="00887307" w:rsidRPr="00887307" w:rsidRDefault="00887307" w:rsidP="00456543">
      <w:pPr>
        <w:ind w:left="465" w:hanging="480"/>
        <w:jc w:val="both"/>
      </w:pPr>
      <w:proofErr w:type="spellStart"/>
      <w:r w:rsidRPr="00887307">
        <w:t>Pekei</w:t>
      </w:r>
      <w:proofErr w:type="spellEnd"/>
      <w:r w:rsidRPr="00887307">
        <w:t xml:space="preserve">, B. (2016). </w:t>
      </w:r>
      <w:proofErr w:type="spellStart"/>
      <w:r w:rsidRPr="00887307">
        <w:rPr>
          <w:i/>
          <w:iCs/>
        </w:rPr>
        <w:t>Konsep</w:t>
      </w:r>
      <w:proofErr w:type="spellEnd"/>
      <w:r w:rsidRPr="00887307">
        <w:rPr>
          <w:i/>
          <w:iCs/>
        </w:rPr>
        <w:t xml:space="preserve"> dan Analisis </w:t>
      </w:r>
      <w:proofErr w:type="spellStart"/>
      <w:r w:rsidRPr="00887307">
        <w:rPr>
          <w:i/>
          <w:iCs/>
        </w:rPr>
        <w:t>Efektivitas</w:t>
      </w:r>
      <w:proofErr w:type="spellEnd"/>
      <w:r w:rsidRPr="00887307">
        <w:rPr>
          <w:i/>
          <w:iCs/>
        </w:rPr>
        <w:t xml:space="preserve"> </w:t>
      </w:r>
      <w:proofErr w:type="spellStart"/>
      <w:r w:rsidRPr="00887307">
        <w:rPr>
          <w:i/>
          <w:iCs/>
        </w:rPr>
        <w:t>Pengelolaan</w:t>
      </w:r>
      <w:proofErr w:type="spellEnd"/>
      <w:r w:rsidRPr="00887307">
        <w:rPr>
          <w:i/>
          <w:iCs/>
        </w:rPr>
        <w:t xml:space="preserve"> </w:t>
      </w:r>
      <w:proofErr w:type="spellStart"/>
      <w:r w:rsidRPr="00887307">
        <w:rPr>
          <w:i/>
          <w:iCs/>
        </w:rPr>
        <w:t>Keuangan</w:t>
      </w:r>
      <w:proofErr w:type="spellEnd"/>
      <w:r w:rsidRPr="00887307">
        <w:rPr>
          <w:i/>
          <w:iCs/>
        </w:rPr>
        <w:t xml:space="preserve"> Daerah di Era </w:t>
      </w:r>
      <w:proofErr w:type="spellStart"/>
      <w:r w:rsidRPr="00887307">
        <w:rPr>
          <w:i/>
          <w:iCs/>
        </w:rPr>
        <w:t>Otonomi</w:t>
      </w:r>
      <w:proofErr w:type="spellEnd"/>
      <w:r w:rsidRPr="00887307">
        <w:t xml:space="preserve"> (1st ed.). Taushia.</w:t>
      </w:r>
    </w:p>
    <w:p w:rsidR="00887307" w:rsidRPr="00887307" w:rsidRDefault="00887307" w:rsidP="00456543">
      <w:pPr>
        <w:ind w:left="465" w:hanging="480"/>
        <w:jc w:val="both"/>
      </w:pPr>
      <w:proofErr w:type="spellStart"/>
      <w:r w:rsidRPr="00887307">
        <w:t>Rahmayani</w:t>
      </w:r>
      <w:proofErr w:type="spellEnd"/>
      <w:r w:rsidRPr="00887307">
        <w:t xml:space="preserve">, M. W., &amp; </w:t>
      </w:r>
      <w:proofErr w:type="spellStart"/>
      <w:r w:rsidRPr="00887307">
        <w:t>Kurnadi</w:t>
      </w:r>
      <w:proofErr w:type="spellEnd"/>
      <w:r w:rsidRPr="00887307">
        <w:t xml:space="preserve">, E. (2022). PENGARUH TRANSPARANSI DAN AKUNTABILITAS TERHADAP PENGELOLAAN ANGGARAN PENDAPATAN DAN BELANJA DESA (Studi pada </w:t>
      </w:r>
      <w:proofErr w:type="spellStart"/>
      <w:r w:rsidRPr="00887307">
        <w:t>Seluruh</w:t>
      </w:r>
      <w:proofErr w:type="spellEnd"/>
      <w:r w:rsidRPr="00887307">
        <w:t xml:space="preserve"> Desa di </w:t>
      </w:r>
      <w:proofErr w:type="spellStart"/>
      <w:r w:rsidRPr="00887307">
        <w:t>Kecamatan</w:t>
      </w:r>
      <w:proofErr w:type="spellEnd"/>
      <w:r w:rsidRPr="00887307">
        <w:t xml:space="preserve"> </w:t>
      </w:r>
      <w:proofErr w:type="spellStart"/>
      <w:r w:rsidRPr="00887307">
        <w:t>Kadipaten</w:t>
      </w:r>
      <w:proofErr w:type="spellEnd"/>
      <w:r w:rsidRPr="00887307">
        <w:t xml:space="preserve">). </w:t>
      </w:r>
      <w:r w:rsidRPr="00887307">
        <w:rPr>
          <w:i/>
          <w:iCs/>
        </w:rPr>
        <w:t xml:space="preserve">Entrepreneur: </w:t>
      </w:r>
      <w:proofErr w:type="spellStart"/>
      <w:r w:rsidRPr="00887307">
        <w:rPr>
          <w:i/>
          <w:iCs/>
        </w:rPr>
        <w:t>Jurnal</w:t>
      </w:r>
      <w:proofErr w:type="spellEnd"/>
      <w:r w:rsidRPr="00887307">
        <w:rPr>
          <w:i/>
          <w:iCs/>
        </w:rPr>
        <w:t xml:space="preserve"> </w:t>
      </w:r>
      <w:proofErr w:type="spellStart"/>
      <w:r w:rsidRPr="00887307">
        <w:rPr>
          <w:i/>
          <w:iCs/>
        </w:rPr>
        <w:t>Bisnis</w:t>
      </w:r>
      <w:proofErr w:type="spellEnd"/>
      <w:r w:rsidRPr="00887307">
        <w:rPr>
          <w:i/>
          <w:iCs/>
        </w:rPr>
        <w:t xml:space="preserve"> </w:t>
      </w:r>
      <w:proofErr w:type="spellStart"/>
      <w:r w:rsidRPr="00887307">
        <w:rPr>
          <w:i/>
          <w:iCs/>
        </w:rPr>
        <w:t>Manajemen</w:t>
      </w:r>
      <w:proofErr w:type="spellEnd"/>
      <w:r w:rsidRPr="00887307">
        <w:rPr>
          <w:i/>
          <w:iCs/>
        </w:rPr>
        <w:t xml:space="preserve"> Dan </w:t>
      </w:r>
      <w:proofErr w:type="spellStart"/>
      <w:r w:rsidRPr="00887307">
        <w:rPr>
          <w:i/>
          <w:iCs/>
        </w:rPr>
        <w:t>Kewirausahaan</w:t>
      </w:r>
      <w:proofErr w:type="spellEnd"/>
      <w:r w:rsidRPr="00887307">
        <w:t xml:space="preserve">, </w:t>
      </w:r>
      <w:r w:rsidRPr="00887307">
        <w:rPr>
          <w:i/>
          <w:iCs/>
        </w:rPr>
        <w:t>3</w:t>
      </w:r>
      <w:r w:rsidRPr="00887307">
        <w:t>(2), 703–713. https://doi.org/10.31949/entrepreneur.v3i2.2984</w:t>
      </w:r>
    </w:p>
    <w:p w:rsidR="00887307" w:rsidRPr="00887307" w:rsidRDefault="00887307" w:rsidP="00456543">
      <w:pPr>
        <w:ind w:left="465" w:hanging="480"/>
        <w:jc w:val="both"/>
      </w:pPr>
      <w:proofErr w:type="spellStart"/>
      <w:r w:rsidRPr="00887307">
        <w:t>Sangki</w:t>
      </w:r>
      <w:proofErr w:type="spellEnd"/>
      <w:r w:rsidRPr="00887307">
        <w:t xml:space="preserve">, A. A., Gosal, R., &amp; </w:t>
      </w:r>
      <w:proofErr w:type="spellStart"/>
      <w:r w:rsidRPr="00887307">
        <w:t>Kairupan</w:t>
      </w:r>
      <w:proofErr w:type="spellEnd"/>
      <w:r w:rsidRPr="00887307">
        <w:t>, J. (2017). PENERAPAN PRINSIP TRANSPARANSI DAN AKUNTABILITAS DALAM PENGELOLAAN ANGGARAN PENDAPATAN DAN BELANJA DESA (</w:t>
      </w:r>
      <w:proofErr w:type="spellStart"/>
      <w:r w:rsidRPr="00887307">
        <w:t>Suatu</w:t>
      </w:r>
      <w:proofErr w:type="spellEnd"/>
      <w:r w:rsidRPr="00887307">
        <w:t xml:space="preserve"> Studi Di Desa Tandu </w:t>
      </w:r>
      <w:proofErr w:type="spellStart"/>
      <w:r w:rsidRPr="00887307">
        <w:t>Kecamatan</w:t>
      </w:r>
      <w:proofErr w:type="spellEnd"/>
      <w:r w:rsidRPr="00887307">
        <w:t xml:space="preserve"> </w:t>
      </w:r>
      <w:proofErr w:type="spellStart"/>
      <w:r w:rsidRPr="00887307">
        <w:t>Lolak</w:t>
      </w:r>
      <w:proofErr w:type="spellEnd"/>
      <w:r w:rsidRPr="00887307">
        <w:t xml:space="preserve"> </w:t>
      </w:r>
      <w:proofErr w:type="spellStart"/>
      <w:r w:rsidRPr="00887307">
        <w:t>Kabupaten</w:t>
      </w:r>
      <w:proofErr w:type="spellEnd"/>
      <w:r w:rsidRPr="00887307">
        <w:t xml:space="preserve"> </w:t>
      </w:r>
      <w:proofErr w:type="spellStart"/>
      <w:r w:rsidRPr="00887307">
        <w:t>Bolaang</w:t>
      </w:r>
      <w:proofErr w:type="spellEnd"/>
      <w:r w:rsidRPr="00887307">
        <w:t xml:space="preserve"> </w:t>
      </w:r>
      <w:proofErr w:type="spellStart"/>
      <w:r w:rsidRPr="00887307">
        <w:t>Mongondow</w:t>
      </w:r>
      <w:proofErr w:type="spellEnd"/>
      <w:r w:rsidRPr="00887307">
        <w:t xml:space="preserve">). </w:t>
      </w:r>
      <w:r w:rsidRPr="00887307">
        <w:rPr>
          <w:i/>
          <w:iCs/>
        </w:rPr>
        <w:t>JURNAL EKSEKUTIF</w:t>
      </w:r>
      <w:r w:rsidRPr="00887307">
        <w:t xml:space="preserve">, </w:t>
      </w:r>
      <w:r w:rsidRPr="00887307">
        <w:rPr>
          <w:i/>
          <w:iCs/>
        </w:rPr>
        <w:t>1</w:t>
      </w:r>
      <w:r w:rsidRPr="00887307">
        <w:t>(1).</w:t>
      </w:r>
    </w:p>
    <w:p w:rsidR="00887307" w:rsidRPr="00887307" w:rsidRDefault="00887307" w:rsidP="00456543">
      <w:pPr>
        <w:ind w:left="465" w:hanging="480"/>
        <w:jc w:val="both"/>
      </w:pPr>
      <w:proofErr w:type="spellStart"/>
      <w:r w:rsidRPr="00887307">
        <w:t>Sugiyono</w:t>
      </w:r>
      <w:proofErr w:type="spellEnd"/>
      <w:r w:rsidRPr="00887307">
        <w:t xml:space="preserve">. (2017). </w:t>
      </w:r>
      <w:r w:rsidRPr="00887307">
        <w:rPr>
          <w:i/>
          <w:iCs/>
        </w:rPr>
        <w:t xml:space="preserve">Metode </w:t>
      </w:r>
      <w:proofErr w:type="spellStart"/>
      <w:r w:rsidRPr="00887307">
        <w:rPr>
          <w:i/>
          <w:iCs/>
        </w:rPr>
        <w:t>Penelitian</w:t>
      </w:r>
      <w:proofErr w:type="spellEnd"/>
      <w:r w:rsidRPr="00887307">
        <w:rPr>
          <w:i/>
          <w:iCs/>
        </w:rPr>
        <w:t xml:space="preserve"> </w:t>
      </w:r>
      <w:proofErr w:type="spellStart"/>
      <w:r w:rsidRPr="00887307">
        <w:rPr>
          <w:i/>
          <w:iCs/>
        </w:rPr>
        <w:t>Kuantitatif</w:t>
      </w:r>
      <w:proofErr w:type="spellEnd"/>
      <w:r w:rsidRPr="00887307">
        <w:rPr>
          <w:i/>
          <w:iCs/>
        </w:rPr>
        <w:t xml:space="preserve">, </w:t>
      </w:r>
      <w:proofErr w:type="spellStart"/>
      <w:r w:rsidRPr="00887307">
        <w:rPr>
          <w:i/>
          <w:iCs/>
        </w:rPr>
        <w:t>Kualitatif</w:t>
      </w:r>
      <w:proofErr w:type="spellEnd"/>
      <w:r w:rsidRPr="00887307">
        <w:rPr>
          <w:i/>
          <w:iCs/>
        </w:rPr>
        <w:t>, dan R&amp;D</w:t>
      </w:r>
      <w:r w:rsidRPr="00887307">
        <w:t xml:space="preserve">. </w:t>
      </w:r>
      <w:proofErr w:type="spellStart"/>
      <w:r w:rsidRPr="00887307">
        <w:t>Alfabeta</w:t>
      </w:r>
      <w:proofErr w:type="spellEnd"/>
      <w:r w:rsidRPr="00887307">
        <w:t>.</w:t>
      </w:r>
    </w:p>
    <w:p w:rsidR="00887307" w:rsidRPr="00887307" w:rsidRDefault="00887307" w:rsidP="00456543">
      <w:pPr>
        <w:ind w:left="465" w:hanging="480"/>
        <w:jc w:val="both"/>
      </w:pPr>
      <w:proofErr w:type="spellStart"/>
      <w:r w:rsidRPr="00887307">
        <w:t>Sumpeno</w:t>
      </w:r>
      <w:proofErr w:type="spellEnd"/>
      <w:r w:rsidRPr="00887307">
        <w:t xml:space="preserve">, W. (2011). </w:t>
      </w:r>
      <w:proofErr w:type="spellStart"/>
      <w:r w:rsidRPr="00887307">
        <w:rPr>
          <w:i/>
          <w:iCs/>
        </w:rPr>
        <w:t>Perencanaan</w:t>
      </w:r>
      <w:proofErr w:type="spellEnd"/>
      <w:r w:rsidRPr="00887307">
        <w:rPr>
          <w:i/>
          <w:iCs/>
        </w:rPr>
        <w:t xml:space="preserve"> Desa </w:t>
      </w:r>
      <w:proofErr w:type="spellStart"/>
      <w:r w:rsidRPr="00887307">
        <w:rPr>
          <w:i/>
          <w:iCs/>
        </w:rPr>
        <w:t>Terpadu</w:t>
      </w:r>
      <w:proofErr w:type="spellEnd"/>
      <w:r w:rsidRPr="00887307">
        <w:t xml:space="preserve"> (2nd ed.). Read.</w:t>
      </w:r>
    </w:p>
    <w:p w:rsidR="00887307" w:rsidRPr="00887307" w:rsidRDefault="00887307" w:rsidP="00456543">
      <w:pPr>
        <w:ind w:left="465" w:hanging="480"/>
        <w:jc w:val="both"/>
      </w:pPr>
      <w:proofErr w:type="spellStart"/>
      <w:r w:rsidRPr="00887307">
        <w:t>Supit</w:t>
      </w:r>
      <w:proofErr w:type="spellEnd"/>
      <w:r w:rsidRPr="00887307">
        <w:t xml:space="preserve">, J. L., </w:t>
      </w:r>
      <w:proofErr w:type="spellStart"/>
      <w:r w:rsidRPr="00887307">
        <w:t>Nangoi</w:t>
      </w:r>
      <w:proofErr w:type="spellEnd"/>
      <w:r w:rsidRPr="00887307">
        <w:t xml:space="preserve">, G. B., &amp; </w:t>
      </w:r>
      <w:proofErr w:type="spellStart"/>
      <w:r w:rsidRPr="00887307">
        <w:t>Budiarso</w:t>
      </w:r>
      <w:proofErr w:type="spellEnd"/>
      <w:r w:rsidRPr="00887307">
        <w:t xml:space="preserve">, N. S. (2017). IMPLEMENTASI KEBIJAKAN </w:t>
      </w:r>
      <w:r w:rsidRPr="00887307">
        <w:t xml:space="preserve">ANGGARAN PENDAPATAN DAN BELANJA DESA DI DESA LOWIAN KECAMATAN MAESAAN KABUPATEN MINAHASA SELATAN. </w:t>
      </w:r>
      <w:r w:rsidRPr="00887307">
        <w:rPr>
          <w:i/>
          <w:iCs/>
        </w:rPr>
        <w:t xml:space="preserve">GOING </w:t>
      </w:r>
      <w:proofErr w:type="gramStart"/>
      <w:r w:rsidRPr="00887307">
        <w:rPr>
          <w:i/>
          <w:iCs/>
        </w:rPr>
        <w:t>CONCERN :</w:t>
      </w:r>
      <w:proofErr w:type="gramEnd"/>
      <w:r w:rsidRPr="00887307">
        <w:rPr>
          <w:i/>
          <w:iCs/>
        </w:rPr>
        <w:t xml:space="preserve"> JURNAL RISET AKUNTANSI</w:t>
      </w:r>
      <w:r w:rsidRPr="00887307">
        <w:t xml:space="preserve">, </w:t>
      </w:r>
      <w:r w:rsidRPr="00887307">
        <w:rPr>
          <w:i/>
          <w:iCs/>
        </w:rPr>
        <w:t>12</w:t>
      </w:r>
      <w:r w:rsidRPr="00887307">
        <w:t>(2). https://doi.org/10.32400/gc.12.2.18288.2017</w:t>
      </w:r>
    </w:p>
    <w:p w:rsidR="00887307" w:rsidRPr="00887307" w:rsidRDefault="00887307" w:rsidP="00456543">
      <w:pPr>
        <w:ind w:left="465" w:hanging="480"/>
        <w:jc w:val="both"/>
      </w:pPr>
      <w:proofErr w:type="spellStart"/>
      <w:r w:rsidRPr="00887307">
        <w:t>Tangahu</w:t>
      </w:r>
      <w:proofErr w:type="spellEnd"/>
      <w:r w:rsidRPr="00887307">
        <w:t xml:space="preserve">, W. S., </w:t>
      </w:r>
      <w:proofErr w:type="spellStart"/>
      <w:r w:rsidRPr="00887307">
        <w:t>Blongkod</w:t>
      </w:r>
      <w:proofErr w:type="spellEnd"/>
      <w:r w:rsidRPr="00887307">
        <w:t xml:space="preserve">, H., &amp; </w:t>
      </w:r>
      <w:proofErr w:type="spellStart"/>
      <w:r w:rsidRPr="00887307">
        <w:t>Pakaya</w:t>
      </w:r>
      <w:proofErr w:type="spellEnd"/>
      <w:r w:rsidRPr="00887307">
        <w:t xml:space="preserve">, L. (2020). </w:t>
      </w:r>
      <w:proofErr w:type="spellStart"/>
      <w:r w:rsidRPr="00887307">
        <w:t>Pengaruh</w:t>
      </w:r>
      <w:proofErr w:type="spellEnd"/>
      <w:r w:rsidRPr="00887307">
        <w:t xml:space="preserve"> </w:t>
      </w:r>
      <w:proofErr w:type="spellStart"/>
      <w:r w:rsidRPr="00887307">
        <w:t>Transparansi</w:t>
      </w:r>
      <w:proofErr w:type="spellEnd"/>
      <w:r w:rsidRPr="00887307">
        <w:t xml:space="preserve"> dan </w:t>
      </w:r>
      <w:proofErr w:type="spellStart"/>
      <w:r w:rsidRPr="00887307">
        <w:t>Akuntabilitas</w:t>
      </w:r>
      <w:proofErr w:type="spellEnd"/>
      <w:r w:rsidRPr="00887307">
        <w:t xml:space="preserve"> </w:t>
      </w:r>
      <w:proofErr w:type="spellStart"/>
      <w:r w:rsidRPr="00887307">
        <w:t>terhadap</w:t>
      </w:r>
      <w:proofErr w:type="spellEnd"/>
      <w:r w:rsidRPr="00887307">
        <w:t xml:space="preserve"> </w:t>
      </w:r>
      <w:proofErr w:type="spellStart"/>
      <w:r w:rsidRPr="00887307">
        <w:t>Pengelolaan</w:t>
      </w:r>
      <w:proofErr w:type="spellEnd"/>
      <w:r w:rsidRPr="00887307">
        <w:t xml:space="preserve"> </w:t>
      </w:r>
      <w:proofErr w:type="spellStart"/>
      <w:r w:rsidRPr="00887307">
        <w:t>Anggaran</w:t>
      </w:r>
      <w:proofErr w:type="spellEnd"/>
      <w:r w:rsidRPr="00887307">
        <w:t xml:space="preserve"> </w:t>
      </w:r>
      <w:proofErr w:type="spellStart"/>
      <w:r w:rsidRPr="00887307">
        <w:t>Pendapatan</w:t>
      </w:r>
      <w:proofErr w:type="spellEnd"/>
      <w:r w:rsidRPr="00887307">
        <w:t xml:space="preserve"> dan </w:t>
      </w:r>
      <w:proofErr w:type="spellStart"/>
      <w:r w:rsidRPr="00887307">
        <w:t>Belanja</w:t>
      </w:r>
      <w:proofErr w:type="spellEnd"/>
      <w:r w:rsidRPr="00887307">
        <w:t xml:space="preserve"> Desa (</w:t>
      </w:r>
      <w:proofErr w:type="spellStart"/>
      <w:r w:rsidRPr="00887307">
        <w:t>APBDes</w:t>
      </w:r>
      <w:proofErr w:type="spellEnd"/>
      <w:r w:rsidRPr="00887307">
        <w:t xml:space="preserve">). </w:t>
      </w:r>
      <w:proofErr w:type="spellStart"/>
      <w:proofErr w:type="gramStart"/>
      <w:r w:rsidRPr="00887307">
        <w:rPr>
          <w:i/>
          <w:iCs/>
        </w:rPr>
        <w:t>Hirarki</w:t>
      </w:r>
      <w:proofErr w:type="spellEnd"/>
      <w:r w:rsidRPr="00887307">
        <w:rPr>
          <w:i/>
          <w:iCs/>
        </w:rPr>
        <w:t> :</w:t>
      </w:r>
      <w:proofErr w:type="gramEnd"/>
      <w:r w:rsidRPr="00887307">
        <w:rPr>
          <w:i/>
          <w:iCs/>
        </w:rPr>
        <w:t xml:space="preserve"> </w:t>
      </w:r>
      <w:proofErr w:type="spellStart"/>
      <w:r w:rsidRPr="00887307">
        <w:rPr>
          <w:i/>
          <w:iCs/>
        </w:rPr>
        <w:t>Jurnal</w:t>
      </w:r>
      <w:proofErr w:type="spellEnd"/>
      <w:r w:rsidRPr="00887307">
        <w:rPr>
          <w:i/>
          <w:iCs/>
        </w:rPr>
        <w:t xml:space="preserve"> </w:t>
      </w:r>
      <w:proofErr w:type="spellStart"/>
      <w:r w:rsidRPr="00887307">
        <w:rPr>
          <w:i/>
          <w:iCs/>
        </w:rPr>
        <w:t>Ilmiah</w:t>
      </w:r>
      <w:proofErr w:type="spellEnd"/>
      <w:r w:rsidRPr="00887307">
        <w:rPr>
          <w:i/>
          <w:iCs/>
        </w:rPr>
        <w:t xml:space="preserve"> </w:t>
      </w:r>
      <w:proofErr w:type="spellStart"/>
      <w:r w:rsidRPr="00887307">
        <w:rPr>
          <w:i/>
          <w:iCs/>
        </w:rPr>
        <w:t>Manajemen</w:t>
      </w:r>
      <w:proofErr w:type="spellEnd"/>
      <w:r w:rsidRPr="00887307">
        <w:rPr>
          <w:i/>
          <w:iCs/>
        </w:rPr>
        <w:t xml:space="preserve"> Dan </w:t>
      </w:r>
      <w:proofErr w:type="spellStart"/>
      <w:r w:rsidRPr="00887307">
        <w:rPr>
          <w:i/>
          <w:iCs/>
        </w:rPr>
        <w:t>Bisnis</w:t>
      </w:r>
      <w:proofErr w:type="spellEnd"/>
      <w:r w:rsidRPr="00887307">
        <w:rPr>
          <w:i/>
          <w:iCs/>
        </w:rPr>
        <w:t xml:space="preserve"> </w:t>
      </w:r>
      <w:r w:rsidRPr="00887307">
        <w:t xml:space="preserve">, </w:t>
      </w:r>
      <w:r w:rsidRPr="00887307">
        <w:rPr>
          <w:i/>
          <w:iCs/>
        </w:rPr>
        <w:t>2</w:t>
      </w:r>
      <w:r w:rsidRPr="00887307">
        <w:t>(2).</w:t>
      </w:r>
    </w:p>
    <w:p w:rsidR="00565DF5" w:rsidRDefault="00887307" w:rsidP="00987DD1">
      <w:pPr>
        <w:ind w:left="465" w:hanging="480"/>
        <w:jc w:val="both"/>
        <w:sectPr w:rsidR="00565DF5">
          <w:type w:val="continuous"/>
          <w:pgSz w:w="11906" w:h="16838"/>
          <w:pgMar w:top="1421" w:right="987" w:bottom="1628" w:left="994" w:header="720" w:footer="720" w:gutter="0"/>
          <w:cols w:num="2" w:space="720" w:equalWidth="0">
            <w:col w:w="4657" w:space="1332"/>
            <w:col w:w="3937"/>
          </w:cols>
        </w:sectPr>
      </w:pPr>
      <w:r w:rsidRPr="00887307">
        <w:t xml:space="preserve">Wulandari, I. (2020). </w:t>
      </w:r>
      <w:proofErr w:type="spellStart"/>
      <w:r w:rsidRPr="00887307">
        <w:rPr>
          <w:i/>
          <w:iCs/>
        </w:rPr>
        <w:t>Pengaruh</w:t>
      </w:r>
      <w:proofErr w:type="spellEnd"/>
      <w:r w:rsidRPr="00887307">
        <w:rPr>
          <w:i/>
          <w:iCs/>
        </w:rPr>
        <w:t xml:space="preserve"> </w:t>
      </w:r>
      <w:proofErr w:type="spellStart"/>
      <w:r w:rsidRPr="00887307">
        <w:rPr>
          <w:i/>
          <w:iCs/>
        </w:rPr>
        <w:t>Akuntabilitas</w:t>
      </w:r>
      <w:proofErr w:type="spellEnd"/>
      <w:r w:rsidRPr="00887307">
        <w:rPr>
          <w:i/>
          <w:iCs/>
        </w:rPr>
        <w:t xml:space="preserve">, </w:t>
      </w:r>
      <w:proofErr w:type="spellStart"/>
      <w:r w:rsidRPr="00887307">
        <w:rPr>
          <w:i/>
          <w:iCs/>
        </w:rPr>
        <w:t>Transparansi</w:t>
      </w:r>
      <w:proofErr w:type="spellEnd"/>
      <w:r w:rsidRPr="00887307">
        <w:rPr>
          <w:i/>
          <w:iCs/>
        </w:rPr>
        <w:t xml:space="preserve"> dan </w:t>
      </w:r>
      <w:proofErr w:type="spellStart"/>
      <w:r w:rsidRPr="00887307">
        <w:rPr>
          <w:i/>
          <w:iCs/>
        </w:rPr>
        <w:t>Partisipasi</w:t>
      </w:r>
      <w:proofErr w:type="spellEnd"/>
      <w:r w:rsidRPr="00887307">
        <w:rPr>
          <w:i/>
          <w:iCs/>
        </w:rPr>
        <w:t xml:space="preserve"> Masyarakat </w:t>
      </w:r>
      <w:proofErr w:type="spellStart"/>
      <w:r w:rsidRPr="00887307">
        <w:rPr>
          <w:i/>
          <w:iCs/>
        </w:rPr>
        <w:t>terhadap</w:t>
      </w:r>
      <w:proofErr w:type="spellEnd"/>
      <w:r w:rsidRPr="00887307">
        <w:rPr>
          <w:i/>
          <w:iCs/>
        </w:rPr>
        <w:t xml:space="preserve"> </w:t>
      </w:r>
      <w:proofErr w:type="spellStart"/>
      <w:r w:rsidRPr="00887307">
        <w:rPr>
          <w:i/>
          <w:iCs/>
        </w:rPr>
        <w:t>Pengelolaan</w:t>
      </w:r>
      <w:proofErr w:type="spellEnd"/>
      <w:r w:rsidRPr="00887307">
        <w:rPr>
          <w:i/>
          <w:iCs/>
        </w:rPr>
        <w:t xml:space="preserve"> Dana </w:t>
      </w:r>
      <w:proofErr w:type="spellStart"/>
      <w:r w:rsidRPr="00887307">
        <w:rPr>
          <w:i/>
          <w:iCs/>
        </w:rPr>
        <w:t>Anggaran</w:t>
      </w:r>
      <w:proofErr w:type="spellEnd"/>
      <w:r w:rsidRPr="00887307">
        <w:rPr>
          <w:i/>
          <w:iCs/>
        </w:rPr>
        <w:t xml:space="preserve"> </w:t>
      </w:r>
      <w:proofErr w:type="spellStart"/>
      <w:r w:rsidRPr="00887307">
        <w:rPr>
          <w:i/>
          <w:iCs/>
        </w:rPr>
        <w:t>Pendapatan</w:t>
      </w:r>
      <w:proofErr w:type="spellEnd"/>
      <w:r w:rsidRPr="00887307">
        <w:rPr>
          <w:i/>
          <w:iCs/>
        </w:rPr>
        <w:t xml:space="preserve"> dan </w:t>
      </w:r>
      <w:proofErr w:type="spellStart"/>
      <w:r w:rsidRPr="00887307">
        <w:rPr>
          <w:i/>
          <w:iCs/>
        </w:rPr>
        <w:t>Belanja</w:t>
      </w:r>
      <w:proofErr w:type="spellEnd"/>
      <w:r w:rsidRPr="00887307">
        <w:rPr>
          <w:i/>
          <w:iCs/>
        </w:rPr>
        <w:t xml:space="preserve"> Desa (</w:t>
      </w:r>
      <w:proofErr w:type="spellStart"/>
      <w:r w:rsidRPr="00887307">
        <w:rPr>
          <w:i/>
          <w:iCs/>
        </w:rPr>
        <w:t>APBDes</w:t>
      </w:r>
      <w:proofErr w:type="spellEnd"/>
      <w:r w:rsidRPr="00887307">
        <w:rPr>
          <w:i/>
          <w:iCs/>
        </w:rPr>
        <w:t xml:space="preserve">) di Desa </w:t>
      </w:r>
      <w:proofErr w:type="spellStart"/>
      <w:r w:rsidRPr="00887307">
        <w:rPr>
          <w:i/>
          <w:iCs/>
        </w:rPr>
        <w:t>Wringin</w:t>
      </w:r>
      <w:proofErr w:type="spellEnd"/>
      <w:r w:rsidRPr="00887307">
        <w:rPr>
          <w:i/>
          <w:iCs/>
        </w:rPr>
        <w:t xml:space="preserve"> </w:t>
      </w:r>
      <w:proofErr w:type="spellStart"/>
      <w:r w:rsidRPr="00887307">
        <w:rPr>
          <w:i/>
          <w:iCs/>
        </w:rPr>
        <w:t>Kecamatan</w:t>
      </w:r>
      <w:proofErr w:type="spellEnd"/>
      <w:r w:rsidRPr="00887307">
        <w:rPr>
          <w:i/>
          <w:iCs/>
        </w:rPr>
        <w:t xml:space="preserve"> </w:t>
      </w:r>
      <w:proofErr w:type="spellStart"/>
      <w:r w:rsidRPr="00887307">
        <w:rPr>
          <w:i/>
          <w:iCs/>
        </w:rPr>
        <w:t>Wringin</w:t>
      </w:r>
      <w:proofErr w:type="spellEnd"/>
      <w:r w:rsidRPr="00887307">
        <w:rPr>
          <w:i/>
          <w:iCs/>
        </w:rPr>
        <w:t xml:space="preserve"> </w:t>
      </w:r>
      <w:proofErr w:type="spellStart"/>
      <w:r w:rsidRPr="00887307">
        <w:rPr>
          <w:i/>
          <w:iCs/>
        </w:rPr>
        <w:t>Bondowoso</w:t>
      </w:r>
      <w:proofErr w:type="spellEnd"/>
      <w:r w:rsidRPr="00887307">
        <w:rPr>
          <w:i/>
          <w:iCs/>
        </w:rPr>
        <w:t>.</w:t>
      </w:r>
      <w:r w:rsidRPr="00887307">
        <w:t xml:space="preserve"> Universitas Islam Negeri Kiai Haji Achmad Siddiq Jember</w:t>
      </w:r>
    </w:p>
    <w:p w:rsidR="007C565E" w:rsidRPr="00565DF5" w:rsidRDefault="007C565E" w:rsidP="00565DF5"/>
    <w:sectPr w:rsidR="007C565E" w:rsidRPr="00565DF5">
      <w:headerReference w:type="even" r:id="rId21"/>
      <w:headerReference w:type="default" r:id="rId22"/>
      <w:footerReference w:type="even" r:id="rId23"/>
      <w:footerReference w:type="default" r:id="rId24"/>
      <w:headerReference w:type="first" r:id="rId25"/>
      <w:footerReference w:type="first" r:id="rId26"/>
      <w:pgSz w:w="11906" w:h="16838"/>
      <w:pgMar w:top="1440" w:right="2478" w:bottom="1440" w:left="1440" w:header="480"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7EEA" w:rsidRDefault="00747EEA">
      <w:pPr>
        <w:spacing w:after="0" w:line="240" w:lineRule="auto"/>
      </w:pPr>
      <w:r>
        <w:separator/>
      </w:r>
    </w:p>
  </w:endnote>
  <w:endnote w:type="continuationSeparator" w:id="0">
    <w:p w:rsidR="00747EEA" w:rsidRDefault="00747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ind w:right="1"/>
      <w:jc w:val="center"/>
    </w:pPr>
    <w:proofErr w:type="spellStart"/>
    <w:r>
      <w:rPr>
        <w:rFonts w:eastAsia="Times New Roman" w:cs="Times New Roman"/>
        <w:b/>
        <w:color w:val="111111"/>
        <w:shd w:val="clear" w:color="auto" w:fill="F9F9F9"/>
      </w:rPr>
      <w:t>Jurnal</w:t>
    </w:r>
    <w:proofErr w:type="spellEnd"/>
    <w:r>
      <w:rPr>
        <w:rFonts w:eastAsia="Times New Roman" w:cs="Times New Roman"/>
        <w:b/>
        <w:color w:val="111111"/>
        <w:shd w:val="clear" w:color="auto" w:fill="F9F9F9"/>
      </w:rPr>
      <w:t xml:space="preserve"> </w:t>
    </w:r>
    <w:proofErr w:type="spellStart"/>
    <w:r>
      <w:rPr>
        <w:rFonts w:eastAsia="Times New Roman" w:cs="Times New Roman"/>
        <w:b/>
        <w:color w:val="111111"/>
        <w:shd w:val="clear" w:color="auto" w:fill="F9F9F9"/>
      </w:rPr>
      <w:t>Akuntansi</w:t>
    </w:r>
    <w:proofErr w:type="spellEnd"/>
    <w:r>
      <w:rPr>
        <w:rFonts w:eastAsia="Times New Roman" w:cs="Times New Roman"/>
        <w:b/>
        <w:color w:val="111111"/>
        <w:shd w:val="clear" w:color="auto" w:fill="F9F9F9"/>
      </w:rPr>
      <w:t xml:space="preserve"> dan Pajak, ISSN 1412-629X l E-ISSN 2579-3055</w:t>
    </w:r>
    <w:r>
      <w:rPr>
        <w:rFonts w:eastAsia="Times New Roman" w:cs="Times New Roman"/>
        <w:b/>
        <w:color w:val="111111"/>
      </w:rPr>
      <w:t xml:space="preserve"> </w:t>
    </w:r>
  </w:p>
  <w:p w:rsidR="007C01C1" w:rsidRDefault="00000000">
    <w:pPr>
      <w:spacing w:after="0"/>
      <w:ind w:left="-514" w:right="-511"/>
    </w:pPr>
    <w:r>
      <w:rPr>
        <w:rFonts w:ascii="Calibri" w:eastAsia="Calibri" w:hAnsi="Calibri" w:cs="Calibri"/>
        <w:noProof/>
        <w:sz w:val="22"/>
      </w:rPr>
      <mc:AlternateContent>
        <mc:Choice Requires="wpg">
          <w:drawing>
            <wp:anchor distT="0" distB="0" distL="114300" distR="114300" simplePos="0" relativeHeight="251656704" behindDoc="0" locked="0" layoutInCell="1" allowOverlap="1">
              <wp:simplePos x="0" y="0"/>
              <wp:positionH relativeFrom="page">
                <wp:posOffset>304800</wp:posOffset>
              </wp:positionH>
              <wp:positionV relativeFrom="page">
                <wp:posOffset>10383012</wp:posOffset>
              </wp:positionV>
              <wp:extent cx="6952234" cy="6096"/>
              <wp:effectExtent l="0" t="0" r="0" b="0"/>
              <wp:wrapSquare wrapText="bothSides"/>
              <wp:docPr id="25746" name="Group 2574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641" name="Shape 2664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42" name="Shape 2664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43" name="Shape 2664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B3733C0" id="Group 25746" o:spid="_x0000_s1026" style="position:absolute;margin-left:24pt;margin-top:817.55pt;width:547.4pt;height:.5pt;z-index:25166540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">
              <v:shape id="Shape 2664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" path="m,l9144,r,9144l,9144,,e" fillcolor="black" stroked="f" strokeweight="0">
                <v:stroke miterlimit="83231f" joinstyle="miter"/>
                <v:path arrowok="t" textboxrect="0,0,9144,9144"/>
              </v:shape>
              <v:shape id="Shape 2664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" path="m,l6940043,r,9144l,9144,,e" fillcolor="black" stroked="f" strokeweight="0">
                <v:stroke miterlimit="83231f" joinstyle="miter"/>
                <v:path arrowok="t" textboxrect="0,0,6940043,9144"/>
              </v:shape>
              <v:shape id="Shape 2664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ind w:right="1"/>
      <w:jc w:val="center"/>
    </w:pPr>
    <w:proofErr w:type="spellStart"/>
    <w:r>
      <w:rPr>
        <w:rFonts w:eastAsia="Times New Roman" w:cs="Times New Roman"/>
        <w:b/>
        <w:color w:val="111111"/>
        <w:shd w:val="clear" w:color="auto" w:fill="F9F9F9"/>
      </w:rPr>
      <w:t>Jurnal</w:t>
    </w:r>
    <w:proofErr w:type="spellEnd"/>
    <w:r>
      <w:rPr>
        <w:rFonts w:eastAsia="Times New Roman" w:cs="Times New Roman"/>
        <w:b/>
        <w:color w:val="111111"/>
        <w:shd w:val="clear" w:color="auto" w:fill="F9F9F9"/>
      </w:rPr>
      <w:t xml:space="preserve"> </w:t>
    </w:r>
    <w:proofErr w:type="spellStart"/>
    <w:r>
      <w:rPr>
        <w:rFonts w:eastAsia="Times New Roman" w:cs="Times New Roman"/>
        <w:b/>
        <w:color w:val="111111"/>
        <w:shd w:val="clear" w:color="auto" w:fill="F9F9F9"/>
      </w:rPr>
      <w:t>Akuntansi</w:t>
    </w:r>
    <w:proofErr w:type="spellEnd"/>
    <w:r>
      <w:rPr>
        <w:rFonts w:eastAsia="Times New Roman" w:cs="Times New Roman"/>
        <w:b/>
        <w:color w:val="111111"/>
        <w:shd w:val="clear" w:color="auto" w:fill="F9F9F9"/>
      </w:rPr>
      <w:t xml:space="preserve"> dan Pajak, ISSN 1412-629X l E-ISSN 2579-3055</w:t>
    </w:r>
    <w:r>
      <w:rPr>
        <w:rFonts w:eastAsia="Times New Roman" w:cs="Times New Roman"/>
        <w:b/>
        <w:color w:val="111111"/>
      </w:rPr>
      <w:t xml:space="preserve"> </w:t>
    </w:r>
  </w:p>
  <w:p w:rsidR="007C01C1" w:rsidRDefault="00000000">
    <w:pPr>
      <w:spacing w:after="0"/>
      <w:ind w:left="-514" w:right="-511"/>
    </w:pPr>
    <w:r>
      <w:rPr>
        <w:rFonts w:ascii="Calibri" w:eastAsia="Calibri" w:hAnsi="Calibri" w:cs="Calibri"/>
        <w:noProof/>
        <w:sz w:val="22"/>
      </w:rPr>
      <mc:AlternateContent>
        <mc:Choice Requires="wpg">
          <w:drawing>
            <wp:anchor distT="0" distB="0" distL="114300" distR="114300" simplePos="0" relativeHeight="251658752" behindDoc="0" locked="0" layoutInCell="1" allowOverlap="1">
              <wp:simplePos x="0" y="0"/>
              <wp:positionH relativeFrom="page">
                <wp:posOffset>304800</wp:posOffset>
              </wp:positionH>
              <wp:positionV relativeFrom="page">
                <wp:posOffset>10383012</wp:posOffset>
              </wp:positionV>
              <wp:extent cx="6952234" cy="6096"/>
              <wp:effectExtent l="0" t="0" r="0" b="0"/>
              <wp:wrapSquare wrapText="bothSides"/>
              <wp:docPr id="25696" name="Group 2569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635" name="Shape 2663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36" name="Shape 26636"/>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37" name="Shape 26637"/>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C37F347" id="Group 25696" o:spid="_x0000_s1026" style="position:absolute;margin-left:24pt;margin-top:817.55pt;width:547.4pt;height:.5pt;z-index:25166643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">
              <v:shape id="Shape 2663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" path="m,l9144,r,9144l,9144,,e" fillcolor="black" stroked="f" strokeweight="0">
                <v:stroke miterlimit="83231f" joinstyle="miter"/>
                <v:path arrowok="t" textboxrect="0,0,9144,9144"/>
              </v:shape>
              <v:shape id="Shape 26636"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" path="m,l6940043,r,9144l,9144,,e" fillcolor="black" stroked="f" strokeweight="0">
                <v:stroke miterlimit="83231f" joinstyle="miter"/>
                <v:path arrowok="t" textboxrect="0,0,6940043,9144"/>
              </v:shape>
              <v:shape id="Shape 26637"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ind w:right="1"/>
      <w:jc w:val="center"/>
    </w:pPr>
    <w:proofErr w:type="spellStart"/>
    <w:r>
      <w:rPr>
        <w:rFonts w:eastAsia="Times New Roman" w:cs="Times New Roman"/>
        <w:b/>
        <w:color w:val="111111"/>
        <w:shd w:val="clear" w:color="auto" w:fill="F9F9F9"/>
      </w:rPr>
      <w:t>Jurnal</w:t>
    </w:r>
    <w:proofErr w:type="spellEnd"/>
    <w:r>
      <w:rPr>
        <w:rFonts w:eastAsia="Times New Roman" w:cs="Times New Roman"/>
        <w:b/>
        <w:color w:val="111111"/>
        <w:shd w:val="clear" w:color="auto" w:fill="F9F9F9"/>
      </w:rPr>
      <w:t xml:space="preserve"> </w:t>
    </w:r>
    <w:proofErr w:type="spellStart"/>
    <w:r>
      <w:rPr>
        <w:rFonts w:eastAsia="Times New Roman" w:cs="Times New Roman"/>
        <w:b/>
        <w:color w:val="111111"/>
        <w:shd w:val="clear" w:color="auto" w:fill="F9F9F9"/>
      </w:rPr>
      <w:t>Akuntansi</w:t>
    </w:r>
    <w:proofErr w:type="spellEnd"/>
    <w:r>
      <w:rPr>
        <w:rFonts w:eastAsia="Times New Roman" w:cs="Times New Roman"/>
        <w:b/>
        <w:color w:val="111111"/>
        <w:shd w:val="clear" w:color="auto" w:fill="F9F9F9"/>
      </w:rPr>
      <w:t xml:space="preserve"> dan Pajak, ISSN 1412-629X l E-ISSN 2579-3055</w:t>
    </w:r>
    <w:r>
      <w:rPr>
        <w:rFonts w:eastAsia="Times New Roman" w:cs="Times New Roman"/>
        <w:b/>
        <w:color w:val="111111"/>
      </w:rPr>
      <w:t xml:space="preserve"> </w:t>
    </w:r>
  </w:p>
  <w:p w:rsidR="007C01C1" w:rsidRDefault="00000000">
    <w:pPr>
      <w:spacing w:after="0"/>
      <w:ind w:left="-514" w:right="-511"/>
    </w:pPr>
    <w:r>
      <w:rPr>
        <w:rFonts w:ascii="Calibri" w:eastAsia="Calibri" w:hAnsi="Calibri" w:cs="Calibri"/>
        <w:noProof/>
        <w:sz w:val="22"/>
      </w:rPr>
      <mc:AlternateContent>
        <mc:Choice Requires="wpg">
          <w:drawing>
            <wp:anchor distT="0" distB="0" distL="114300" distR="114300" simplePos="0" relativeHeight="251660800" behindDoc="0" locked="0" layoutInCell="1" allowOverlap="1">
              <wp:simplePos x="0" y="0"/>
              <wp:positionH relativeFrom="page">
                <wp:posOffset>304800</wp:posOffset>
              </wp:positionH>
              <wp:positionV relativeFrom="page">
                <wp:posOffset>10383012</wp:posOffset>
              </wp:positionV>
              <wp:extent cx="6952234" cy="6096"/>
              <wp:effectExtent l="0" t="0" r="0" b="0"/>
              <wp:wrapSquare wrapText="bothSides"/>
              <wp:docPr id="25662" name="Group 25662"/>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629" name="Shape 2662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30" name="Shape 2663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31" name="Shape 2663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D5DD2B" id="Group 25662" o:spid="_x0000_s1026" style="position:absolute;margin-left:24pt;margin-top:817.55pt;width:547.4pt;height:.5pt;z-index:2516674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">
              <v:shape id="Shape 2662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" path="m,l9144,r,9144l,9144,,e" fillcolor="black" stroked="f" strokeweight="0">
                <v:stroke miterlimit="83231f" joinstyle="miter"/>
                <v:path arrowok="t" textboxrect="0,0,9144,9144"/>
              </v:shape>
              <v:shape id="Shape 2663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" path="m,l6940043,r,9144l,9144,,e" fillcolor="black" stroked="f" strokeweight="0">
                <v:stroke miterlimit="83231f" joinstyle="miter"/>
                <v:path arrowok="t" textboxrect="0,0,6940043,9144"/>
              </v:shape>
              <v:shape id="Shape 2663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jc w:val="center"/>
    </w:pPr>
    <w:proofErr w:type="spellStart"/>
    <w:r>
      <w:rPr>
        <w:rFonts w:eastAsia="Times New Roman" w:cs="Times New Roman"/>
        <w:b/>
        <w:color w:val="111111"/>
        <w:shd w:val="clear" w:color="auto" w:fill="F9F9F9"/>
      </w:rPr>
      <w:t>Jurnal</w:t>
    </w:r>
    <w:proofErr w:type="spellEnd"/>
    <w:r>
      <w:rPr>
        <w:rFonts w:eastAsia="Times New Roman" w:cs="Times New Roman"/>
        <w:b/>
        <w:color w:val="111111"/>
        <w:shd w:val="clear" w:color="auto" w:fill="F9F9F9"/>
      </w:rPr>
      <w:t xml:space="preserve"> </w:t>
    </w:r>
    <w:proofErr w:type="spellStart"/>
    <w:r>
      <w:rPr>
        <w:rFonts w:eastAsia="Times New Roman" w:cs="Times New Roman"/>
        <w:b/>
        <w:color w:val="111111"/>
        <w:shd w:val="clear" w:color="auto" w:fill="F9F9F9"/>
      </w:rPr>
      <w:t>Akuntansi</w:t>
    </w:r>
    <w:proofErr w:type="spellEnd"/>
    <w:r>
      <w:rPr>
        <w:rFonts w:eastAsia="Times New Roman" w:cs="Times New Roman"/>
        <w:b/>
        <w:color w:val="111111"/>
        <w:shd w:val="clear" w:color="auto" w:fill="F9F9F9"/>
      </w:rPr>
      <w:t xml:space="preserve"> dan Pajak, ISSN 1412-629X l E-ISSN 2579-3055</w:t>
    </w:r>
    <w:r>
      <w:rPr>
        <w:rFonts w:eastAsia="Times New Roman" w:cs="Times New Roman"/>
        <w:b/>
        <w:color w:val="111111"/>
      </w:rPr>
      <w:t xml:space="preserve"> </w:t>
    </w:r>
  </w:p>
  <w:p w:rsidR="007C01C1" w:rsidRDefault="00000000">
    <w:pPr>
      <w:spacing w:after="0"/>
      <w:ind w:left="-514" w:right="-512"/>
    </w:pPr>
    <w:r>
      <w:rPr>
        <w:rFonts w:ascii="Calibri" w:eastAsia="Calibri" w:hAnsi="Calibri" w:cs="Calibri"/>
        <w:noProof/>
        <w:sz w:val="22"/>
      </w:rPr>
      <mc:AlternateContent>
        <mc:Choice Requires="wpg">
          <w:drawing>
            <wp:anchor distT="0" distB="0" distL="114300" distR="114300" simplePos="0" relativeHeight="251668992" behindDoc="0" locked="0" layoutInCell="1" allowOverlap="1">
              <wp:simplePos x="0" y="0"/>
              <wp:positionH relativeFrom="page">
                <wp:posOffset>304800</wp:posOffset>
              </wp:positionH>
              <wp:positionV relativeFrom="page">
                <wp:posOffset>10383012</wp:posOffset>
              </wp:positionV>
              <wp:extent cx="6952234" cy="6096"/>
              <wp:effectExtent l="0" t="0" r="0" b="0"/>
              <wp:wrapSquare wrapText="bothSides"/>
              <wp:docPr id="25914" name="Group 2591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659" name="Shape 2665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60" name="Shape 2666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61" name="Shape 2666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8DD9D7" id="Group 25914" o:spid="_x0000_s1026" style="position:absolute;margin-left:24pt;margin-top:817.55pt;width:547.4pt;height:.5pt;z-index:251674624;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">
              <v:shape id="Shape 2665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" path="m,l9144,r,9144l,9144,,e" fillcolor="black" stroked="f" strokeweight="0">
                <v:stroke miterlimit="83231f" joinstyle="miter"/>
                <v:path arrowok="t" textboxrect="0,0,9144,9144"/>
              </v:shape>
              <v:shape id="Shape 2666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" path="m,l6940043,r,9144l,9144,,e" fillcolor="black" stroked="f" strokeweight="0">
                <v:stroke miterlimit="83231f" joinstyle="miter"/>
                <v:path arrowok="t" textboxrect="0,0,6940043,9144"/>
              </v:shape>
              <v:shape id="Shape 2666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jc w:val="center"/>
    </w:pPr>
    <w:proofErr w:type="spellStart"/>
    <w:r>
      <w:rPr>
        <w:rFonts w:eastAsia="Times New Roman" w:cs="Times New Roman"/>
        <w:b/>
        <w:color w:val="111111"/>
        <w:shd w:val="clear" w:color="auto" w:fill="F9F9F9"/>
      </w:rPr>
      <w:t>Jurnal</w:t>
    </w:r>
    <w:proofErr w:type="spellEnd"/>
    <w:r>
      <w:rPr>
        <w:rFonts w:eastAsia="Times New Roman" w:cs="Times New Roman"/>
        <w:b/>
        <w:color w:val="111111"/>
        <w:shd w:val="clear" w:color="auto" w:fill="F9F9F9"/>
      </w:rPr>
      <w:t xml:space="preserve"> </w:t>
    </w:r>
    <w:proofErr w:type="spellStart"/>
    <w:r>
      <w:rPr>
        <w:rFonts w:eastAsia="Times New Roman" w:cs="Times New Roman"/>
        <w:b/>
        <w:color w:val="111111"/>
        <w:shd w:val="clear" w:color="auto" w:fill="F9F9F9"/>
      </w:rPr>
      <w:t>Akuntansi</w:t>
    </w:r>
    <w:proofErr w:type="spellEnd"/>
    <w:r>
      <w:rPr>
        <w:rFonts w:eastAsia="Times New Roman" w:cs="Times New Roman"/>
        <w:b/>
        <w:color w:val="111111"/>
        <w:shd w:val="clear" w:color="auto" w:fill="F9F9F9"/>
      </w:rPr>
      <w:t xml:space="preserve"> dan Pajak, ISSN 1412-629X l E-ISSN 2579-3055</w:t>
    </w:r>
    <w:r>
      <w:rPr>
        <w:rFonts w:eastAsia="Times New Roman" w:cs="Times New Roman"/>
        <w:b/>
        <w:color w:val="111111"/>
      </w:rPr>
      <w:t xml:space="preserve"> </w:t>
    </w:r>
  </w:p>
  <w:p w:rsidR="007C01C1" w:rsidRDefault="00000000">
    <w:pPr>
      <w:spacing w:after="0"/>
      <w:ind w:left="-514" w:right="-512"/>
    </w:pPr>
    <w:r>
      <w:rPr>
        <w:rFonts w:ascii="Calibri" w:eastAsia="Calibri" w:hAnsi="Calibri" w:cs="Calibri"/>
        <w:noProof/>
        <w:sz w:val="22"/>
      </w:rPr>
      <mc:AlternateContent>
        <mc:Choice Requires="wpg">
          <w:drawing>
            <wp:anchor distT="0" distB="0" distL="114300" distR="114300" simplePos="0" relativeHeight="251670016" behindDoc="0" locked="0" layoutInCell="1" allowOverlap="1">
              <wp:simplePos x="0" y="0"/>
              <wp:positionH relativeFrom="page">
                <wp:posOffset>304800</wp:posOffset>
              </wp:positionH>
              <wp:positionV relativeFrom="page">
                <wp:posOffset>10383012</wp:posOffset>
              </wp:positionV>
              <wp:extent cx="6952234" cy="6096"/>
              <wp:effectExtent l="0" t="0" r="0" b="0"/>
              <wp:wrapSquare wrapText="bothSides"/>
              <wp:docPr id="25864" name="Group 2586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653" name="Shape 2665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54" name="Shape 26654"/>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55" name="Shape 26655"/>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86D7B22" id="Group 25864" o:spid="_x0000_s1026" style="position:absolute;margin-left:24pt;margin-top:817.55pt;width:547.4pt;height:.5pt;z-index:25167564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">
              <v:shape id="Shape 26653"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" path="m,l9144,r,9144l,9144,,e" fillcolor="black" stroked="f" strokeweight="0">
                <v:stroke miterlimit="83231f" joinstyle="miter"/>
                <v:path arrowok="t" textboxrect="0,0,9144,9144"/>
              </v:shape>
              <v:shape id="Shape 26654"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" path="m,l6940043,r,9144l,9144,,e" fillcolor="black" stroked="f" strokeweight="0">
                <v:stroke miterlimit="83231f" joinstyle="miter"/>
                <v:path arrowok="t" textboxrect="0,0,6940043,9144"/>
              </v:shape>
              <v:shape id="Shape 26655"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jc w:val="center"/>
    </w:pPr>
    <w:proofErr w:type="spellStart"/>
    <w:r>
      <w:rPr>
        <w:rFonts w:eastAsia="Times New Roman" w:cs="Times New Roman"/>
        <w:b/>
        <w:color w:val="111111"/>
        <w:shd w:val="clear" w:color="auto" w:fill="F9F9F9"/>
      </w:rPr>
      <w:t>Jurnal</w:t>
    </w:r>
    <w:proofErr w:type="spellEnd"/>
    <w:r>
      <w:rPr>
        <w:rFonts w:eastAsia="Times New Roman" w:cs="Times New Roman"/>
        <w:b/>
        <w:color w:val="111111"/>
        <w:shd w:val="clear" w:color="auto" w:fill="F9F9F9"/>
      </w:rPr>
      <w:t xml:space="preserve"> </w:t>
    </w:r>
    <w:proofErr w:type="spellStart"/>
    <w:r>
      <w:rPr>
        <w:rFonts w:eastAsia="Times New Roman" w:cs="Times New Roman"/>
        <w:b/>
        <w:color w:val="111111"/>
        <w:shd w:val="clear" w:color="auto" w:fill="F9F9F9"/>
      </w:rPr>
      <w:t>Akuntansi</w:t>
    </w:r>
    <w:proofErr w:type="spellEnd"/>
    <w:r>
      <w:rPr>
        <w:rFonts w:eastAsia="Times New Roman" w:cs="Times New Roman"/>
        <w:b/>
        <w:color w:val="111111"/>
        <w:shd w:val="clear" w:color="auto" w:fill="F9F9F9"/>
      </w:rPr>
      <w:t xml:space="preserve"> dan Pajak, ISSN 1412-629X l E-ISSN 2579-3055</w:t>
    </w:r>
    <w:r>
      <w:rPr>
        <w:rFonts w:eastAsia="Times New Roman" w:cs="Times New Roman"/>
        <w:b/>
        <w:color w:val="111111"/>
      </w:rPr>
      <w:t xml:space="preserve"> </w:t>
    </w:r>
  </w:p>
  <w:p w:rsidR="007C01C1" w:rsidRDefault="00000000">
    <w:pPr>
      <w:spacing w:after="0"/>
      <w:ind w:left="-514" w:right="-512"/>
    </w:pPr>
    <w:r>
      <w:rPr>
        <w:rFonts w:ascii="Calibri" w:eastAsia="Calibri" w:hAnsi="Calibri" w:cs="Calibri"/>
        <w:noProof/>
        <w:sz w:val="22"/>
      </w:rPr>
      <mc:AlternateContent>
        <mc:Choice Requires="wpg">
          <w:drawing>
            <wp:anchor distT="0" distB="0" distL="114300" distR="114300" simplePos="0" relativeHeight="251671040" behindDoc="0" locked="0" layoutInCell="1" allowOverlap="1">
              <wp:simplePos x="0" y="0"/>
              <wp:positionH relativeFrom="page">
                <wp:posOffset>304800</wp:posOffset>
              </wp:positionH>
              <wp:positionV relativeFrom="page">
                <wp:posOffset>10383012</wp:posOffset>
              </wp:positionV>
              <wp:extent cx="6952234" cy="6096"/>
              <wp:effectExtent l="0" t="0" r="0" b="0"/>
              <wp:wrapSquare wrapText="bothSides"/>
              <wp:docPr id="25814" name="Group 25814"/>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647" name="Shape 2664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48" name="Shape 2664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49" name="Shape 2664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05C3A3C" id="Group 25814" o:spid="_x0000_s1026" style="position:absolute;margin-left:24pt;margin-top:817.55pt;width:547.4pt;height:.5pt;z-index:25167667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">
              <v:shape id="Shape 2664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" path="m,l9144,r,9144l,9144,,e" fillcolor="black" stroked="f" strokeweight="0">
                <v:stroke miterlimit="83231f" joinstyle="miter"/>
                <v:path arrowok="t" textboxrect="0,0,9144,9144"/>
              </v:shape>
              <v:shape id="Shape 2664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" path="m,l6940043,r,9144l,9144,,e" fillcolor="black" stroked="f" strokeweight="0">
                <v:stroke miterlimit="83231f" joinstyle="miter"/>
                <v:path arrowok="t" textboxrect="0,0,6940043,9144"/>
              </v:shape>
              <v:shape id="Shape 2664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ind w:left="-1440" w:right="9429"/>
    </w:pPr>
    <w:r>
      <w:rPr>
        <w:rFonts w:ascii="Calibri" w:eastAsia="Calibri" w:hAnsi="Calibri" w:cs="Calibri"/>
        <w:noProof/>
        <w:sz w:val="22"/>
      </w:rPr>
      <mc:AlternateContent>
        <mc:Choice Requires="wpg">
          <w:drawing>
            <wp:anchor distT="0" distB="0" distL="114300" distR="114300" simplePos="0" relativeHeight="251657728" behindDoc="0" locked="0" layoutInCell="1" allowOverlap="1">
              <wp:simplePos x="0" y="0"/>
              <wp:positionH relativeFrom="page">
                <wp:posOffset>304800</wp:posOffset>
              </wp:positionH>
              <wp:positionV relativeFrom="page">
                <wp:posOffset>10383012</wp:posOffset>
              </wp:positionV>
              <wp:extent cx="6952234" cy="6096"/>
              <wp:effectExtent l="0" t="0" r="0" b="0"/>
              <wp:wrapSquare wrapText="bothSides"/>
              <wp:docPr id="26006" name="Group 2600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677" name="Shape 26677"/>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78" name="Shape 26678"/>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79" name="Shape 26679"/>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01014AC" id="Group 26006" o:spid="_x0000_s1026" style="position:absolute;margin-left:24pt;margin-top:817.55pt;width:547.4pt;height:.5pt;z-index:25166540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">
              <v:shape id="Shape 26677"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" path="m,l9144,r,9144l,9144,,e" fillcolor="black" stroked="f" strokeweight="0">
                <v:stroke miterlimit="83231f" joinstyle="miter"/>
                <v:path arrowok="t" textboxrect="0,0,9144,9144"/>
              </v:shape>
              <v:shape id="Shape 26678"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" path="m,l6940043,r,9144l,9144,,e" fillcolor="black" stroked="f" strokeweight="0">
                <v:stroke miterlimit="83231f" joinstyle="miter"/>
                <v:path arrowok="t" textboxrect="0,0,6940043,9144"/>
              </v:shape>
              <v:shape id="Shape 26679"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ind w:left="-1440" w:right="9429"/>
    </w:pPr>
    <w:r>
      <w:rPr>
        <w:rFonts w:ascii="Calibri" w:eastAsia="Calibri" w:hAnsi="Calibri" w:cs="Calibri"/>
        <w:noProof/>
        <w:sz w:val="22"/>
      </w:rPr>
      <mc:AlternateContent>
        <mc:Choice Requires="wpg">
          <w:drawing>
            <wp:anchor distT="0" distB="0" distL="114300" distR="114300" simplePos="0" relativeHeight="251659776" behindDoc="0" locked="0" layoutInCell="1" allowOverlap="1">
              <wp:simplePos x="0" y="0"/>
              <wp:positionH relativeFrom="page">
                <wp:posOffset>304800</wp:posOffset>
              </wp:positionH>
              <wp:positionV relativeFrom="page">
                <wp:posOffset>10383012</wp:posOffset>
              </wp:positionV>
              <wp:extent cx="6952234" cy="6096"/>
              <wp:effectExtent l="0" t="0" r="0" b="0"/>
              <wp:wrapSquare wrapText="bothSides"/>
              <wp:docPr id="25976" name="Group 2597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671" name="Shape 26671"/>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72" name="Shape 26672"/>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73" name="Shape 26673"/>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C3FD4F" id="Group 25976" o:spid="_x0000_s1026" style="position:absolute;margin-left:24pt;margin-top:817.55pt;width:547.4pt;height:.5pt;z-index:25166643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">
              <v:shape id="Shape 26671"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" path="m,l9144,r,9144l,9144,,e" fillcolor="black" stroked="f" strokeweight="0">
                <v:stroke miterlimit="83231f" joinstyle="miter"/>
                <v:path arrowok="t" textboxrect="0,0,9144,9144"/>
              </v:shape>
              <v:shape id="Shape 26672"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" path="m,l6940043,r,9144l,9144,,e" fillcolor="black" stroked="f" strokeweight="0">
                <v:stroke miterlimit="83231f" joinstyle="miter"/>
                <v:path arrowok="t" textboxrect="0,0,6940043,9144"/>
              </v:shape>
              <v:shape id="Shape 26673"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ind w:left="-1440" w:right="9429"/>
    </w:pPr>
    <w:r>
      <w:rPr>
        <w:rFonts w:ascii="Calibri" w:eastAsia="Calibri" w:hAnsi="Calibri" w:cs="Calibri"/>
        <w:noProof/>
        <w:sz w:val="22"/>
      </w:rPr>
      <mc:AlternateContent>
        <mc:Choice Requires="wpg">
          <w:drawing>
            <wp:anchor distT="0" distB="0" distL="114300" distR="114300" simplePos="0" relativeHeight="251661824" behindDoc="0" locked="0" layoutInCell="1" allowOverlap="1">
              <wp:simplePos x="0" y="0"/>
              <wp:positionH relativeFrom="page">
                <wp:posOffset>304800</wp:posOffset>
              </wp:positionH>
              <wp:positionV relativeFrom="page">
                <wp:posOffset>10383012</wp:posOffset>
              </wp:positionV>
              <wp:extent cx="6952234" cy="6096"/>
              <wp:effectExtent l="0" t="0" r="0" b="0"/>
              <wp:wrapSquare wrapText="bothSides"/>
              <wp:docPr id="25946" name="Group 2594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665" name="Shape 266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66" name="Shape 26666"/>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67" name="Shape 26667"/>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F2DF345" id="Group 25946" o:spid="_x0000_s1026" style="position:absolute;margin-left:24pt;margin-top:817.55pt;width:547.4pt;height:.5pt;z-index:25166745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">
              <v:shape id="Shape 26665"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" path="m,l9144,r,9144l,9144,,e" fillcolor="black" stroked="f" strokeweight="0">
                <v:stroke miterlimit="83231f" joinstyle="miter"/>
                <v:path arrowok="t" textboxrect="0,0,9144,9144"/>
              </v:shape>
              <v:shape id="Shape 26666"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" path="m,l6940043,r,9144l,9144,,e" fillcolor="black" stroked="f" strokeweight="0">
                <v:stroke miterlimit="83231f" joinstyle="miter"/>
                <v:path arrowok="t" textboxrect="0,0,6940043,9144"/>
              </v:shape>
              <v:shape id="Shape 26667"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7EEA" w:rsidRDefault="00747EEA">
      <w:pPr>
        <w:spacing w:after="0" w:line="240" w:lineRule="auto"/>
      </w:pPr>
      <w:r>
        <w:separator/>
      </w:r>
    </w:p>
  </w:footnote>
  <w:footnote w:type="continuationSeparator" w:id="0">
    <w:p w:rsidR="00747EEA" w:rsidRDefault="00747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ind w:right="6"/>
      <w:jc w:val="center"/>
    </w:pPr>
    <w:r>
      <w:rPr>
        <w:rFonts w:ascii="Calibri" w:eastAsia="Calibri" w:hAnsi="Calibri" w:cs="Calibri"/>
        <w:noProof/>
        <w:sz w:val="22"/>
      </w:rPr>
      <mc:AlternateContent>
        <mc:Choice Requires="wpg">
          <w:drawing>
            <wp:anchor distT="0" distB="0" distL="114300" distR="114300" simplePos="0" relativeHeight="251644416" behindDoc="0" locked="0" layoutInCell="1" allowOverlap="1">
              <wp:simplePos x="0" y="0"/>
              <wp:positionH relativeFrom="page">
                <wp:posOffset>304800</wp:posOffset>
              </wp:positionH>
              <wp:positionV relativeFrom="page">
                <wp:posOffset>304800</wp:posOffset>
              </wp:positionV>
              <wp:extent cx="6952234" cy="6096"/>
              <wp:effectExtent l="0" t="0" r="0" b="0"/>
              <wp:wrapSquare wrapText="bothSides"/>
              <wp:docPr id="25717" name="Group 25717"/>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559" name="Shape 2655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0" name="Shape 2656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1" name="Shape 2656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269A7E" id="Group 25717" o:spid="_x0000_s1026" style="position:absolute;margin-left:24pt;margin-top:24pt;width:547.4pt;height:.5pt;z-index:251659264;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">
              <v:shape id="Shape 2655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" path="m,l9144,r,9144l,9144,,e" fillcolor="black" stroked="f" strokeweight="0">
                <v:stroke miterlimit="83231f" joinstyle="miter"/>
                <v:path arrowok="t" textboxrect="0,0,9144,9144"/>
              </v:shape>
              <v:shape id="Shape 2656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" path="m,l6940043,r,9144l,9144,,e" fillcolor="black" stroked="f" strokeweight="0">
                <v:stroke miterlimit="83231f" joinstyle="miter"/>
                <v:path arrowok="t" textboxrect="0,0,6940043,9144"/>
              </v:shape>
              <v:shape id="Shape 2656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roofErr w:type="spellStart"/>
    <w:r>
      <w:rPr>
        <w:rFonts w:eastAsia="Times New Roman" w:cs="Times New Roman"/>
        <w:b/>
        <w:color w:val="111111"/>
        <w:shd w:val="clear" w:color="auto" w:fill="F9F9F9"/>
      </w:rPr>
      <w:t>Jurnal</w:t>
    </w:r>
    <w:proofErr w:type="spellEnd"/>
    <w:r>
      <w:rPr>
        <w:rFonts w:eastAsia="Times New Roman" w:cs="Times New Roman"/>
        <w:b/>
        <w:color w:val="111111"/>
        <w:shd w:val="clear" w:color="auto" w:fill="F9F9F9"/>
      </w:rPr>
      <w:t xml:space="preserve"> </w:t>
    </w:r>
    <w:proofErr w:type="spellStart"/>
    <w:r>
      <w:rPr>
        <w:rFonts w:eastAsia="Times New Roman" w:cs="Times New Roman"/>
        <w:b/>
        <w:color w:val="111111"/>
        <w:shd w:val="clear" w:color="auto" w:fill="F9F9F9"/>
      </w:rPr>
      <w:t>Akuntansi</w:t>
    </w:r>
    <w:proofErr w:type="spellEnd"/>
    <w:r>
      <w:rPr>
        <w:rFonts w:eastAsia="Times New Roman" w:cs="Times New Roman"/>
        <w:b/>
        <w:color w:val="111111"/>
        <w:shd w:val="clear" w:color="auto" w:fill="F9F9F9"/>
      </w:rPr>
      <w:t xml:space="preserve"> dan Pajak</w:t>
    </w:r>
    <w:r>
      <w:rPr>
        <w:rFonts w:eastAsia="Times New Roman" w:cs="Times New Roman"/>
        <w:b/>
      </w:rPr>
      <w:t xml:space="preserve">, 24(01), 2023, </w:t>
    </w:r>
    <w:r>
      <w:fldChar w:fldCharType="begin"/>
    </w:r>
    <w:r>
      <w:instrText xml:space="preserve"> PAGE   \* MERGEFORMAT </w:instrText>
    </w:r>
    <w:r>
      <w:fldChar w:fldCharType="separate"/>
    </w:r>
    <w:r>
      <w:rPr>
        <w:rFonts w:eastAsia="Times New Roman" w:cs="Times New Roman"/>
        <w:b/>
        <w:color w:val="111111"/>
        <w:shd w:val="clear" w:color="auto" w:fill="F9F9F9"/>
      </w:rPr>
      <w:t>2</w:t>
    </w:r>
    <w:r>
      <w:rPr>
        <w:b/>
        <w:color w:val="111111"/>
        <w:shd w:val="clear" w:color="auto" w:fill="F9F9F9"/>
      </w:rPr>
      <w:fldChar w:fldCharType="end"/>
    </w:r>
    <w:r>
      <w:rPr>
        <w:rFonts w:eastAsia="Times New Roman" w:cs="Times New Roman"/>
        <w:b/>
        <w:color w:val="111111"/>
      </w:rPr>
      <w:t xml:space="preserve"> </w:t>
    </w:r>
  </w:p>
  <w:p w:rsidR="007C01C1" w:rsidRDefault="00000000">
    <w:pPr>
      <w:spacing w:after="0"/>
    </w:pPr>
    <w:r>
      <w:rPr>
        <w:rFonts w:ascii="Calibri" w:eastAsia="Calibri" w:hAnsi="Calibri" w:cs="Calibri"/>
        <w:sz w:val="22"/>
      </w:rPr>
      <w:t xml:space="preserve"> </w:t>
    </w:r>
  </w:p>
  <w:p w:rsidR="007C01C1" w:rsidRDefault="00000000">
    <w:r>
      <w:rPr>
        <w:rFonts w:ascii="Calibri" w:eastAsia="Calibri" w:hAnsi="Calibri" w:cs="Calibri"/>
        <w:noProof/>
        <w:sz w:val="22"/>
      </w:rPr>
      <mc:AlternateContent>
        <mc:Choice Requires="wpg">
          <w:drawing>
            <wp:anchor distT="0" distB="0" distL="114300" distR="114300" simplePos="0" relativeHeight="251646464" behindDoc="1" locked="0" layoutInCell="1" allowOverlap="1">
              <wp:simplePos x="0" y="0"/>
              <wp:positionH relativeFrom="page">
                <wp:posOffset>304800</wp:posOffset>
              </wp:positionH>
              <wp:positionV relativeFrom="page">
                <wp:posOffset>310896</wp:posOffset>
              </wp:positionV>
              <wp:extent cx="6952234" cy="10072116"/>
              <wp:effectExtent l="0" t="0" r="0" b="0"/>
              <wp:wrapNone/>
              <wp:docPr id="25724" name="Group 2572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26565" name="Shape 26565"/>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66" name="Shape 26566"/>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14F562B" id="Group 25724" o:spid="_x0000_s1026" style="position:absolute;margin-left:24pt;margin-top:24.5pt;width:547.4pt;height:793.1pt;z-index:-251656192;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">
              <v:shape id="Shape 26565"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" path="m,l9144,r,10072116l,10072116,,e" fillcolor="black" stroked="f" strokeweight="0">
                <v:stroke miterlimit="83231f" joinstyle="miter"/>
                <v:path arrowok="t" textboxrect="0,0,9144,10072116"/>
              </v:shape>
              <v:shape id="Shape 26566"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" path="m,l9144,r,10072116l,10072116,,e" fillcolor="black" stroked="f" strokeweight="0">
                <v:stroke miterlimit="83231f" joinstyle="miter"/>
                <v:path arrowok="t" textboxrect="0,0,9144,10072116"/>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ind w:left="-994" w:right="10918"/>
    </w:pPr>
    <w:r>
      <w:rPr>
        <w:rFonts w:ascii="Calibri" w:eastAsia="Calibri" w:hAnsi="Calibri" w:cs="Calibri"/>
        <w:noProof/>
        <w:sz w:val="22"/>
      </w:rPr>
      <mc:AlternateContent>
        <mc:Choice Requires="wpg">
          <w:drawing>
            <wp:anchor distT="0" distB="0" distL="114300" distR="114300" simplePos="0" relativeHeight="251648512" behindDoc="0" locked="0" layoutInCell="1" allowOverlap="1">
              <wp:simplePos x="0" y="0"/>
              <wp:positionH relativeFrom="page">
                <wp:posOffset>304800</wp:posOffset>
              </wp:positionH>
              <wp:positionV relativeFrom="page">
                <wp:posOffset>304800</wp:posOffset>
              </wp:positionV>
              <wp:extent cx="6952234" cy="6096"/>
              <wp:effectExtent l="0" t="0" r="0" b="0"/>
              <wp:wrapSquare wrapText="bothSides"/>
              <wp:docPr id="25670" name="Group 25670"/>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549" name="Shape 2654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50" name="Shape 2655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51" name="Shape 2655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A9F8963" id="Group 25670" o:spid="_x0000_s1026" style="position:absolute;margin-left:24pt;margin-top:24pt;width:547.4pt;height:.5pt;z-index:2516613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">
              <v:shape id="Shape 2654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" path="m,l9144,r,9144l,9144,,e" fillcolor="black" stroked="f" strokeweight="0">
                <v:stroke miterlimit="83231f" joinstyle="miter"/>
                <v:path arrowok="t" textboxrect="0,0,9144,9144"/>
              </v:shape>
              <v:shape id="Shape 2655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" path="m,l6940043,r,9144l,9144,,e" fillcolor="black" stroked="f" strokeweight="0">
                <v:stroke miterlimit="83231f" joinstyle="miter"/>
                <v:path arrowok="t" textboxrect="0,0,6940043,9144"/>
              </v:shape>
              <v:shape id="Shape 2655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
  <w:p w:rsidR="007C01C1" w:rsidRDefault="00000000">
    <w:r>
      <w:rPr>
        <w:rFonts w:ascii="Calibri" w:eastAsia="Calibri" w:hAnsi="Calibri" w:cs="Calibri"/>
        <w:noProof/>
        <w:sz w:val="22"/>
      </w:rPr>
      <mc:AlternateContent>
        <mc:Choice Requires="wpg">
          <w:drawing>
            <wp:anchor distT="0" distB="0" distL="114300" distR="114300" simplePos="0" relativeHeight="251650560" behindDoc="1" locked="0" layoutInCell="1" allowOverlap="1">
              <wp:simplePos x="0" y="0"/>
              <wp:positionH relativeFrom="page">
                <wp:posOffset>304800</wp:posOffset>
              </wp:positionH>
              <wp:positionV relativeFrom="page">
                <wp:posOffset>310896</wp:posOffset>
              </wp:positionV>
              <wp:extent cx="6952234" cy="10072116"/>
              <wp:effectExtent l="0" t="0" r="0" b="0"/>
              <wp:wrapNone/>
              <wp:docPr id="25674" name="Group 25674"/>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26555" name="Shape 26555"/>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56" name="Shape 26556"/>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1ACF70F" id="Group 25674" o:spid="_x0000_s1026" style="position:absolute;margin-left:24pt;margin-top:24.5pt;width:547.4pt;height:793.1pt;z-index:-251654144;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">
              <v:shape id="Shape 26555"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" path="m,l9144,r,10072116l,10072116,,e" fillcolor="black" stroked="f" strokeweight="0">
                <v:stroke miterlimit="83231f" joinstyle="miter"/>
                <v:path arrowok="t" textboxrect="0,0,9144,10072116"/>
              </v:shape>
              <v:shape id="Shape 26556"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" path="m,l9144,r,10072116l,10072116,,e" fillcolor="black" stroked="f" strokeweight="0">
                <v:stroke miterlimit="83231f" joinstyle="miter"/>
                <v:path arrowok="t" textboxrect="0,0,9144,10072116"/>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ind w:left="-994" w:right="10918"/>
    </w:pPr>
    <w:r>
      <w:rPr>
        <w:rFonts w:ascii="Calibri" w:eastAsia="Calibri" w:hAnsi="Calibri" w:cs="Calibri"/>
        <w:noProof/>
        <w:sz w:val="22"/>
      </w:rPr>
      <mc:AlternateContent>
        <mc:Choice Requires="wpg">
          <w:drawing>
            <wp:anchor distT="0" distB="0" distL="114300" distR="114300" simplePos="0" relativeHeight="251652608" behindDoc="0" locked="0" layoutInCell="1" allowOverlap="1">
              <wp:simplePos x="0" y="0"/>
              <wp:positionH relativeFrom="page">
                <wp:posOffset>304800</wp:posOffset>
              </wp:positionH>
              <wp:positionV relativeFrom="page">
                <wp:posOffset>304800</wp:posOffset>
              </wp:positionV>
              <wp:extent cx="6952234" cy="6096"/>
              <wp:effectExtent l="0" t="0" r="0" b="0"/>
              <wp:wrapSquare wrapText="bothSides"/>
              <wp:docPr id="25636" name="Group 25636"/>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539" name="Shape 2653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40" name="Shape 2654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41" name="Shape 2654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15E9ABD" id="Group 25636" o:spid="_x0000_s1026" style="position:absolute;margin-left:24pt;margin-top:24pt;width:547.4pt;height:.5pt;z-index:25166336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">
              <v:shape id="Shape 2653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" path="m,l9144,r,9144l,9144,,e" fillcolor="black" stroked="f" strokeweight="0">
                <v:stroke miterlimit="83231f" joinstyle="miter"/>
                <v:path arrowok="t" textboxrect="0,0,9144,9144"/>
              </v:shape>
              <v:shape id="Shape 2654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" path="m,l6940043,r,9144l,9144,,e" fillcolor="black" stroked="f" strokeweight="0">
                <v:stroke miterlimit="83231f" joinstyle="miter"/>
                <v:path arrowok="t" textboxrect="0,0,6940043,9144"/>
              </v:shape>
              <v:shape id="Shape 2654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p>
  <w:p w:rsidR="007C01C1" w:rsidRDefault="00000000">
    <w:r>
      <w:rPr>
        <w:rFonts w:ascii="Calibri" w:eastAsia="Calibri" w:hAnsi="Calibri" w:cs="Calibri"/>
        <w:noProof/>
        <w:sz w:val="22"/>
      </w:rPr>
      <mc:AlternateContent>
        <mc:Choice Requires="wpg">
          <w:drawing>
            <wp:anchor distT="0" distB="0" distL="114300" distR="114300" simplePos="0" relativeHeight="251654656" behindDoc="1" locked="0" layoutInCell="1" allowOverlap="1">
              <wp:simplePos x="0" y="0"/>
              <wp:positionH relativeFrom="page">
                <wp:posOffset>304800</wp:posOffset>
              </wp:positionH>
              <wp:positionV relativeFrom="page">
                <wp:posOffset>310896</wp:posOffset>
              </wp:positionV>
              <wp:extent cx="6952234" cy="10072116"/>
              <wp:effectExtent l="0" t="0" r="0" b="0"/>
              <wp:wrapNone/>
              <wp:docPr id="25640" name="Group 25640"/>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26545" name="Shape 26545"/>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46" name="Shape 26546"/>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EB8025B" id="Group 25640" o:spid="_x0000_s1026" style="position:absolute;margin-left:24pt;margin-top:24.5pt;width:547.4pt;height:793.1pt;z-index:-25165209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">
              <v:shape id="Shape 26545"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" path="m,l9144,r,10072116l,10072116,,e" fillcolor="black" stroked="f" strokeweight="0">
                <v:stroke miterlimit="83231f" joinstyle="miter"/>
                <v:path arrowok="t" textboxrect="0,0,9144,10072116"/>
              </v:shape>
              <v:shape id="Shape 26546"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" path="m,l9144,r,10072116l,10072116,,e" fillcolor="black" stroked="f" strokeweight="0">
                <v:stroke miterlimit="83231f" joinstyle="miter"/>
                <v:path arrowok="t" textboxrect="0,0,9144,10072116"/>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ind w:right="5"/>
      <w:jc w:val="center"/>
    </w:pPr>
    <w:r>
      <w:rPr>
        <w:rFonts w:ascii="Calibri" w:eastAsia="Calibri" w:hAnsi="Calibri" w:cs="Calibri"/>
        <w:noProof/>
        <w:sz w:val="22"/>
      </w:rPr>
      <mc:AlternateContent>
        <mc:Choice Requires="wpg">
          <w:drawing>
            <wp:anchor distT="0" distB="0" distL="114300" distR="114300" simplePos="0" relativeHeight="251662848" behindDoc="0" locked="0" layoutInCell="1" allowOverlap="1">
              <wp:simplePos x="0" y="0"/>
              <wp:positionH relativeFrom="page">
                <wp:posOffset>304800</wp:posOffset>
              </wp:positionH>
              <wp:positionV relativeFrom="page">
                <wp:posOffset>304800</wp:posOffset>
              </wp:positionV>
              <wp:extent cx="6952234" cy="6096"/>
              <wp:effectExtent l="0" t="0" r="0" b="0"/>
              <wp:wrapSquare wrapText="bothSides"/>
              <wp:docPr id="25885" name="Group 2588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589" name="Shape 265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0" name="Shape 2659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1" name="Shape 2659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3048958" id="Group 25885" o:spid="_x0000_s1026" style="position:absolute;margin-left:24pt;margin-top:24pt;width:547.4pt;height:.5pt;z-index:25166848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">
              <v:shape id="Shape 2658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" path="m,l9144,r,9144l,9144,,e" fillcolor="black" stroked="f" strokeweight="0">
                <v:stroke miterlimit="83231f" joinstyle="miter"/>
                <v:path arrowok="t" textboxrect="0,0,9144,9144"/>
              </v:shape>
              <v:shape id="Shape 2659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" path="m,l6940043,r,9144l,9144,,e" fillcolor="black" stroked="f" strokeweight="0">
                <v:stroke miterlimit="83231f" joinstyle="miter"/>
                <v:path arrowok="t" textboxrect="0,0,6940043,9144"/>
              </v:shape>
              <v:shape id="Shape 2659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roofErr w:type="spellStart"/>
    <w:r>
      <w:rPr>
        <w:rFonts w:eastAsia="Times New Roman" w:cs="Times New Roman"/>
        <w:b/>
        <w:color w:val="111111"/>
        <w:shd w:val="clear" w:color="auto" w:fill="F9F9F9"/>
      </w:rPr>
      <w:t>Jurnal</w:t>
    </w:r>
    <w:proofErr w:type="spellEnd"/>
    <w:r>
      <w:rPr>
        <w:rFonts w:eastAsia="Times New Roman" w:cs="Times New Roman"/>
        <w:b/>
        <w:color w:val="111111"/>
        <w:shd w:val="clear" w:color="auto" w:fill="F9F9F9"/>
      </w:rPr>
      <w:t xml:space="preserve"> </w:t>
    </w:r>
    <w:proofErr w:type="spellStart"/>
    <w:r>
      <w:rPr>
        <w:rFonts w:eastAsia="Times New Roman" w:cs="Times New Roman"/>
        <w:b/>
        <w:color w:val="111111"/>
        <w:shd w:val="clear" w:color="auto" w:fill="F9F9F9"/>
      </w:rPr>
      <w:t>Akuntansi</w:t>
    </w:r>
    <w:proofErr w:type="spellEnd"/>
    <w:r>
      <w:rPr>
        <w:rFonts w:eastAsia="Times New Roman" w:cs="Times New Roman"/>
        <w:b/>
        <w:color w:val="111111"/>
        <w:shd w:val="clear" w:color="auto" w:fill="F9F9F9"/>
      </w:rPr>
      <w:t xml:space="preserve"> dan Pajak</w:t>
    </w:r>
    <w:r>
      <w:rPr>
        <w:rFonts w:eastAsia="Times New Roman" w:cs="Times New Roman"/>
        <w:b/>
      </w:rPr>
      <w:t xml:space="preserve">, 24(01), 2023, </w:t>
    </w:r>
    <w:r>
      <w:fldChar w:fldCharType="begin"/>
    </w:r>
    <w:r>
      <w:instrText xml:space="preserve"> PAGE   \* MERGEFORMAT </w:instrText>
    </w:r>
    <w:r>
      <w:fldChar w:fldCharType="separate"/>
    </w:r>
    <w:r>
      <w:rPr>
        <w:rFonts w:eastAsia="Times New Roman" w:cs="Times New Roman"/>
        <w:b/>
        <w:color w:val="111111"/>
        <w:shd w:val="clear" w:color="auto" w:fill="F9F9F9"/>
      </w:rPr>
      <w:t>2</w:t>
    </w:r>
    <w:r>
      <w:rPr>
        <w:b/>
        <w:color w:val="111111"/>
        <w:shd w:val="clear" w:color="auto" w:fill="F9F9F9"/>
      </w:rPr>
      <w:fldChar w:fldCharType="end"/>
    </w:r>
    <w:r>
      <w:rPr>
        <w:rFonts w:eastAsia="Times New Roman" w:cs="Times New Roman"/>
        <w:b/>
        <w:color w:val="111111"/>
      </w:rPr>
      <w:t xml:space="preserve"> </w:t>
    </w:r>
  </w:p>
  <w:p w:rsidR="007C01C1" w:rsidRDefault="00000000">
    <w:pPr>
      <w:spacing w:after="0"/>
    </w:pPr>
    <w:r>
      <w:rPr>
        <w:rFonts w:ascii="Calibri" w:eastAsia="Calibri" w:hAnsi="Calibri" w:cs="Calibri"/>
        <w:sz w:val="22"/>
      </w:rPr>
      <w:t xml:space="preserve"> </w:t>
    </w:r>
  </w:p>
  <w:p w:rsidR="007C01C1" w:rsidRDefault="00000000">
    <w:r>
      <w:rPr>
        <w:rFonts w:ascii="Calibri" w:eastAsia="Calibri" w:hAnsi="Calibri" w:cs="Calibri"/>
        <w:noProof/>
        <w:sz w:val="22"/>
      </w:rPr>
      <mc:AlternateContent>
        <mc:Choice Requires="wpg">
          <w:drawing>
            <wp:anchor distT="0" distB="0" distL="114300" distR="114300" simplePos="0" relativeHeight="251663872" behindDoc="1" locked="0" layoutInCell="1" allowOverlap="1">
              <wp:simplePos x="0" y="0"/>
              <wp:positionH relativeFrom="page">
                <wp:posOffset>304800</wp:posOffset>
              </wp:positionH>
              <wp:positionV relativeFrom="page">
                <wp:posOffset>310896</wp:posOffset>
              </wp:positionV>
              <wp:extent cx="6952234" cy="10072116"/>
              <wp:effectExtent l="0" t="0" r="0" b="0"/>
              <wp:wrapNone/>
              <wp:docPr id="25892" name="Group 25892"/>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26595" name="Shape 26595"/>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96" name="Shape 26596"/>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BB4A050" id="Group 25892" o:spid="_x0000_s1026" style="position:absolute;margin-left:24pt;margin-top:24.5pt;width:547.4pt;height:793.1pt;z-index:-25164697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">
              <v:shape id="Shape 26595"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" path="m,l9144,r,10072116l,10072116,,e" fillcolor="black" stroked="f" strokeweight="0">
                <v:stroke miterlimit="83231f" joinstyle="miter"/>
                <v:path arrowok="t" textboxrect="0,0,9144,10072116"/>
              </v:shape>
              <v:shape id="Shape 26596"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" path="m,l9144,r,10072116l,10072116,,e" fillcolor="black" stroked="f" strokeweight="0">
                <v:stroke miterlimit="83231f" joinstyle="miter"/>
                <v:path arrowok="t" textboxrect="0,0,9144,10072116"/>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ind w:right="5"/>
      <w:jc w:val="center"/>
    </w:pPr>
    <w:r>
      <w:rPr>
        <w:rFonts w:ascii="Calibri" w:eastAsia="Calibri" w:hAnsi="Calibri" w:cs="Calibri"/>
        <w:noProof/>
        <w:sz w:val="22"/>
      </w:rPr>
      <mc:AlternateContent>
        <mc:Choice Requires="wpg">
          <w:drawing>
            <wp:anchor distT="0" distB="0" distL="114300" distR="114300" simplePos="0" relativeHeight="251664896" behindDoc="0" locked="0" layoutInCell="1" allowOverlap="1">
              <wp:simplePos x="0" y="0"/>
              <wp:positionH relativeFrom="page">
                <wp:posOffset>304800</wp:posOffset>
              </wp:positionH>
              <wp:positionV relativeFrom="page">
                <wp:posOffset>304800</wp:posOffset>
              </wp:positionV>
              <wp:extent cx="6952234" cy="6096"/>
              <wp:effectExtent l="0" t="0" r="0" b="0"/>
              <wp:wrapSquare wrapText="bothSides"/>
              <wp:docPr id="25835" name="Group 2583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579" name="Shape 2657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0" name="Shape 2658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1" name="Shape 2658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B90E4B2" id="Group 25835" o:spid="_x0000_s1026" style="position:absolute;margin-left:24pt;margin-top:24pt;width:547.4pt;height:.5pt;z-index:251670528;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">
              <v:shape id="Shape 2657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" path="m,l9144,r,9144l,9144,,e" fillcolor="black" stroked="f" strokeweight="0">
                <v:stroke miterlimit="83231f" joinstyle="miter"/>
                <v:path arrowok="t" textboxrect="0,0,9144,9144"/>
              </v:shape>
              <v:shape id="Shape 2658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" path="m,l6940043,r,9144l,9144,,e" fillcolor="black" stroked="f" strokeweight="0">
                <v:stroke miterlimit="83231f" joinstyle="miter"/>
                <v:path arrowok="t" textboxrect="0,0,6940043,9144"/>
              </v:shape>
              <v:shape id="Shape 2658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proofErr w:type="spellStart"/>
    <w:r>
      <w:rPr>
        <w:rFonts w:eastAsia="Times New Roman" w:cs="Times New Roman"/>
        <w:b/>
        <w:color w:val="111111"/>
        <w:shd w:val="clear" w:color="auto" w:fill="F9F9F9"/>
      </w:rPr>
      <w:t>Jurnal</w:t>
    </w:r>
    <w:proofErr w:type="spellEnd"/>
    <w:r>
      <w:rPr>
        <w:rFonts w:eastAsia="Times New Roman" w:cs="Times New Roman"/>
        <w:b/>
        <w:color w:val="111111"/>
        <w:shd w:val="clear" w:color="auto" w:fill="F9F9F9"/>
      </w:rPr>
      <w:t xml:space="preserve"> </w:t>
    </w:r>
    <w:proofErr w:type="spellStart"/>
    <w:r>
      <w:rPr>
        <w:rFonts w:eastAsia="Times New Roman" w:cs="Times New Roman"/>
        <w:b/>
        <w:color w:val="111111"/>
        <w:shd w:val="clear" w:color="auto" w:fill="F9F9F9"/>
      </w:rPr>
      <w:t>Akuntansi</w:t>
    </w:r>
    <w:proofErr w:type="spellEnd"/>
    <w:r>
      <w:rPr>
        <w:rFonts w:eastAsia="Times New Roman" w:cs="Times New Roman"/>
        <w:b/>
        <w:color w:val="111111"/>
        <w:shd w:val="clear" w:color="auto" w:fill="F9F9F9"/>
      </w:rPr>
      <w:t xml:space="preserve"> dan Pajak</w:t>
    </w:r>
    <w:r>
      <w:rPr>
        <w:rFonts w:eastAsia="Times New Roman" w:cs="Times New Roman"/>
        <w:b/>
      </w:rPr>
      <w:t xml:space="preserve">, 24(01), 2023, </w:t>
    </w:r>
    <w:r>
      <w:fldChar w:fldCharType="begin"/>
    </w:r>
    <w:r>
      <w:instrText xml:space="preserve"> PAGE   \* MERGEFORMAT </w:instrText>
    </w:r>
    <w:r>
      <w:fldChar w:fldCharType="separate"/>
    </w:r>
    <w:r>
      <w:rPr>
        <w:rFonts w:eastAsia="Times New Roman" w:cs="Times New Roman"/>
        <w:b/>
        <w:color w:val="111111"/>
        <w:shd w:val="clear" w:color="auto" w:fill="F9F9F9"/>
      </w:rPr>
      <w:t>2</w:t>
    </w:r>
    <w:r>
      <w:rPr>
        <w:b/>
        <w:color w:val="111111"/>
        <w:shd w:val="clear" w:color="auto" w:fill="F9F9F9"/>
      </w:rPr>
      <w:fldChar w:fldCharType="end"/>
    </w:r>
    <w:r>
      <w:rPr>
        <w:rFonts w:eastAsia="Times New Roman" w:cs="Times New Roman"/>
        <w:b/>
        <w:color w:val="111111"/>
      </w:rPr>
      <w:t xml:space="preserve"> </w:t>
    </w:r>
  </w:p>
  <w:p w:rsidR="007C01C1" w:rsidRDefault="00000000">
    <w:pPr>
      <w:spacing w:after="0"/>
    </w:pPr>
    <w:r>
      <w:rPr>
        <w:rFonts w:ascii="Calibri" w:eastAsia="Calibri" w:hAnsi="Calibri" w:cs="Calibri"/>
        <w:sz w:val="22"/>
      </w:rPr>
      <w:t xml:space="preserve"> </w:t>
    </w:r>
  </w:p>
  <w:p w:rsidR="007C01C1" w:rsidRDefault="00000000">
    <w:r>
      <w:rPr>
        <w:rFonts w:ascii="Calibri" w:eastAsia="Calibri" w:hAnsi="Calibri" w:cs="Calibri"/>
        <w:noProof/>
        <w:sz w:val="22"/>
      </w:rPr>
      <mc:AlternateContent>
        <mc:Choice Requires="wpg">
          <w:drawing>
            <wp:anchor distT="0" distB="0" distL="114300" distR="114300" simplePos="0" relativeHeight="251665920" behindDoc="1" locked="0" layoutInCell="1" allowOverlap="1">
              <wp:simplePos x="0" y="0"/>
              <wp:positionH relativeFrom="page">
                <wp:posOffset>304800</wp:posOffset>
              </wp:positionH>
              <wp:positionV relativeFrom="page">
                <wp:posOffset>310896</wp:posOffset>
              </wp:positionV>
              <wp:extent cx="6952234" cy="10072116"/>
              <wp:effectExtent l="0" t="0" r="0" b="0"/>
              <wp:wrapNone/>
              <wp:docPr id="25842" name="Group 25842"/>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26585" name="Shape 26585"/>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86" name="Shape 26586"/>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66701CA" id="Group 25842" o:spid="_x0000_s1026" style="position:absolute;margin-left:24pt;margin-top:24.5pt;width:547.4pt;height:793.1pt;z-index:-251644928;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">
              <v:shape id="Shape 26585"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" path="m,l9144,r,10072116l,10072116,,e" fillcolor="black" stroked="f" strokeweight="0">
                <v:stroke miterlimit="83231f" joinstyle="miter"/>
                <v:path arrowok="t" textboxrect="0,0,9144,10072116"/>
              </v:shape>
              <v:shape id="Shape 26586"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" path="m,l9144,r,10072116l,10072116,,e" fillcolor="black" stroked="f" strokeweight="0">
                <v:stroke miterlimit="83231f" joinstyle="miter"/>
                <v:path arrowok="t" textboxrect="0,0,9144,10072116"/>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ind w:right="5"/>
      <w:jc w:val="center"/>
    </w:pPr>
    <w:r>
      <w:rPr>
        <w:rFonts w:ascii="Calibri" w:eastAsia="Calibri" w:hAnsi="Calibri" w:cs="Calibri"/>
        <w:noProof/>
        <w:sz w:val="22"/>
      </w:rPr>
      <mc:AlternateContent>
        <mc:Choice Requires="wpg">
          <w:drawing>
            <wp:anchor distT="0" distB="0" distL="114300" distR="114300" simplePos="0" relativeHeight="251666944" behindDoc="0" locked="0" layoutInCell="1" allowOverlap="1">
              <wp:simplePos x="0" y="0"/>
              <wp:positionH relativeFrom="page">
                <wp:posOffset>304800</wp:posOffset>
              </wp:positionH>
              <wp:positionV relativeFrom="page">
                <wp:posOffset>304800</wp:posOffset>
              </wp:positionV>
              <wp:extent cx="6952234" cy="6096"/>
              <wp:effectExtent l="0" t="0" r="0" b="0"/>
              <wp:wrapSquare wrapText="bothSides"/>
              <wp:docPr id="25785" name="Group 2578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569" name="Shape 2656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0" name="Shape 2657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1" name="Shape 2657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9EA9F93" id="Group 25785" o:spid="_x0000_s1026" style="position:absolute;margin-left:24pt;margin-top:24pt;width:547.4pt;height:.5pt;z-index:251672576;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">
              <v:shape id="Shape 2656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" path="m,l9144,r,9144l,9144,,e" fillcolor="black" stroked="f" strokeweight="0">
                <v:stroke miterlimit="83231f" joinstyle="miter"/>
                <v:path arrowok="t" textboxrect="0,0,9144,9144"/>
              </v:shape>
              <v:shape id="Shape 2657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" path="m,l6940043,r,9144l,9144,,e" fillcolor="black" stroked="f" strokeweight="0">
                <v:stroke miterlimit="83231f" joinstyle="miter"/>
                <v:path arrowok="t" textboxrect="0,0,6940043,9144"/>
              </v:shape>
              <v:shape id="Shape 2657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roofErr w:type="spellStart"/>
    <w:r>
      <w:rPr>
        <w:rFonts w:eastAsia="Times New Roman" w:cs="Times New Roman"/>
        <w:b/>
        <w:color w:val="111111"/>
        <w:shd w:val="clear" w:color="auto" w:fill="F9F9F9"/>
      </w:rPr>
      <w:t>Jurnal</w:t>
    </w:r>
    <w:proofErr w:type="spellEnd"/>
    <w:r>
      <w:rPr>
        <w:rFonts w:eastAsia="Times New Roman" w:cs="Times New Roman"/>
        <w:b/>
        <w:color w:val="111111"/>
        <w:shd w:val="clear" w:color="auto" w:fill="F9F9F9"/>
      </w:rPr>
      <w:t xml:space="preserve"> </w:t>
    </w:r>
    <w:proofErr w:type="spellStart"/>
    <w:r>
      <w:rPr>
        <w:rFonts w:eastAsia="Times New Roman" w:cs="Times New Roman"/>
        <w:b/>
        <w:color w:val="111111"/>
        <w:shd w:val="clear" w:color="auto" w:fill="F9F9F9"/>
      </w:rPr>
      <w:t>Akuntansi</w:t>
    </w:r>
    <w:proofErr w:type="spellEnd"/>
    <w:r>
      <w:rPr>
        <w:rFonts w:eastAsia="Times New Roman" w:cs="Times New Roman"/>
        <w:b/>
        <w:color w:val="111111"/>
        <w:shd w:val="clear" w:color="auto" w:fill="F9F9F9"/>
      </w:rPr>
      <w:t xml:space="preserve"> dan Pajak</w:t>
    </w:r>
    <w:r>
      <w:rPr>
        <w:rFonts w:eastAsia="Times New Roman" w:cs="Times New Roman"/>
        <w:b/>
      </w:rPr>
      <w:t xml:space="preserve">, 24(01), 2023, </w:t>
    </w:r>
    <w:r>
      <w:fldChar w:fldCharType="begin"/>
    </w:r>
    <w:r>
      <w:instrText xml:space="preserve"> PAGE   \* MERGEFORMAT </w:instrText>
    </w:r>
    <w:r>
      <w:fldChar w:fldCharType="separate"/>
    </w:r>
    <w:r>
      <w:rPr>
        <w:rFonts w:eastAsia="Times New Roman" w:cs="Times New Roman"/>
        <w:b/>
        <w:color w:val="111111"/>
        <w:shd w:val="clear" w:color="auto" w:fill="F9F9F9"/>
      </w:rPr>
      <w:t>2</w:t>
    </w:r>
    <w:r>
      <w:rPr>
        <w:b/>
        <w:color w:val="111111"/>
        <w:shd w:val="clear" w:color="auto" w:fill="F9F9F9"/>
      </w:rPr>
      <w:fldChar w:fldCharType="end"/>
    </w:r>
    <w:r>
      <w:rPr>
        <w:rFonts w:eastAsia="Times New Roman" w:cs="Times New Roman"/>
        <w:b/>
        <w:color w:val="111111"/>
      </w:rPr>
      <w:t xml:space="preserve"> </w:t>
    </w:r>
  </w:p>
  <w:p w:rsidR="007C01C1" w:rsidRDefault="00000000">
    <w:pPr>
      <w:spacing w:after="0"/>
    </w:pPr>
    <w:r>
      <w:rPr>
        <w:rFonts w:ascii="Calibri" w:eastAsia="Calibri" w:hAnsi="Calibri" w:cs="Calibri"/>
        <w:sz w:val="22"/>
      </w:rPr>
      <w:t xml:space="preserve"> </w:t>
    </w:r>
  </w:p>
  <w:p w:rsidR="007C01C1" w:rsidRDefault="00000000">
    <w:r>
      <w:rPr>
        <w:rFonts w:ascii="Calibri" w:eastAsia="Calibri" w:hAnsi="Calibri" w:cs="Calibri"/>
        <w:noProof/>
        <w:sz w:val="22"/>
      </w:rPr>
      <mc:AlternateContent>
        <mc:Choice Requires="wpg">
          <w:drawing>
            <wp:anchor distT="0" distB="0" distL="114300" distR="114300" simplePos="0" relativeHeight="251667968" behindDoc="1" locked="0" layoutInCell="1" allowOverlap="1">
              <wp:simplePos x="0" y="0"/>
              <wp:positionH relativeFrom="page">
                <wp:posOffset>304800</wp:posOffset>
              </wp:positionH>
              <wp:positionV relativeFrom="page">
                <wp:posOffset>310896</wp:posOffset>
              </wp:positionV>
              <wp:extent cx="6952234" cy="10072116"/>
              <wp:effectExtent l="0" t="0" r="0" b="0"/>
              <wp:wrapNone/>
              <wp:docPr id="25792" name="Group 25792"/>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26575" name="Shape 26575"/>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576" name="Shape 26576"/>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8716E1F" id="Group 25792" o:spid="_x0000_s1026" style="position:absolute;margin-left:24pt;margin-top:24.5pt;width:547.4pt;height:793.1pt;z-index:-251642880;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">
              <v:shape id="Shape 26575"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" path="m,l9144,r,10072116l,10072116,,e" fillcolor="black" stroked="f" strokeweight="0">
                <v:stroke miterlimit="83231f" joinstyle="miter"/>
                <v:path arrowok="t" textboxrect="0,0,9144,10072116"/>
              </v:shape>
              <v:shape id="Shape 26576"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" path="m,l9144,r,10072116l,10072116,,e" fillcolor="black" stroked="f" strokeweight="0">
                <v:stroke miterlimit="83231f" joinstyle="miter"/>
                <v:path arrowok="t" textboxrect="0,0,9144,10072116"/>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ind w:left="900"/>
      <w:jc w:val="center"/>
    </w:pPr>
    <w:r>
      <w:rPr>
        <w:rFonts w:ascii="Calibri" w:eastAsia="Calibri" w:hAnsi="Calibri" w:cs="Calibri"/>
        <w:noProof/>
        <w:sz w:val="22"/>
      </w:rPr>
      <mc:AlternateContent>
        <mc:Choice Requires="wpg">
          <w:drawing>
            <wp:anchor distT="0" distB="0" distL="114300" distR="114300" simplePos="0" relativeHeight="251645440" behindDoc="0" locked="0" layoutInCell="1" allowOverlap="1">
              <wp:simplePos x="0" y="0"/>
              <wp:positionH relativeFrom="page">
                <wp:posOffset>304800</wp:posOffset>
              </wp:positionH>
              <wp:positionV relativeFrom="page">
                <wp:posOffset>304800</wp:posOffset>
              </wp:positionV>
              <wp:extent cx="6952234" cy="6096"/>
              <wp:effectExtent l="0" t="0" r="0" b="0"/>
              <wp:wrapSquare wrapText="bothSides"/>
              <wp:docPr id="25995" name="Group 2599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619" name="Shape 2661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20" name="Shape 2662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21" name="Shape 2662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F745695" id="Group 25995" o:spid="_x0000_s1026" style="position:absolute;margin-left:24pt;margin-top:24pt;width:547.4pt;height:.5pt;z-index:251659264;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">
              <v:shape id="Shape 2661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" path="m,l9144,r,9144l,9144,,e" fillcolor="black" stroked="f" strokeweight="0">
                <v:stroke miterlimit="83231f" joinstyle="miter"/>
                <v:path arrowok="t" textboxrect="0,0,9144,9144"/>
              </v:shape>
              <v:shape id="Shape 2662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" path="m,l6940043,r,9144l,9144,,e" fillcolor="black" stroked="f" strokeweight="0">
                <v:stroke miterlimit="83231f" joinstyle="miter"/>
                <v:path arrowok="t" textboxrect="0,0,6940043,9144"/>
              </v:shape>
              <v:shape id="Shape 2662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roofErr w:type="spellStart"/>
    <w:r>
      <w:rPr>
        <w:rFonts w:eastAsia="Times New Roman" w:cs="Times New Roman"/>
        <w:b/>
        <w:color w:val="111111"/>
        <w:shd w:val="clear" w:color="auto" w:fill="F9F9F9"/>
      </w:rPr>
      <w:t>Jurnal</w:t>
    </w:r>
    <w:proofErr w:type="spellEnd"/>
    <w:r>
      <w:rPr>
        <w:rFonts w:eastAsia="Times New Roman" w:cs="Times New Roman"/>
        <w:b/>
        <w:color w:val="111111"/>
        <w:shd w:val="clear" w:color="auto" w:fill="F9F9F9"/>
      </w:rPr>
      <w:t xml:space="preserve"> </w:t>
    </w:r>
    <w:proofErr w:type="spellStart"/>
    <w:r>
      <w:rPr>
        <w:rFonts w:eastAsia="Times New Roman" w:cs="Times New Roman"/>
        <w:b/>
        <w:color w:val="111111"/>
        <w:shd w:val="clear" w:color="auto" w:fill="F9F9F9"/>
      </w:rPr>
      <w:t>Akuntansi</w:t>
    </w:r>
    <w:proofErr w:type="spellEnd"/>
    <w:r>
      <w:rPr>
        <w:rFonts w:eastAsia="Times New Roman" w:cs="Times New Roman"/>
        <w:b/>
        <w:color w:val="111111"/>
        <w:shd w:val="clear" w:color="auto" w:fill="F9F9F9"/>
      </w:rPr>
      <w:t xml:space="preserve"> dan Pajak</w:t>
    </w:r>
    <w:r>
      <w:rPr>
        <w:rFonts w:eastAsia="Times New Roman" w:cs="Times New Roman"/>
        <w:b/>
      </w:rPr>
      <w:t xml:space="preserve">, 24(01), 2023, </w:t>
    </w:r>
  </w:p>
  <w:p w:rsidR="007C01C1" w:rsidRDefault="00000000">
    <w:r>
      <w:rPr>
        <w:rFonts w:ascii="Calibri" w:eastAsia="Calibri" w:hAnsi="Calibri" w:cs="Calibri"/>
        <w:noProof/>
        <w:sz w:val="22"/>
      </w:rPr>
      <mc:AlternateContent>
        <mc:Choice Requires="wpg">
          <w:drawing>
            <wp:anchor distT="0" distB="0" distL="114300" distR="114300" simplePos="0" relativeHeight="251647488" behindDoc="1" locked="0" layoutInCell="1" allowOverlap="1">
              <wp:simplePos x="0" y="0"/>
              <wp:positionH relativeFrom="page">
                <wp:posOffset>304800</wp:posOffset>
              </wp:positionH>
              <wp:positionV relativeFrom="page">
                <wp:posOffset>310896</wp:posOffset>
              </wp:positionV>
              <wp:extent cx="6952234" cy="10072116"/>
              <wp:effectExtent l="0" t="0" r="0" b="0"/>
              <wp:wrapNone/>
              <wp:docPr id="25999" name="Group 25999"/>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26625" name="Shape 26625"/>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26" name="Shape 26626"/>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34DEC3D" id="Group 25999" o:spid="_x0000_s1026" style="position:absolute;margin-left:24pt;margin-top:24.5pt;width:547.4pt;height:793.1pt;z-index:-251656192;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">
              <v:shape id="Shape 26625"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" path="m,l9144,r,10072116l,10072116,,e" fillcolor="black" stroked="f" strokeweight="0">
                <v:stroke miterlimit="83231f" joinstyle="miter"/>
                <v:path arrowok="t" textboxrect="0,0,9144,10072116"/>
              </v:shape>
              <v:shape id="Shape 26626"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" path="m,l9144,r,10072116l,10072116,,e" fillcolor="black" stroked="f" strokeweight="0">
                <v:stroke miterlimit="83231f" joinstyle="miter"/>
                <v:path arrowok="t" textboxrect="0,0,9144,10072116"/>
              </v:shape>
              <w10:wrap anchorx="page" anchory="page"/>
            </v:group>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ind w:left="900"/>
      <w:jc w:val="center"/>
    </w:pPr>
    <w:r>
      <w:rPr>
        <w:rFonts w:ascii="Calibri" w:eastAsia="Calibri" w:hAnsi="Calibri" w:cs="Calibri"/>
        <w:noProof/>
        <w:sz w:val="22"/>
      </w:rPr>
      <mc:AlternateContent>
        <mc:Choice Requires="wpg">
          <w:drawing>
            <wp:anchor distT="0" distB="0" distL="114300" distR="114300" simplePos="0" relativeHeight="251649536" behindDoc="0" locked="0" layoutInCell="1" allowOverlap="1">
              <wp:simplePos x="0" y="0"/>
              <wp:positionH relativeFrom="page">
                <wp:posOffset>304800</wp:posOffset>
              </wp:positionH>
              <wp:positionV relativeFrom="page">
                <wp:posOffset>304800</wp:posOffset>
              </wp:positionV>
              <wp:extent cx="6952234" cy="6096"/>
              <wp:effectExtent l="0" t="0" r="0" b="0"/>
              <wp:wrapSquare wrapText="bothSides"/>
              <wp:docPr id="25965" name="Group 2596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609" name="Shape 2660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10" name="Shape 2661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11" name="Shape 2661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ECF5A39" id="Group 25965" o:spid="_x0000_s1026" style="position:absolute;margin-left:24pt;margin-top:24pt;width:547.4pt;height:.5pt;z-index:251661312;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">
              <v:shape id="Shape 2660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" path="m,l9144,r,9144l,9144,,e" fillcolor="black" stroked="f" strokeweight="0">
                <v:stroke miterlimit="83231f" joinstyle="miter"/>
                <v:path arrowok="t" textboxrect="0,0,9144,9144"/>
              </v:shape>
              <v:shape id="Shape 2661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" path="m,l6940043,r,9144l,9144,,e" fillcolor="black" stroked="f" strokeweight="0">
                <v:stroke miterlimit="83231f" joinstyle="miter"/>
                <v:path arrowok="t" textboxrect="0,0,6940043,9144"/>
              </v:shape>
              <v:shape id="Shape 2661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proofErr w:type="spellStart"/>
    <w:r>
      <w:rPr>
        <w:rFonts w:eastAsia="Times New Roman" w:cs="Times New Roman"/>
        <w:b/>
        <w:color w:val="111111"/>
        <w:shd w:val="clear" w:color="auto" w:fill="F9F9F9"/>
      </w:rPr>
      <w:t>Jurnal</w:t>
    </w:r>
    <w:proofErr w:type="spellEnd"/>
    <w:r>
      <w:rPr>
        <w:rFonts w:eastAsia="Times New Roman" w:cs="Times New Roman"/>
        <w:b/>
        <w:color w:val="111111"/>
        <w:shd w:val="clear" w:color="auto" w:fill="F9F9F9"/>
      </w:rPr>
      <w:t xml:space="preserve"> </w:t>
    </w:r>
    <w:proofErr w:type="spellStart"/>
    <w:r>
      <w:rPr>
        <w:rFonts w:eastAsia="Times New Roman" w:cs="Times New Roman"/>
        <w:b/>
        <w:color w:val="111111"/>
        <w:shd w:val="clear" w:color="auto" w:fill="F9F9F9"/>
      </w:rPr>
      <w:t>Akuntansi</w:t>
    </w:r>
    <w:proofErr w:type="spellEnd"/>
    <w:r>
      <w:rPr>
        <w:rFonts w:eastAsia="Times New Roman" w:cs="Times New Roman"/>
        <w:b/>
        <w:color w:val="111111"/>
        <w:shd w:val="clear" w:color="auto" w:fill="F9F9F9"/>
      </w:rPr>
      <w:t xml:space="preserve"> dan Pajak</w:t>
    </w:r>
    <w:r>
      <w:rPr>
        <w:rFonts w:eastAsia="Times New Roman" w:cs="Times New Roman"/>
        <w:b/>
      </w:rPr>
      <w:t xml:space="preserve">, 24(01), 2023, </w:t>
    </w:r>
  </w:p>
  <w:p w:rsidR="007C01C1" w:rsidRDefault="00000000">
    <w:r>
      <w:rPr>
        <w:rFonts w:ascii="Calibri" w:eastAsia="Calibri" w:hAnsi="Calibri" w:cs="Calibri"/>
        <w:noProof/>
        <w:sz w:val="22"/>
      </w:rPr>
      <mc:AlternateContent>
        <mc:Choice Requires="wpg">
          <w:drawing>
            <wp:anchor distT="0" distB="0" distL="114300" distR="114300" simplePos="0" relativeHeight="251651584" behindDoc="1" locked="0" layoutInCell="1" allowOverlap="1">
              <wp:simplePos x="0" y="0"/>
              <wp:positionH relativeFrom="page">
                <wp:posOffset>304800</wp:posOffset>
              </wp:positionH>
              <wp:positionV relativeFrom="page">
                <wp:posOffset>310896</wp:posOffset>
              </wp:positionV>
              <wp:extent cx="6952234" cy="10072116"/>
              <wp:effectExtent l="0" t="0" r="0" b="0"/>
              <wp:wrapNone/>
              <wp:docPr id="25969" name="Group 25969"/>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26615" name="Shape 26615"/>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16" name="Shape 26616"/>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CB6F37C" id="Group 25969" o:spid="_x0000_s1026" style="position:absolute;margin-left:24pt;margin-top:24.5pt;width:547.4pt;height:793.1pt;z-index:-251654144;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">
              <v:shape id="Shape 26615"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" path="m,l9144,r,10072116l,10072116,,e" fillcolor="black" stroked="f" strokeweight="0">
                <v:stroke miterlimit="83231f" joinstyle="miter"/>
                <v:path arrowok="t" textboxrect="0,0,9144,10072116"/>
              </v:shape>
              <v:shape id="Shape 26616"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" path="m,l9144,r,10072116l,10072116,,e" fillcolor="black" stroked="f" strokeweight="0">
                <v:stroke miterlimit="83231f" joinstyle="miter"/>
                <v:path arrowok="t" textboxrect="0,0,9144,10072116"/>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C01C1" w:rsidRDefault="00000000">
    <w:pPr>
      <w:spacing w:after="0"/>
      <w:ind w:left="900"/>
      <w:jc w:val="center"/>
    </w:pPr>
    <w:r>
      <w:rPr>
        <w:rFonts w:ascii="Calibri" w:eastAsia="Calibri" w:hAnsi="Calibri" w:cs="Calibri"/>
        <w:noProof/>
        <w:sz w:val="22"/>
      </w:rPr>
      <mc:AlternateContent>
        <mc:Choice Requires="wpg">
          <w:drawing>
            <wp:anchor distT="0" distB="0" distL="114300" distR="114300" simplePos="0" relativeHeight="251653632" behindDoc="0" locked="0" layoutInCell="1" allowOverlap="1">
              <wp:simplePos x="0" y="0"/>
              <wp:positionH relativeFrom="page">
                <wp:posOffset>304800</wp:posOffset>
              </wp:positionH>
              <wp:positionV relativeFrom="page">
                <wp:posOffset>304800</wp:posOffset>
              </wp:positionV>
              <wp:extent cx="6952234" cy="6096"/>
              <wp:effectExtent l="0" t="0" r="0" b="0"/>
              <wp:wrapSquare wrapText="bothSides"/>
              <wp:docPr id="25935" name="Group 25935"/>
              <wp:cNvGraphicFramePr/>
              <a:graphic xmlns:a="http://schemas.openxmlformats.org/drawingml/2006/main">
                <a:graphicData uri="http://schemas.microsoft.com/office/word/2010/wordprocessingGroup">
                  <wpg:wgp>
                    <wpg:cNvGrpSpPr/>
                    <wpg:grpSpPr>
                      <a:xfrm>
                        <a:off x="0" y="0"/>
                        <a:ext cx="6952234" cy="6096"/>
                        <a:chOff x="0" y="0"/>
                        <a:chExt cx="6952234" cy="6096"/>
                      </a:xfrm>
                    </wpg:grpSpPr>
                    <wps:wsp>
                      <wps:cNvPr id="26599" name="Shape 2659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00" name="Shape 26600"/>
                      <wps:cNvSpPr/>
                      <wps:spPr>
                        <a:xfrm>
                          <a:off x="6096" y="0"/>
                          <a:ext cx="6940043" cy="9144"/>
                        </a:xfrm>
                        <a:custGeom>
                          <a:avLst/>
                          <a:gdLst/>
                          <a:ahLst/>
                          <a:cxnLst/>
                          <a:rect l="0" t="0" r="0" b="0"/>
                          <a:pathLst>
                            <a:path w="6940043" h="9144">
                              <a:moveTo>
                                <a:pt x="0" y="0"/>
                              </a:moveTo>
                              <a:lnTo>
                                <a:pt x="6940043" y="0"/>
                              </a:lnTo>
                              <a:lnTo>
                                <a:pt x="69400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01" name="Shape 26601"/>
                      <wps:cNvSpPr/>
                      <wps:spPr>
                        <a:xfrm>
                          <a:off x="69461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FC7924C" id="Group 25935" o:spid="_x0000_s1026" style="position:absolute;margin-left:24pt;margin-top:24pt;width:547.4pt;height:.5pt;z-index:251663360;mso-position-horizontal-relative:page;mso-position-vertical-relative:page" coordsize="695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">
              <v:shape id="Shape 26599"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" path="m,l9144,r,9144l,9144,,e" fillcolor="black" stroked="f" strokeweight="0">
                <v:stroke miterlimit="83231f" joinstyle="miter"/>
                <v:path arrowok="t" textboxrect="0,0,9144,9144"/>
              </v:shape>
              <v:shape id="Shape 26600" o:spid="_x0000_s1028" style="position:absolute;left:60;width:69401;height:91;visibility:visible;mso-wrap-style:square;v-text-anchor:top" coordsize="69400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" path="m,l6940043,r,9144l,9144,,e" fillcolor="black" stroked="f" strokeweight="0">
                <v:stroke miterlimit="83231f" joinstyle="miter"/>
                <v:path arrowok="t" textboxrect="0,0,6940043,9144"/>
              </v:shape>
              <v:shape id="Shape 26601" o:spid="_x0000_s1029" style="position:absolute;left:694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" path="m,l9144,r,9144l,9144,,e" fillcolor="black" stroked="f" strokeweight="0">
                <v:stroke miterlimit="83231f" joinstyle="miter"/>
                <v:path arrowok="t" textboxrect="0,0,9144,9144"/>
              </v:shape>
              <w10:wrap type="square" anchorx="page" anchory="page"/>
            </v:group>
          </w:pict>
        </mc:Fallback>
      </mc:AlternateContent>
    </w:r>
    <w:proofErr w:type="spellStart"/>
    <w:r>
      <w:rPr>
        <w:rFonts w:eastAsia="Times New Roman" w:cs="Times New Roman"/>
        <w:b/>
        <w:color w:val="111111"/>
        <w:shd w:val="clear" w:color="auto" w:fill="F9F9F9"/>
      </w:rPr>
      <w:t>Jurnal</w:t>
    </w:r>
    <w:proofErr w:type="spellEnd"/>
    <w:r>
      <w:rPr>
        <w:rFonts w:eastAsia="Times New Roman" w:cs="Times New Roman"/>
        <w:b/>
        <w:color w:val="111111"/>
        <w:shd w:val="clear" w:color="auto" w:fill="F9F9F9"/>
      </w:rPr>
      <w:t xml:space="preserve"> </w:t>
    </w:r>
    <w:proofErr w:type="spellStart"/>
    <w:r>
      <w:rPr>
        <w:rFonts w:eastAsia="Times New Roman" w:cs="Times New Roman"/>
        <w:b/>
        <w:color w:val="111111"/>
        <w:shd w:val="clear" w:color="auto" w:fill="F9F9F9"/>
      </w:rPr>
      <w:t>Akuntansi</w:t>
    </w:r>
    <w:proofErr w:type="spellEnd"/>
    <w:r>
      <w:rPr>
        <w:rFonts w:eastAsia="Times New Roman" w:cs="Times New Roman"/>
        <w:b/>
        <w:color w:val="111111"/>
        <w:shd w:val="clear" w:color="auto" w:fill="F9F9F9"/>
      </w:rPr>
      <w:t xml:space="preserve"> dan Pajak</w:t>
    </w:r>
    <w:r>
      <w:rPr>
        <w:rFonts w:eastAsia="Times New Roman" w:cs="Times New Roman"/>
        <w:b/>
      </w:rPr>
      <w:t xml:space="preserve">, 24(01), 2023, </w:t>
    </w:r>
  </w:p>
  <w:p w:rsidR="007C01C1" w:rsidRDefault="00000000">
    <w:r>
      <w:rPr>
        <w:rFonts w:ascii="Calibri" w:eastAsia="Calibri" w:hAnsi="Calibri" w:cs="Calibri"/>
        <w:noProof/>
        <w:sz w:val="22"/>
      </w:rPr>
      <mc:AlternateContent>
        <mc:Choice Requires="wpg">
          <w:drawing>
            <wp:anchor distT="0" distB="0" distL="114300" distR="114300" simplePos="0" relativeHeight="251655680" behindDoc="1" locked="0" layoutInCell="1" allowOverlap="1">
              <wp:simplePos x="0" y="0"/>
              <wp:positionH relativeFrom="page">
                <wp:posOffset>304800</wp:posOffset>
              </wp:positionH>
              <wp:positionV relativeFrom="page">
                <wp:posOffset>310896</wp:posOffset>
              </wp:positionV>
              <wp:extent cx="6952234" cy="10072116"/>
              <wp:effectExtent l="0" t="0" r="0" b="0"/>
              <wp:wrapNone/>
              <wp:docPr id="25939" name="Group 25939"/>
              <wp:cNvGraphicFramePr/>
              <a:graphic xmlns:a="http://schemas.openxmlformats.org/drawingml/2006/main">
                <a:graphicData uri="http://schemas.microsoft.com/office/word/2010/wordprocessingGroup">
                  <wpg:wgp>
                    <wpg:cNvGrpSpPr/>
                    <wpg:grpSpPr>
                      <a:xfrm>
                        <a:off x="0" y="0"/>
                        <a:ext cx="6952234" cy="10072116"/>
                        <a:chOff x="0" y="0"/>
                        <a:chExt cx="6952234" cy="10072116"/>
                      </a:xfrm>
                    </wpg:grpSpPr>
                    <wps:wsp>
                      <wps:cNvPr id="26605" name="Shape 26605"/>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06" name="Shape 26606"/>
                      <wps:cNvSpPr/>
                      <wps:spPr>
                        <a:xfrm>
                          <a:off x="6946138"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E28B3E5" id="Group 25939" o:spid="_x0000_s1026" style="position:absolute;margin-left:24pt;margin-top:24.5pt;width:547.4pt;height:793.1pt;z-index:-251652096;mso-position-horizontal-relative:page;mso-position-vertical-relative:page" coordsize="69522,100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">
              <v:shape id="Shape 26605" o:spid="_x0000_s1027" style="position:absolute;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" path="m,l9144,r,10072116l,10072116,,e" fillcolor="black" stroked="f" strokeweight="0">
                <v:stroke miterlimit="83231f" joinstyle="miter"/>
                <v:path arrowok="t" textboxrect="0,0,9144,10072116"/>
              </v:shape>
              <v:shape id="Shape 26606" o:spid="_x0000_s1028" style="position:absolute;left:69461;width:91;height:100721;visibility:visible;mso-wrap-style:square;v-text-anchor:top" coordsize="9144,100721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" path="m,l9144,r,10072116l,10072116,,e" fillcolor="black" stroked="f" strokeweight="0">
                <v:stroke miterlimit="83231f" joinstyle="miter"/>
                <v:path arrowok="t" textboxrect="0,0,9144,10072116"/>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1503"/>
    <w:multiLevelType w:val="hybridMultilevel"/>
    <w:tmpl w:val="7F3A44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B364FD1"/>
    <w:multiLevelType w:val="hybridMultilevel"/>
    <w:tmpl w:val="D2046A52"/>
    <w:lvl w:ilvl="0" w:tplc="34783830">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2" w15:restartNumberingAfterBreak="0">
    <w:nsid w:val="3B3B0A16"/>
    <w:multiLevelType w:val="hybridMultilevel"/>
    <w:tmpl w:val="56BE4908"/>
    <w:lvl w:ilvl="0" w:tplc="0409000F">
      <w:start w:val="1"/>
      <w:numFmt w:val="decimal"/>
      <w:lvlText w:val="%1."/>
      <w:lvlJc w:val="left"/>
      <w:pPr>
        <w:ind w:left="1605" w:hanging="360"/>
      </w:pPr>
    </w:lvl>
    <w:lvl w:ilvl="1" w:tplc="38090019" w:tentative="1">
      <w:start w:val="1"/>
      <w:numFmt w:val="lowerLetter"/>
      <w:lvlText w:val="%2."/>
      <w:lvlJc w:val="left"/>
      <w:pPr>
        <w:ind w:left="2325" w:hanging="360"/>
      </w:pPr>
    </w:lvl>
    <w:lvl w:ilvl="2" w:tplc="3809001B" w:tentative="1">
      <w:start w:val="1"/>
      <w:numFmt w:val="lowerRoman"/>
      <w:lvlText w:val="%3."/>
      <w:lvlJc w:val="right"/>
      <w:pPr>
        <w:ind w:left="3045" w:hanging="180"/>
      </w:pPr>
    </w:lvl>
    <w:lvl w:ilvl="3" w:tplc="3809000F" w:tentative="1">
      <w:start w:val="1"/>
      <w:numFmt w:val="decimal"/>
      <w:lvlText w:val="%4."/>
      <w:lvlJc w:val="left"/>
      <w:pPr>
        <w:ind w:left="3765" w:hanging="360"/>
      </w:pPr>
    </w:lvl>
    <w:lvl w:ilvl="4" w:tplc="38090019" w:tentative="1">
      <w:start w:val="1"/>
      <w:numFmt w:val="lowerLetter"/>
      <w:lvlText w:val="%5."/>
      <w:lvlJc w:val="left"/>
      <w:pPr>
        <w:ind w:left="4485" w:hanging="360"/>
      </w:pPr>
    </w:lvl>
    <w:lvl w:ilvl="5" w:tplc="3809001B" w:tentative="1">
      <w:start w:val="1"/>
      <w:numFmt w:val="lowerRoman"/>
      <w:lvlText w:val="%6."/>
      <w:lvlJc w:val="right"/>
      <w:pPr>
        <w:ind w:left="5205" w:hanging="180"/>
      </w:pPr>
    </w:lvl>
    <w:lvl w:ilvl="6" w:tplc="3809000F" w:tentative="1">
      <w:start w:val="1"/>
      <w:numFmt w:val="decimal"/>
      <w:lvlText w:val="%7."/>
      <w:lvlJc w:val="left"/>
      <w:pPr>
        <w:ind w:left="5925" w:hanging="360"/>
      </w:pPr>
    </w:lvl>
    <w:lvl w:ilvl="7" w:tplc="38090019" w:tentative="1">
      <w:start w:val="1"/>
      <w:numFmt w:val="lowerLetter"/>
      <w:lvlText w:val="%8."/>
      <w:lvlJc w:val="left"/>
      <w:pPr>
        <w:ind w:left="6645" w:hanging="360"/>
      </w:pPr>
    </w:lvl>
    <w:lvl w:ilvl="8" w:tplc="3809001B" w:tentative="1">
      <w:start w:val="1"/>
      <w:numFmt w:val="lowerRoman"/>
      <w:lvlText w:val="%9."/>
      <w:lvlJc w:val="right"/>
      <w:pPr>
        <w:ind w:left="7365" w:hanging="180"/>
      </w:pPr>
    </w:lvl>
  </w:abstractNum>
  <w:abstractNum w:abstractNumId="3" w15:restartNumberingAfterBreak="0">
    <w:nsid w:val="3EAE6145"/>
    <w:multiLevelType w:val="hybridMultilevel"/>
    <w:tmpl w:val="C3C4B22C"/>
    <w:lvl w:ilvl="0" w:tplc="CED8D0FC">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D0AA1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02B3F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826A0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B4325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4C0431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FC423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9AECB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B4811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97438DA"/>
    <w:multiLevelType w:val="hybridMultilevel"/>
    <w:tmpl w:val="98B6E21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DA15BD7"/>
    <w:multiLevelType w:val="hybridMultilevel"/>
    <w:tmpl w:val="75F2325A"/>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EE14666"/>
    <w:multiLevelType w:val="hybridMultilevel"/>
    <w:tmpl w:val="FBD4917A"/>
    <w:lvl w:ilvl="0" w:tplc="5B624A54">
      <w:start w:val="1"/>
      <w:numFmt w:val="decimal"/>
      <w:lvlText w:val="%1."/>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18D3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D6697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CC8636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4C57B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7A07B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04E47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D2032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72E50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6442CD5"/>
    <w:multiLevelType w:val="hybridMultilevel"/>
    <w:tmpl w:val="9B2A0D78"/>
    <w:lvl w:ilvl="0" w:tplc="F53C8200">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8" w15:restartNumberingAfterBreak="0">
    <w:nsid w:val="620359C2"/>
    <w:multiLevelType w:val="hybridMultilevel"/>
    <w:tmpl w:val="ADAADFB6"/>
    <w:lvl w:ilvl="0" w:tplc="76D08D34">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098209701">
    <w:abstractNumId w:val="3"/>
  </w:num>
  <w:num w:numId="2" w16cid:durableId="1784955034">
    <w:abstractNumId w:val="6"/>
  </w:num>
  <w:num w:numId="3" w16cid:durableId="1660688644">
    <w:abstractNumId w:val="2"/>
  </w:num>
  <w:num w:numId="4" w16cid:durableId="1587348765">
    <w:abstractNumId w:val="7"/>
  </w:num>
  <w:num w:numId="5" w16cid:durableId="1563175721">
    <w:abstractNumId w:val="5"/>
  </w:num>
  <w:num w:numId="6" w16cid:durableId="396243138">
    <w:abstractNumId w:val="0"/>
  </w:num>
  <w:num w:numId="7" w16cid:durableId="960191295">
    <w:abstractNumId w:val="8"/>
  </w:num>
  <w:num w:numId="8" w16cid:durableId="145824729">
    <w:abstractNumId w:val="1"/>
  </w:num>
  <w:num w:numId="9" w16cid:durableId="17176544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DF5"/>
    <w:rsid w:val="002D5F8D"/>
    <w:rsid w:val="00364073"/>
    <w:rsid w:val="003E1C79"/>
    <w:rsid w:val="00432E5B"/>
    <w:rsid w:val="00456543"/>
    <w:rsid w:val="00483574"/>
    <w:rsid w:val="00501129"/>
    <w:rsid w:val="00504141"/>
    <w:rsid w:val="00544A29"/>
    <w:rsid w:val="00565DF5"/>
    <w:rsid w:val="005C30F4"/>
    <w:rsid w:val="0064553A"/>
    <w:rsid w:val="006F7994"/>
    <w:rsid w:val="00747EEA"/>
    <w:rsid w:val="007A05E9"/>
    <w:rsid w:val="007C565E"/>
    <w:rsid w:val="00887307"/>
    <w:rsid w:val="00987DD1"/>
    <w:rsid w:val="00EA4C5D"/>
    <w:rsid w:val="00F1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F867A"/>
  <w15:chartTrackingRefBased/>
  <w15:docId w15:val="{1C679F64-0FB8-44CB-860B-41B662384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565DF5"/>
    <w:pPr>
      <w:keepNext/>
      <w:keepLines/>
      <w:spacing w:after="3"/>
      <w:ind w:left="2562" w:hanging="10"/>
      <w:outlineLvl w:val="0"/>
    </w:pPr>
    <w:rPr>
      <w:rFonts w:eastAsia="Times New Roman" w:cs="Times New Roman"/>
      <w:b/>
      <w:color w:val="000000"/>
      <w:kern w:val="0"/>
      <w:sz w:val="28"/>
      <w:lang w:val="en-ID" w:eastAsia="en-ID"/>
      <w14:ligatures w14:val="none"/>
    </w:rPr>
  </w:style>
  <w:style w:type="paragraph" w:styleId="Heading2">
    <w:name w:val="heading 2"/>
    <w:next w:val="Normal"/>
    <w:link w:val="Heading2Char"/>
    <w:uiPriority w:val="9"/>
    <w:unhideWhenUsed/>
    <w:qFormat/>
    <w:rsid w:val="00565DF5"/>
    <w:pPr>
      <w:keepNext/>
      <w:keepLines/>
      <w:spacing w:after="13" w:line="249" w:lineRule="auto"/>
      <w:ind w:left="10" w:hanging="10"/>
      <w:jc w:val="both"/>
      <w:outlineLvl w:val="1"/>
    </w:pPr>
    <w:rPr>
      <w:rFonts w:eastAsia="Times New Roman" w:cs="Times New Roman"/>
      <w:b/>
      <w:color w:val="000000"/>
      <w:kern w:val="0"/>
      <w:lang w:val="en-ID" w:eastAsia="en-I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5DF5"/>
    <w:rPr>
      <w:rFonts w:eastAsia="Times New Roman" w:cs="Times New Roman"/>
      <w:b/>
      <w:color w:val="000000"/>
      <w:kern w:val="0"/>
      <w:sz w:val="28"/>
      <w:lang w:val="en-ID" w:eastAsia="en-ID"/>
      <w14:ligatures w14:val="none"/>
    </w:rPr>
  </w:style>
  <w:style w:type="character" w:customStyle="1" w:styleId="Heading2Char">
    <w:name w:val="Heading 2 Char"/>
    <w:basedOn w:val="DefaultParagraphFont"/>
    <w:link w:val="Heading2"/>
    <w:uiPriority w:val="9"/>
    <w:rsid w:val="00565DF5"/>
    <w:rPr>
      <w:rFonts w:eastAsia="Times New Roman" w:cs="Times New Roman"/>
      <w:b/>
      <w:color w:val="000000"/>
      <w:kern w:val="0"/>
      <w:lang w:val="en-ID" w:eastAsia="en-ID"/>
      <w14:ligatures w14:val="none"/>
    </w:rPr>
  </w:style>
  <w:style w:type="table" w:customStyle="1" w:styleId="TableGrid">
    <w:name w:val="TableGrid"/>
    <w:rsid w:val="00565DF5"/>
    <w:pPr>
      <w:spacing w:after="0" w:line="240" w:lineRule="auto"/>
    </w:pPr>
    <w:rPr>
      <w:rFonts w:asciiTheme="minorHAnsi" w:eastAsiaTheme="minorEastAsia" w:hAnsiTheme="minorHAnsi"/>
      <w:kern w:val="0"/>
      <w:sz w:val="22"/>
      <w:lang w:val="en-ID" w:eastAsia="en-ID"/>
      <w14:ligatures w14:val="none"/>
    </w:rPr>
    <w:tblPr>
      <w:tblCellMar>
        <w:top w:w="0" w:type="dxa"/>
        <w:left w:w="0" w:type="dxa"/>
        <w:bottom w:w="0" w:type="dxa"/>
        <w:right w:w="0" w:type="dxa"/>
      </w:tblCellMar>
    </w:tblPr>
  </w:style>
  <w:style w:type="paragraph" w:styleId="ListParagraph">
    <w:name w:val="List Paragraph"/>
    <w:basedOn w:val="Normal"/>
    <w:uiPriority w:val="34"/>
    <w:qFormat/>
    <w:rsid w:val="004565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11</Pages>
  <Words>3951</Words>
  <Characters>22525</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3</cp:revision>
  <dcterms:created xsi:type="dcterms:W3CDTF">2023-07-05T06:03:00Z</dcterms:created>
  <dcterms:modified xsi:type="dcterms:W3CDTF">2023-07-05T14:44:00Z</dcterms:modified>
</cp:coreProperties>
</file>