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2BA5" w14:textId="60D845AE" w:rsidR="00556502" w:rsidRPr="00D2228D" w:rsidRDefault="00D2228D" w:rsidP="00D222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228D">
        <w:rPr>
          <w:rFonts w:ascii="Times New Roman" w:hAnsi="Times New Roman" w:cs="Times New Roman"/>
          <w:b/>
          <w:bCs/>
        </w:rPr>
        <w:t>HASIL UJI SPSS</w:t>
      </w:r>
    </w:p>
    <w:p w14:paraId="617A02CD" w14:textId="5AD3C24B" w:rsidR="00D2228D" w:rsidRDefault="00D2228D" w:rsidP="00D222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228D">
        <w:rPr>
          <w:rFonts w:ascii="Times New Roman" w:hAnsi="Times New Roman" w:cs="Times New Roman"/>
          <w:b/>
          <w:bCs/>
        </w:rPr>
        <w:t>RASHIF YAHYA ANSHARI / B200200089</w:t>
      </w:r>
    </w:p>
    <w:p w14:paraId="08D1AD7D" w14:textId="77777777" w:rsidR="00D2228D" w:rsidRPr="00D2228D" w:rsidRDefault="00D2228D" w:rsidP="00D2228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870D4A" w14:textId="6EF939A6" w:rsidR="00D2228D" w:rsidRDefault="00D2228D" w:rsidP="00D2228D">
      <w:pPr>
        <w:pStyle w:val="ListParagraph"/>
        <w:spacing w:line="480" w:lineRule="auto"/>
        <w:ind w:left="0"/>
        <w:jc w:val="center"/>
        <w:rPr>
          <w:rFonts w:ascii="Times" w:hAnsi="Times"/>
          <w:b/>
          <w:lang w:val="id-ID"/>
        </w:rPr>
      </w:pPr>
      <w:r w:rsidRPr="00FE477C">
        <w:rPr>
          <w:rFonts w:ascii="Times" w:hAnsi="Times"/>
          <w:b/>
          <w:lang w:val="id-ID"/>
        </w:rPr>
        <w:t>PENGARUH LEVERAGE, FINANCIAL DISTRESS, TAX PLANING, PROFITABILITY DAN GOOD CORPORATE GOVERNANCE TERHADAP EARNINGS MANAGEMENT</w:t>
      </w:r>
    </w:p>
    <w:p w14:paraId="6A2579B5" w14:textId="1D8A3235" w:rsidR="00D2228D" w:rsidRDefault="00D2228D" w:rsidP="00D2228D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b/>
          <w:lang w:val="en-US"/>
        </w:rPr>
      </w:pPr>
      <w:r>
        <w:rPr>
          <w:rFonts w:ascii="Times" w:hAnsi="Times"/>
          <w:b/>
          <w:lang w:val="en-US"/>
        </w:rPr>
        <w:t xml:space="preserve">Uji </w:t>
      </w:r>
      <w:proofErr w:type="spellStart"/>
      <w:r>
        <w:rPr>
          <w:rFonts w:ascii="Times" w:hAnsi="Times"/>
          <w:b/>
          <w:lang w:val="en-US"/>
        </w:rPr>
        <w:t>Statistik</w:t>
      </w:r>
      <w:proofErr w:type="spellEnd"/>
      <w:r>
        <w:rPr>
          <w:rFonts w:ascii="Times" w:hAnsi="Times"/>
          <w:b/>
          <w:lang w:val="en-US"/>
        </w:rPr>
        <w:t xml:space="preserve"> </w:t>
      </w:r>
      <w:proofErr w:type="spellStart"/>
      <w:r>
        <w:rPr>
          <w:rFonts w:ascii="Times" w:hAnsi="Times"/>
          <w:b/>
          <w:lang w:val="en-US"/>
        </w:rPr>
        <w:t>Deskriptif</w:t>
      </w:r>
      <w:proofErr w:type="spellEnd"/>
    </w:p>
    <w:p w14:paraId="1D7BE395" w14:textId="77777777" w:rsidR="00D2228D" w:rsidRPr="00D2228D" w:rsidRDefault="00D2228D" w:rsidP="00D2228D">
      <w:pPr>
        <w:pStyle w:val="ListParagraph"/>
        <w:autoSpaceDE w:val="0"/>
        <w:autoSpaceDN w:val="0"/>
        <w:adjustRightInd w:val="0"/>
      </w:pPr>
    </w:p>
    <w:tbl>
      <w:tblPr>
        <w:tblW w:w="73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08"/>
        <w:gridCol w:w="1077"/>
        <w:gridCol w:w="1107"/>
        <w:gridCol w:w="1030"/>
        <w:gridCol w:w="1445"/>
      </w:tblGrid>
      <w:tr w:rsidR="00D2228D" w:rsidRPr="00D2228D" w14:paraId="27F121DF" w14:textId="77777777" w:rsidTr="00D2228D">
        <w:trPr>
          <w:cantSplit/>
          <w:jc w:val="center"/>
        </w:trPr>
        <w:tc>
          <w:tcPr>
            <w:tcW w:w="7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69A7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D2228D">
              <w:rPr>
                <w:rFonts w:ascii="Arial" w:hAnsi="Arial" w:cs="Arial"/>
                <w:b/>
                <w:bCs/>
                <w:color w:val="010205"/>
                <w:kern w:val="0"/>
              </w:rPr>
              <w:t>Descriptive Statistics</w:t>
            </w:r>
          </w:p>
        </w:tc>
      </w:tr>
      <w:tr w:rsidR="00D2228D" w:rsidRPr="00D2228D" w14:paraId="53A418B2" w14:textId="77777777" w:rsidTr="0070325E">
        <w:trPr>
          <w:cantSplit/>
          <w:jc w:val="center"/>
        </w:trPr>
        <w:tc>
          <w:tcPr>
            <w:tcW w:w="21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AD42E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EC580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0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FAFD8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Minimum</w:t>
            </w:r>
          </w:p>
        </w:tc>
        <w:tc>
          <w:tcPr>
            <w:tcW w:w="11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DC37B2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Maximum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518ED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Mean</w:t>
            </w:r>
          </w:p>
        </w:tc>
        <w:tc>
          <w:tcPr>
            <w:tcW w:w="144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E1AC8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Deviation</w:t>
            </w:r>
          </w:p>
        </w:tc>
      </w:tr>
      <w:tr w:rsidR="00D2228D" w:rsidRPr="00D2228D" w14:paraId="53EE5549" w14:textId="77777777" w:rsidTr="0070325E">
        <w:trPr>
          <w:cantSplit/>
          <w:jc w:val="center"/>
        </w:trPr>
        <w:tc>
          <w:tcPr>
            <w:tcW w:w="21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544F36" w14:textId="77C2F33A" w:rsidR="00D2228D" w:rsidRPr="00D2228D" w:rsidRDefault="0070325E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Leverage</w:t>
            </w:r>
          </w:p>
        </w:tc>
        <w:tc>
          <w:tcPr>
            <w:tcW w:w="60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FAFB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0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B41AC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</w:t>
            </w:r>
          </w:p>
        </w:tc>
        <w:tc>
          <w:tcPr>
            <w:tcW w:w="11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74195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6.23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FCD84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.8004</w:t>
            </w:r>
          </w:p>
        </w:tc>
        <w:tc>
          <w:tcPr>
            <w:tcW w:w="14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02D69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.70941</w:t>
            </w:r>
          </w:p>
        </w:tc>
      </w:tr>
      <w:tr w:rsidR="00D2228D" w:rsidRPr="00D2228D" w14:paraId="147C3B01" w14:textId="77777777" w:rsidTr="0070325E">
        <w:trPr>
          <w:cantSplit/>
          <w:jc w:val="center"/>
        </w:trPr>
        <w:tc>
          <w:tcPr>
            <w:tcW w:w="21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4ABED6" w14:textId="3222508B" w:rsidR="00D2228D" w:rsidRPr="00D2228D" w:rsidRDefault="0070325E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Financial Distress</w:t>
            </w:r>
          </w:p>
        </w:tc>
        <w:tc>
          <w:tcPr>
            <w:tcW w:w="6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8187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1F8FD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-4.84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DA8D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A3C88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-2.4449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50BD5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1.08468</w:t>
            </w:r>
          </w:p>
        </w:tc>
      </w:tr>
      <w:tr w:rsidR="00D2228D" w:rsidRPr="00D2228D" w14:paraId="5B72E821" w14:textId="77777777" w:rsidTr="0070325E">
        <w:trPr>
          <w:cantSplit/>
          <w:jc w:val="center"/>
        </w:trPr>
        <w:tc>
          <w:tcPr>
            <w:tcW w:w="21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F046AA" w14:textId="7BC83D97" w:rsidR="00D2228D" w:rsidRPr="00D2228D" w:rsidRDefault="0070325E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Tax </w:t>
            </w:r>
            <w:proofErr w:type="spellStart"/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Planinng</w:t>
            </w:r>
            <w:proofErr w:type="spellEnd"/>
          </w:p>
        </w:tc>
        <w:tc>
          <w:tcPr>
            <w:tcW w:w="6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D3D58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B379E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.06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5969C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1.62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3C4B6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.7595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2603F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.14141</w:t>
            </w:r>
          </w:p>
        </w:tc>
      </w:tr>
      <w:tr w:rsidR="00D2228D" w:rsidRPr="00D2228D" w14:paraId="52AD2A25" w14:textId="77777777" w:rsidTr="0070325E">
        <w:trPr>
          <w:cantSplit/>
          <w:jc w:val="center"/>
        </w:trPr>
        <w:tc>
          <w:tcPr>
            <w:tcW w:w="21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402C2D" w14:textId="2E7D865D" w:rsidR="00D2228D" w:rsidRPr="00D2228D" w:rsidRDefault="0070325E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Profitabilitas</w:t>
            </w:r>
            <w:proofErr w:type="spellEnd"/>
          </w:p>
        </w:tc>
        <w:tc>
          <w:tcPr>
            <w:tcW w:w="6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BB3A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5810C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8910A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5035B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.1398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28F0D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.17726</w:t>
            </w:r>
          </w:p>
        </w:tc>
      </w:tr>
      <w:tr w:rsidR="00D2228D" w:rsidRPr="00D2228D" w14:paraId="2C2D94F5" w14:textId="77777777" w:rsidTr="0070325E">
        <w:trPr>
          <w:cantSplit/>
          <w:jc w:val="center"/>
        </w:trPr>
        <w:tc>
          <w:tcPr>
            <w:tcW w:w="21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36C1CE" w14:textId="16192A1C" w:rsidR="00D2228D" w:rsidRPr="00D2228D" w:rsidRDefault="0070325E" w:rsidP="0070325E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Kepemilikan</w:t>
            </w:r>
            <w:proofErr w:type="spellEnd"/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Institusional</w:t>
            </w:r>
            <w:proofErr w:type="spellEnd"/>
          </w:p>
        </w:tc>
        <w:tc>
          <w:tcPr>
            <w:tcW w:w="6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5D90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5479B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CDA7C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AAA91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.6697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26378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.22239</w:t>
            </w:r>
          </w:p>
        </w:tc>
      </w:tr>
      <w:tr w:rsidR="00D2228D" w:rsidRPr="00D2228D" w14:paraId="47EC979E" w14:textId="77777777" w:rsidTr="0070325E">
        <w:trPr>
          <w:cantSplit/>
          <w:jc w:val="center"/>
        </w:trPr>
        <w:tc>
          <w:tcPr>
            <w:tcW w:w="21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B83D17" w14:textId="136D4D9A" w:rsidR="00D2228D" w:rsidRPr="00D2228D" w:rsidRDefault="0070325E" w:rsidP="0070325E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 Earnings management</w:t>
            </w:r>
          </w:p>
        </w:tc>
        <w:tc>
          <w:tcPr>
            <w:tcW w:w="60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0C7D2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29833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-.21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B336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1034F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.0160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CC97E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.07824</w:t>
            </w:r>
          </w:p>
        </w:tc>
      </w:tr>
      <w:tr w:rsidR="00D2228D" w:rsidRPr="00D2228D" w14:paraId="199511F4" w14:textId="77777777" w:rsidTr="0070325E">
        <w:trPr>
          <w:cantSplit/>
          <w:jc w:val="center"/>
        </w:trPr>
        <w:tc>
          <w:tcPr>
            <w:tcW w:w="21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81574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Valid N (listwise)</w:t>
            </w:r>
          </w:p>
        </w:tc>
        <w:tc>
          <w:tcPr>
            <w:tcW w:w="60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FEE2B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34C53B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235113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8E139A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36CA22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73C0523" w14:textId="77777777" w:rsidR="00D2228D" w:rsidRDefault="00D2228D" w:rsidP="00D2228D">
      <w:pPr>
        <w:spacing w:after="0" w:line="480" w:lineRule="auto"/>
        <w:rPr>
          <w:rFonts w:ascii="Times" w:hAnsi="Times"/>
          <w:iCs/>
          <w:lang w:val="id-ID"/>
        </w:rPr>
      </w:pPr>
    </w:p>
    <w:p w14:paraId="59B4D8EB" w14:textId="608084BE" w:rsidR="00D2228D" w:rsidRPr="00D2228D" w:rsidRDefault="00D2228D" w:rsidP="00D2228D">
      <w:pPr>
        <w:pStyle w:val="ListParagraph"/>
        <w:numPr>
          <w:ilvl w:val="0"/>
          <w:numId w:val="1"/>
        </w:numPr>
        <w:spacing w:line="480" w:lineRule="auto"/>
        <w:rPr>
          <w:rFonts w:ascii="Times" w:hAnsi="Times"/>
          <w:b/>
          <w:bCs/>
          <w:iCs/>
          <w:lang w:val="id-ID"/>
        </w:rPr>
      </w:pPr>
      <w:r w:rsidRPr="00D2228D">
        <w:rPr>
          <w:rFonts w:ascii="Times" w:hAnsi="Times"/>
          <w:b/>
          <w:bCs/>
          <w:iCs/>
          <w:lang w:val="id-ID"/>
        </w:rPr>
        <w:t>Analisis regresi linier berganda</w:t>
      </w:r>
    </w:p>
    <w:p w14:paraId="79864538" w14:textId="77777777" w:rsidR="00D2228D" w:rsidRPr="00D2228D" w:rsidRDefault="00D2228D" w:rsidP="00D2228D">
      <w:pPr>
        <w:pStyle w:val="ListParagraph"/>
        <w:autoSpaceDE w:val="0"/>
        <w:autoSpaceDN w:val="0"/>
        <w:adjustRightInd w:val="0"/>
      </w:pPr>
    </w:p>
    <w:tbl>
      <w:tblPr>
        <w:tblW w:w="80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D2228D" w:rsidRPr="00D2228D" w14:paraId="24A3930A" w14:textId="77777777" w:rsidTr="00D2228D">
        <w:trPr>
          <w:cantSplit/>
          <w:jc w:val="center"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A726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proofErr w:type="spellStart"/>
            <w:r w:rsidRPr="00D2228D">
              <w:rPr>
                <w:rFonts w:ascii="Arial" w:hAnsi="Arial" w:cs="Arial"/>
                <w:b/>
                <w:bCs/>
                <w:color w:val="010205"/>
                <w:kern w:val="0"/>
              </w:rPr>
              <w:t>ANOVA</w:t>
            </w:r>
            <w:r w:rsidRPr="00D2228D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D2228D" w:rsidRPr="00D2228D" w14:paraId="7E5ACAF5" w14:textId="77777777" w:rsidTr="00D2228D">
        <w:trPr>
          <w:cantSplit/>
          <w:jc w:val="center"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4CB442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AC28B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A294B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2F74E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A4FF5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E4674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</w:tr>
      <w:tr w:rsidR="00D2228D" w:rsidRPr="00D2228D" w14:paraId="26AE0D96" w14:textId="77777777" w:rsidTr="00D2228D">
        <w:trPr>
          <w:cantSplit/>
          <w:jc w:val="center"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2913B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E7018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Regression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2064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7F67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27D65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621D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2.722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5D205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.021</w:t>
            </w: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:rsidR="00D2228D" w:rsidRPr="00D2228D" w14:paraId="291C7860" w14:textId="77777777" w:rsidTr="00D2228D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4BF7E2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71A28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Residual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76172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1.242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62E66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211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2E7A0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D0B37C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266B43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228D" w:rsidRPr="00D2228D" w14:paraId="6ABE88CB" w14:textId="77777777" w:rsidTr="00D2228D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42BEE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A2C7C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D74D6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1.322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C0302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216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004C8B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29538A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1AB112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228D" w:rsidRPr="00D2228D" w14:paraId="5A506BB0" w14:textId="77777777" w:rsidTr="00D2228D">
        <w:trPr>
          <w:cantSplit/>
          <w:jc w:val="center"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92BC5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Dependent Variable: VAR00006</w:t>
            </w:r>
          </w:p>
        </w:tc>
      </w:tr>
      <w:tr w:rsidR="00D2228D" w:rsidRPr="00D2228D" w14:paraId="67038779" w14:textId="77777777" w:rsidTr="00D2228D">
        <w:trPr>
          <w:cantSplit/>
          <w:jc w:val="center"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0121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b. Predictors: (Constant), VAR00005, VAR00002, VAR00003, VAR00004, VAR00001</w:t>
            </w:r>
          </w:p>
        </w:tc>
      </w:tr>
    </w:tbl>
    <w:p w14:paraId="2D3BC9C2" w14:textId="77777777" w:rsidR="00D2228D" w:rsidRPr="00D2228D" w:rsidRDefault="00D2228D" w:rsidP="00D22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81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D2228D" w:rsidRPr="00D2228D" w14:paraId="4EE596CA" w14:textId="77777777" w:rsidTr="00D2228D">
        <w:trPr>
          <w:cantSplit/>
          <w:jc w:val="center"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7E55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proofErr w:type="spellStart"/>
            <w:r w:rsidRPr="00D2228D">
              <w:rPr>
                <w:rFonts w:ascii="Arial" w:hAnsi="Arial" w:cs="Arial"/>
                <w:b/>
                <w:bCs/>
                <w:color w:val="010205"/>
                <w:kern w:val="0"/>
              </w:rPr>
              <w:t>Coefficients</w:t>
            </w:r>
            <w:r w:rsidRPr="00D2228D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D2228D" w:rsidRPr="00D2228D" w14:paraId="0132E45C" w14:textId="77777777" w:rsidTr="00D2228D">
        <w:trPr>
          <w:cantSplit/>
          <w:jc w:val="center"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D6A3F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D5D19B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Unstandardized Coefficients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7B14DC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Standardized Coefficients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0207F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0F8507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</w:tr>
      <w:tr w:rsidR="00D2228D" w:rsidRPr="00D2228D" w14:paraId="3841A0F5" w14:textId="77777777" w:rsidTr="00D2228D">
        <w:trPr>
          <w:cantSplit/>
          <w:jc w:val="center"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6F40B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12752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</w:t>
            </w:r>
          </w:p>
        </w:tc>
        <w:tc>
          <w:tcPr>
            <w:tcW w:w="13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25929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75108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Beta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08FAC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78A1B2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</w:tr>
      <w:tr w:rsidR="00D2228D" w:rsidRPr="00D2228D" w14:paraId="0DB53FBE" w14:textId="77777777" w:rsidTr="00D2228D">
        <w:trPr>
          <w:cantSplit/>
          <w:jc w:val="center"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C8AA6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DEB4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(Constant)</w:t>
            </w:r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774BD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-.057</w:t>
            </w:r>
          </w:p>
        </w:tc>
        <w:tc>
          <w:tcPr>
            <w:tcW w:w="13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67E6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.043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84B3D4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7BD30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-1.323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5B400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.187</w:t>
            </w:r>
          </w:p>
        </w:tc>
      </w:tr>
      <w:tr w:rsidR="00D2228D" w:rsidRPr="00D2228D" w14:paraId="44562290" w14:textId="77777777" w:rsidTr="00D2228D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5B09C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93FD01" w14:textId="008B08A4" w:rsidR="00D2228D" w:rsidRPr="00D2228D" w:rsidRDefault="0070325E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Lev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5DC8D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.029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EE796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B559F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.262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48120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1.749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E82EB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.082</w:t>
            </w:r>
          </w:p>
        </w:tc>
      </w:tr>
      <w:tr w:rsidR="00D2228D" w:rsidRPr="00D2228D" w14:paraId="120D1988" w14:textId="77777777" w:rsidTr="00D2228D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78CBC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2D4BA2" w14:textId="2DFA4A54" w:rsidR="00D2228D" w:rsidRPr="00D2228D" w:rsidRDefault="0070325E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FD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B593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-.022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BA61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FC94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-.298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D8709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-2.103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654B7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.037</w:t>
            </w:r>
          </w:p>
        </w:tc>
      </w:tr>
      <w:tr w:rsidR="00D2228D" w:rsidRPr="00D2228D" w14:paraId="55C9305B" w14:textId="77777777" w:rsidTr="00D2228D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992F3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B4AB97" w14:textId="1EF699D0" w:rsidR="00D2228D" w:rsidRPr="00D2228D" w:rsidRDefault="0070325E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TP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27A78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.049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53DB6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15296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2419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1.311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FB0A5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.191</w:t>
            </w:r>
          </w:p>
        </w:tc>
      </w:tr>
      <w:tr w:rsidR="00D2228D" w:rsidRPr="00D2228D" w14:paraId="4662D3DB" w14:textId="77777777" w:rsidTr="00D2228D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50F11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3DFDFD" w14:textId="1B2A3796" w:rsidR="00D2228D" w:rsidRPr="00D2228D" w:rsidRDefault="0070325E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PROF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45855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-.118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91772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A55D2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-.268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2D0C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-3.016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3FF33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.003</w:t>
            </w:r>
          </w:p>
        </w:tc>
      </w:tr>
      <w:tr w:rsidR="00D2228D" w:rsidRPr="00D2228D" w14:paraId="4AFF6571" w14:textId="77777777" w:rsidTr="00D2228D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6665F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6222F8" w14:textId="6E08F602" w:rsidR="00D2228D" w:rsidRPr="00D2228D" w:rsidRDefault="0070325E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KI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E4826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-.035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6C4CA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C5F10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-.099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BC2FC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-1.434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A827CE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.153</w:t>
            </w:r>
          </w:p>
        </w:tc>
      </w:tr>
      <w:tr w:rsidR="00D2228D" w:rsidRPr="00D2228D" w14:paraId="2B2418E0" w14:textId="77777777" w:rsidTr="00D2228D">
        <w:trPr>
          <w:cantSplit/>
          <w:jc w:val="center"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3759E" w14:textId="494FC2AC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 xml:space="preserve">a. Dependent Variable: </w:t>
            </w:r>
            <w:r w:rsidR="0070325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EM</w:t>
            </w:r>
          </w:p>
        </w:tc>
      </w:tr>
      <w:tr w:rsidR="00D2228D" w:rsidRPr="00D2228D" w14:paraId="0CBAF312" w14:textId="77777777" w:rsidTr="00D2228D">
        <w:trPr>
          <w:cantSplit/>
          <w:jc w:val="center"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67FA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</w:tr>
    </w:tbl>
    <w:p w14:paraId="28586A1F" w14:textId="77777777" w:rsidR="00D2228D" w:rsidRPr="00D2228D" w:rsidRDefault="00D2228D" w:rsidP="00D22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8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D2228D" w:rsidRPr="00D2228D" w14:paraId="11CDE150" w14:textId="77777777" w:rsidTr="00D2228D">
        <w:trPr>
          <w:cantSplit/>
          <w:jc w:val="center"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BF97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D2228D">
              <w:rPr>
                <w:rFonts w:ascii="Arial" w:hAnsi="Arial" w:cs="Arial"/>
                <w:b/>
                <w:bCs/>
                <w:color w:val="010205"/>
                <w:kern w:val="0"/>
              </w:rPr>
              <w:t>Model Summary</w:t>
            </w:r>
          </w:p>
        </w:tc>
      </w:tr>
      <w:tr w:rsidR="00D2228D" w:rsidRPr="00D2228D" w14:paraId="08AACE47" w14:textId="77777777" w:rsidTr="00D2228D">
        <w:trPr>
          <w:cantSplit/>
          <w:jc w:val="center"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496B7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AB9C6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9CDB4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9569B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0493E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 of the Estimate</w:t>
            </w:r>
          </w:p>
        </w:tc>
      </w:tr>
      <w:tr w:rsidR="00D2228D" w:rsidRPr="00D2228D" w14:paraId="69E7BF81" w14:textId="77777777" w:rsidTr="00D2228D">
        <w:trPr>
          <w:cantSplit/>
          <w:jc w:val="center"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B8269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ADAD4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.246</w:t>
            </w: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DC38C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.061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7B23E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11D3E3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.07672</w:t>
            </w:r>
          </w:p>
        </w:tc>
      </w:tr>
      <w:tr w:rsidR="00D2228D" w:rsidRPr="00D2228D" w14:paraId="01953F2A" w14:textId="77777777" w:rsidTr="00D2228D">
        <w:trPr>
          <w:cantSplit/>
          <w:jc w:val="center"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AB2A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Predictors: (Constant), VAR00005, VAR00002, VAR00003, VAR00004, VAR00001</w:t>
            </w:r>
          </w:p>
        </w:tc>
      </w:tr>
    </w:tbl>
    <w:p w14:paraId="55A4D73E" w14:textId="77777777" w:rsidR="00D2228D" w:rsidRPr="00D2228D" w:rsidRDefault="00D2228D" w:rsidP="00D2228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46114230" w14:textId="5CC851A7" w:rsidR="00D2228D" w:rsidRPr="00D2228D" w:rsidRDefault="00D2228D" w:rsidP="00D222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00" w:lineRule="atLeast"/>
        <w:rPr>
          <w:b/>
          <w:bCs/>
        </w:rPr>
      </w:pPr>
      <w:r w:rsidRPr="00D2228D">
        <w:rPr>
          <w:b/>
          <w:bCs/>
        </w:rPr>
        <w:t xml:space="preserve">Uji </w:t>
      </w:r>
      <w:proofErr w:type="spellStart"/>
      <w:r w:rsidRPr="00D2228D">
        <w:rPr>
          <w:b/>
          <w:bCs/>
        </w:rPr>
        <w:t>Normalitas</w:t>
      </w:r>
      <w:proofErr w:type="spellEnd"/>
    </w:p>
    <w:p w14:paraId="1C19998D" w14:textId="77777777" w:rsidR="00D2228D" w:rsidRPr="00D2228D" w:rsidRDefault="00D2228D" w:rsidP="00D2228D">
      <w:pPr>
        <w:pStyle w:val="ListParagraph"/>
        <w:autoSpaceDE w:val="0"/>
        <w:autoSpaceDN w:val="0"/>
        <w:adjustRightInd w:val="0"/>
      </w:pPr>
    </w:p>
    <w:tbl>
      <w:tblPr>
        <w:tblW w:w="53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D2228D" w:rsidRPr="00D2228D" w14:paraId="18487197" w14:textId="77777777" w:rsidTr="00D2228D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4652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D2228D">
              <w:rPr>
                <w:rFonts w:ascii="Arial" w:hAnsi="Arial" w:cs="Arial"/>
                <w:b/>
                <w:bCs/>
                <w:color w:val="010205"/>
                <w:kern w:val="0"/>
              </w:rPr>
              <w:t>One-Sample Kolmogorov-Smirnov Test</w:t>
            </w:r>
          </w:p>
        </w:tc>
      </w:tr>
      <w:tr w:rsidR="00D2228D" w:rsidRPr="00D2228D" w14:paraId="55224D53" w14:textId="77777777" w:rsidTr="00D2228D">
        <w:trPr>
          <w:cantSplit/>
          <w:jc w:val="center"/>
        </w:trPr>
        <w:tc>
          <w:tcPr>
            <w:tcW w:w="38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3A761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D107B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Unstandardized Residual</w:t>
            </w:r>
          </w:p>
        </w:tc>
      </w:tr>
      <w:tr w:rsidR="00D2228D" w:rsidRPr="00D2228D" w14:paraId="1C4EE1C8" w14:textId="77777777" w:rsidTr="00D2228D">
        <w:trPr>
          <w:cantSplit/>
          <w:jc w:val="center"/>
        </w:trPr>
        <w:tc>
          <w:tcPr>
            <w:tcW w:w="388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FD526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450014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</w:tr>
      <w:tr w:rsidR="00D2228D" w:rsidRPr="00D2228D" w14:paraId="52A592DE" w14:textId="77777777" w:rsidTr="00D2228D">
        <w:trPr>
          <w:cantSplit/>
          <w:jc w:val="center"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38845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 xml:space="preserve">Normal </w:t>
            </w:r>
            <w:proofErr w:type="spellStart"/>
            <w:proofErr w:type="gramStart"/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Parameters</w:t>
            </w: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9801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0F358E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.0000000</w:t>
            </w:r>
          </w:p>
        </w:tc>
      </w:tr>
      <w:tr w:rsidR="00D2228D" w:rsidRPr="00D2228D" w14:paraId="463C7E48" w14:textId="77777777" w:rsidTr="00D2228D">
        <w:trPr>
          <w:cantSplit/>
          <w:jc w:val="center"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0346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E7208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4D764A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.07583124</w:t>
            </w:r>
          </w:p>
        </w:tc>
      </w:tr>
      <w:tr w:rsidR="00D2228D" w:rsidRPr="00D2228D" w14:paraId="21AE796F" w14:textId="77777777" w:rsidTr="00D2228D">
        <w:trPr>
          <w:cantSplit/>
          <w:jc w:val="center"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C56B6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B6CAD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090E50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.055</w:t>
            </w:r>
          </w:p>
        </w:tc>
      </w:tr>
      <w:tr w:rsidR="00D2228D" w:rsidRPr="00D2228D" w14:paraId="4B8165DD" w14:textId="77777777" w:rsidTr="00D2228D">
        <w:trPr>
          <w:cantSplit/>
          <w:jc w:val="center"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756CE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DF514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E3ED51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.055</w:t>
            </w:r>
          </w:p>
        </w:tc>
      </w:tr>
      <w:tr w:rsidR="00D2228D" w:rsidRPr="00D2228D" w14:paraId="3E4D3B83" w14:textId="77777777" w:rsidTr="00D2228D">
        <w:trPr>
          <w:cantSplit/>
          <w:jc w:val="center"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2DA40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FA8B1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1B6D66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-.033</w:t>
            </w:r>
          </w:p>
        </w:tc>
      </w:tr>
      <w:tr w:rsidR="00D2228D" w:rsidRPr="00D2228D" w14:paraId="071BD213" w14:textId="77777777" w:rsidTr="00D2228D">
        <w:trPr>
          <w:cantSplit/>
          <w:jc w:val="center"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F0EC9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CB1ABE2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.055</w:t>
            </w:r>
          </w:p>
        </w:tc>
      </w:tr>
      <w:tr w:rsidR="00D2228D" w:rsidRPr="00D2228D" w14:paraId="57E75920" w14:textId="77777777" w:rsidTr="00D2228D">
        <w:trPr>
          <w:cantSplit/>
          <w:jc w:val="center"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56D5A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Asymp</w:t>
            </w:r>
            <w:proofErr w:type="spellEnd"/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B4E5A3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.200</w:t>
            </w:r>
            <w:proofErr w:type="gramStart"/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c,d</w:t>
            </w:r>
            <w:proofErr w:type="gramEnd"/>
          </w:p>
        </w:tc>
      </w:tr>
      <w:tr w:rsidR="00D2228D" w:rsidRPr="00D2228D" w14:paraId="4AD1F133" w14:textId="77777777" w:rsidTr="00D2228D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3117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Test distribution is Normal.</w:t>
            </w:r>
          </w:p>
        </w:tc>
      </w:tr>
      <w:tr w:rsidR="00D2228D" w:rsidRPr="00D2228D" w14:paraId="0912462D" w14:textId="77777777" w:rsidTr="00D2228D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1F0BB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b. Calculated from data.</w:t>
            </w:r>
          </w:p>
        </w:tc>
      </w:tr>
      <w:tr w:rsidR="00D2228D" w:rsidRPr="00D2228D" w14:paraId="2DA45552" w14:textId="77777777" w:rsidTr="00D2228D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AF13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c. Lilliefors Significance Correction.</w:t>
            </w:r>
          </w:p>
        </w:tc>
      </w:tr>
      <w:tr w:rsidR="00D2228D" w:rsidRPr="00D2228D" w14:paraId="42A221C3" w14:textId="77777777" w:rsidTr="00D2228D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6A072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d. This is a lower bound of the true significance.</w:t>
            </w:r>
          </w:p>
        </w:tc>
      </w:tr>
    </w:tbl>
    <w:p w14:paraId="6870DBAC" w14:textId="12020030" w:rsidR="00D2228D" w:rsidRDefault="00D2228D" w:rsidP="00D222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00" w:lineRule="atLeast"/>
      </w:pPr>
      <w:r>
        <w:t xml:space="preserve">Uji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Klasik</w:t>
      </w:r>
      <w:proofErr w:type="spellEnd"/>
    </w:p>
    <w:p w14:paraId="3AD51254" w14:textId="77777777" w:rsidR="00D2228D" w:rsidRPr="00D2228D" w:rsidRDefault="00D2228D" w:rsidP="00D2228D">
      <w:pPr>
        <w:pStyle w:val="ListParagraph"/>
        <w:autoSpaceDE w:val="0"/>
        <w:autoSpaceDN w:val="0"/>
        <w:adjustRightInd w:val="0"/>
      </w:pPr>
    </w:p>
    <w:tbl>
      <w:tblPr>
        <w:tblW w:w="10566" w:type="dxa"/>
        <w:tblInd w:w="-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215"/>
        <w:gridCol w:w="1373"/>
        <w:gridCol w:w="1373"/>
        <w:gridCol w:w="1514"/>
        <w:gridCol w:w="1056"/>
        <w:gridCol w:w="1056"/>
        <w:gridCol w:w="1167"/>
        <w:gridCol w:w="1056"/>
      </w:tblGrid>
      <w:tr w:rsidR="00D2228D" w:rsidRPr="00D2228D" w14:paraId="26DB0EC0" w14:textId="77777777" w:rsidTr="00D2228D">
        <w:trPr>
          <w:cantSplit/>
        </w:trPr>
        <w:tc>
          <w:tcPr>
            <w:tcW w:w="105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CF5B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proofErr w:type="spellStart"/>
            <w:r w:rsidRPr="00D2228D">
              <w:rPr>
                <w:rFonts w:ascii="Arial" w:hAnsi="Arial" w:cs="Arial"/>
                <w:b/>
                <w:bCs/>
                <w:color w:val="010205"/>
                <w:kern w:val="0"/>
              </w:rPr>
              <w:t>Coefficients</w:t>
            </w:r>
            <w:r w:rsidRPr="00D2228D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D2228D" w:rsidRPr="00D2228D" w14:paraId="20B45831" w14:textId="77777777" w:rsidTr="00D2228D">
        <w:trPr>
          <w:cantSplit/>
        </w:trPr>
        <w:tc>
          <w:tcPr>
            <w:tcW w:w="19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D1A81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2ACAC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Unstandardized Coefficients</w:t>
            </w:r>
          </w:p>
        </w:tc>
        <w:tc>
          <w:tcPr>
            <w:tcW w:w="1514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B3271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Standardized Coefficients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F05B0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E1E18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2223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896EAA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Collinearity Statistics</w:t>
            </w:r>
          </w:p>
        </w:tc>
      </w:tr>
      <w:tr w:rsidR="00D2228D" w:rsidRPr="00D2228D" w14:paraId="090FA88C" w14:textId="77777777" w:rsidTr="00D2228D">
        <w:trPr>
          <w:cantSplit/>
        </w:trPr>
        <w:tc>
          <w:tcPr>
            <w:tcW w:w="19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815A2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52CCC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</w:t>
            </w:r>
          </w:p>
        </w:tc>
        <w:tc>
          <w:tcPr>
            <w:tcW w:w="13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86E1D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5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9285A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Beta</w:t>
            </w:r>
          </w:p>
        </w:tc>
        <w:tc>
          <w:tcPr>
            <w:tcW w:w="10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01EAA1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36F29D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A3F00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Tolerance</w:t>
            </w:r>
          </w:p>
        </w:tc>
        <w:tc>
          <w:tcPr>
            <w:tcW w:w="10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3BD96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VIF</w:t>
            </w:r>
          </w:p>
        </w:tc>
      </w:tr>
      <w:tr w:rsidR="00D2228D" w:rsidRPr="00D2228D" w14:paraId="7121E569" w14:textId="77777777" w:rsidTr="00D2228D">
        <w:trPr>
          <w:cantSplit/>
        </w:trPr>
        <w:tc>
          <w:tcPr>
            <w:tcW w:w="75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C1C6D2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F5367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(Constant)</w:t>
            </w:r>
          </w:p>
        </w:tc>
        <w:tc>
          <w:tcPr>
            <w:tcW w:w="137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37345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-.057</w:t>
            </w:r>
          </w:p>
        </w:tc>
        <w:tc>
          <w:tcPr>
            <w:tcW w:w="13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DFE7F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.043</w:t>
            </w:r>
          </w:p>
        </w:tc>
        <w:tc>
          <w:tcPr>
            <w:tcW w:w="15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ED2B9F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4D3E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-1.323</w:t>
            </w: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B328D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.187</w:t>
            </w:r>
          </w:p>
        </w:tc>
        <w:tc>
          <w:tcPr>
            <w:tcW w:w="11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2321EE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7D8BEF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2228D" w:rsidRPr="00D2228D" w14:paraId="2A6FDD88" w14:textId="77777777" w:rsidTr="00D2228D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6AE06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2EF78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VAR00001</w:t>
            </w:r>
          </w:p>
        </w:tc>
        <w:tc>
          <w:tcPr>
            <w:tcW w:w="13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ACD6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.029</w:t>
            </w:r>
          </w:p>
        </w:tc>
        <w:tc>
          <w:tcPr>
            <w:tcW w:w="13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7073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.017</w:t>
            </w:r>
          </w:p>
        </w:tc>
        <w:tc>
          <w:tcPr>
            <w:tcW w:w="15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ABB8AB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.262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8584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1.749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BE912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.082</w:t>
            </w:r>
          </w:p>
        </w:tc>
        <w:tc>
          <w:tcPr>
            <w:tcW w:w="11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443D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.198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3B567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5.040</w:t>
            </w:r>
          </w:p>
        </w:tc>
      </w:tr>
      <w:tr w:rsidR="00D2228D" w:rsidRPr="00D2228D" w14:paraId="702EE1DE" w14:textId="77777777" w:rsidTr="00D2228D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9271E4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27F63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VAR00002</w:t>
            </w:r>
          </w:p>
        </w:tc>
        <w:tc>
          <w:tcPr>
            <w:tcW w:w="13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E8E2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-.022</w:t>
            </w:r>
          </w:p>
        </w:tc>
        <w:tc>
          <w:tcPr>
            <w:tcW w:w="13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3F4727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.010</w:t>
            </w:r>
          </w:p>
        </w:tc>
        <w:tc>
          <w:tcPr>
            <w:tcW w:w="15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981C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-.298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157F1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-2.103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AA672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.037</w:t>
            </w:r>
          </w:p>
        </w:tc>
        <w:tc>
          <w:tcPr>
            <w:tcW w:w="11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0499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.222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6502F2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4.512</w:t>
            </w:r>
          </w:p>
        </w:tc>
      </w:tr>
      <w:tr w:rsidR="00D2228D" w:rsidRPr="00D2228D" w14:paraId="3EF60CB7" w14:textId="77777777" w:rsidTr="00D2228D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9BE75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0647B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VAR00003</w:t>
            </w:r>
          </w:p>
        </w:tc>
        <w:tc>
          <w:tcPr>
            <w:tcW w:w="13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A659D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.049</w:t>
            </w:r>
          </w:p>
        </w:tc>
        <w:tc>
          <w:tcPr>
            <w:tcW w:w="13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1916F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.038</w:t>
            </w:r>
          </w:p>
        </w:tc>
        <w:tc>
          <w:tcPr>
            <w:tcW w:w="15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3074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.089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8A167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1.311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CA29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.191</w:t>
            </w:r>
          </w:p>
        </w:tc>
        <w:tc>
          <w:tcPr>
            <w:tcW w:w="11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45EF52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.968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FADCD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1.033</w:t>
            </w:r>
          </w:p>
        </w:tc>
      </w:tr>
      <w:tr w:rsidR="00D2228D" w:rsidRPr="00D2228D" w14:paraId="0701F1BE" w14:textId="77777777" w:rsidTr="00D2228D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528EF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4456D3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VAR00004</w:t>
            </w:r>
          </w:p>
        </w:tc>
        <w:tc>
          <w:tcPr>
            <w:tcW w:w="13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C3D17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-.118</w:t>
            </w:r>
          </w:p>
        </w:tc>
        <w:tc>
          <w:tcPr>
            <w:tcW w:w="13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47B15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.039</w:t>
            </w:r>
          </w:p>
        </w:tc>
        <w:tc>
          <w:tcPr>
            <w:tcW w:w="15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B8B7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-.268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D2D9F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-3.016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005189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.003</w:t>
            </w:r>
          </w:p>
        </w:tc>
        <w:tc>
          <w:tcPr>
            <w:tcW w:w="11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44E43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.564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F2E32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1.773</w:t>
            </w:r>
          </w:p>
        </w:tc>
      </w:tr>
      <w:tr w:rsidR="00D2228D" w:rsidRPr="00D2228D" w14:paraId="5E33497A" w14:textId="77777777" w:rsidTr="00D2228D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A3C8E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605A88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VAR00005</w:t>
            </w:r>
          </w:p>
        </w:tc>
        <w:tc>
          <w:tcPr>
            <w:tcW w:w="137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7DE7DA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-.035</w:t>
            </w:r>
          </w:p>
        </w:tc>
        <w:tc>
          <w:tcPr>
            <w:tcW w:w="13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3464DE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.024</w:t>
            </w:r>
          </w:p>
        </w:tc>
        <w:tc>
          <w:tcPr>
            <w:tcW w:w="15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0E8E36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-.099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72874F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-1.434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BDA570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.153</w:t>
            </w:r>
          </w:p>
        </w:tc>
        <w:tc>
          <w:tcPr>
            <w:tcW w:w="11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8074F5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.940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513A87C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1.063</w:t>
            </w:r>
          </w:p>
        </w:tc>
      </w:tr>
      <w:tr w:rsidR="00D2228D" w:rsidRPr="00D2228D" w14:paraId="62B0D25C" w14:textId="77777777" w:rsidTr="00D2228D">
        <w:trPr>
          <w:cantSplit/>
        </w:trPr>
        <w:tc>
          <w:tcPr>
            <w:tcW w:w="105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96C281" w14:textId="77777777" w:rsidR="00D2228D" w:rsidRPr="00D2228D" w:rsidRDefault="00D2228D" w:rsidP="00D222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Dependent Variable: VAR00006</w:t>
            </w:r>
          </w:p>
        </w:tc>
      </w:tr>
    </w:tbl>
    <w:p w14:paraId="34830B3C" w14:textId="77777777" w:rsidR="00D2228D" w:rsidRPr="00D2228D" w:rsidRDefault="00D2228D" w:rsidP="00D2228D">
      <w:pPr>
        <w:autoSpaceDE w:val="0"/>
        <w:autoSpaceDN w:val="0"/>
        <w:adjustRightInd w:val="0"/>
        <w:spacing w:line="400" w:lineRule="atLeast"/>
      </w:pPr>
    </w:p>
    <w:p w14:paraId="4467203F" w14:textId="77777777" w:rsidR="00D62F1A" w:rsidRPr="00D62F1A" w:rsidRDefault="00D62F1A" w:rsidP="00D6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7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1476"/>
      </w:tblGrid>
      <w:tr w:rsidR="00D62F1A" w:rsidRPr="00D62F1A" w14:paraId="797F4B9C" w14:textId="77777777" w:rsidTr="00D62F1A">
        <w:trPr>
          <w:cantSplit/>
          <w:jc w:val="center"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CEF2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D62F1A">
              <w:rPr>
                <w:rFonts w:ascii="Arial" w:hAnsi="Arial" w:cs="Arial"/>
                <w:b/>
                <w:bCs/>
                <w:color w:val="010205"/>
                <w:kern w:val="0"/>
              </w:rPr>
              <w:lastRenderedPageBreak/>
              <w:t xml:space="preserve">Model </w:t>
            </w:r>
            <w:proofErr w:type="spellStart"/>
            <w:r w:rsidRPr="00D62F1A">
              <w:rPr>
                <w:rFonts w:ascii="Arial" w:hAnsi="Arial" w:cs="Arial"/>
                <w:b/>
                <w:bCs/>
                <w:color w:val="010205"/>
                <w:kern w:val="0"/>
              </w:rPr>
              <w:t>Summary</w:t>
            </w:r>
            <w:r w:rsidRPr="00D62F1A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b</w:t>
            </w:r>
            <w:proofErr w:type="spellEnd"/>
          </w:p>
        </w:tc>
      </w:tr>
      <w:tr w:rsidR="00D62F1A" w:rsidRPr="00D62F1A" w14:paraId="658A4979" w14:textId="77777777" w:rsidTr="00D62F1A">
        <w:trPr>
          <w:cantSplit/>
          <w:jc w:val="center"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849277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F39D3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E2695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EF46AF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Adjusted 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775D8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 of the Estimate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4BAF2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Durbin-Watson</w:t>
            </w:r>
          </w:p>
        </w:tc>
      </w:tr>
      <w:tr w:rsidR="00D62F1A" w:rsidRPr="00D62F1A" w14:paraId="2F1CBD96" w14:textId="77777777" w:rsidTr="00D62F1A">
        <w:trPr>
          <w:cantSplit/>
          <w:jc w:val="center"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31818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43A27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.246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BD6BF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.061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E3419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.038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58F2F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.07672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16C9F0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1.924</w:t>
            </w:r>
          </w:p>
        </w:tc>
      </w:tr>
      <w:tr w:rsidR="00D62F1A" w:rsidRPr="00D62F1A" w14:paraId="68B22EE6" w14:textId="77777777" w:rsidTr="00D62F1A">
        <w:trPr>
          <w:cantSplit/>
          <w:jc w:val="center"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A1DD4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Predictors: (Constant), VAR00005, VAR00002, VAR00003, VAR00004, VAR00001</w:t>
            </w:r>
          </w:p>
        </w:tc>
      </w:tr>
      <w:tr w:rsidR="00D62F1A" w:rsidRPr="00D62F1A" w14:paraId="18C03F38" w14:textId="77777777" w:rsidTr="00D62F1A">
        <w:trPr>
          <w:cantSplit/>
          <w:jc w:val="center"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E2C9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b. Dependent Variable: VAR00006</w:t>
            </w:r>
          </w:p>
        </w:tc>
      </w:tr>
    </w:tbl>
    <w:p w14:paraId="4E81B3B6" w14:textId="77777777" w:rsidR="00D62F1A" w:rsidRPr="00D62F1A" w:rsidRDefault="00D62F1A" w:rsidP="00D6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1363" w:type="dxa"/>
        <w:tblInd w:w="-1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1110"/>
        <w:gridCol w:w="2037"/>
        <w:gridCol w:w="1111"/>
        <w:gridCol w:w="1111"/>
        <w:gridCol w:w="1111"/>
        <w:gridCol w:w="1111"/>
        <w:gridCol w:w="1111"/>
        <w:gridCol w:w="1112"/>
        <w:gridCol w:w="7"/>
      </w:tblGrid>
      <w:tr w:rsidR="00D62F1A" w:rsidRPr="00D62F1A" w14:paraId="5D9AEAD9" w14:textId="77777777" w:rsidTr="00D62F1A">
        <w:trPr>
          <w:cantSplit/>
          <w:trHeight w:val="61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81B44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D62F1A">
              <w:rPr>
                <w:rFonts w:ascii="Arial" w:hAnsi="Arial" w:cs="Arial"/>
                <w:b/>
                <w:bCs/>
                <w:color w:val="010205"/>
                <w:kern w:val="0"/>
              </w:rPr>
              <w:t>Correlations</w:t>
            </w:r>
          </w:p>
        </w:tc>
      </w:tr>
      <w:tr w:rsidR="00D62F1A" w:rsidRPr="00D62F1A" w14:paraId="6CB9D89E" w14:textId="77777777" w:rsidTr="00D62F1A">
        <w:trPr>
          <w:gridAfter w:val="1"/>
          <w:wAfter w:w="7" w:type="dxa"/>
          <w:cantSplit/>
          <w:trHeight w:val="61"/>
        </w:trPr>
        <w:tc>
          <w:tcPr>
            <w:tcW w:w="468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B307D4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4386C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VAR00001</w:t>
            </w:r>
          </w:p>
        </w:tc>
        <w:tc>
          <w:tcPr>
            <w:tcW w:w="11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957227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VAR00002</w:t>
            </w:r>
          </w:p>
        </w:tc>
        <w:tc>
          <w:tcPr>
            <w:tcW w:w="11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492C6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VAR00003</w:t>
            </w:r>
          </w:p>
        </w:tc>
        <w:tc>
          <w:tcPr>
            <w:tcW w:w="11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39CE3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VAR00004</w:t>
            </w:r>
          </w:p>
        </w:tc>
        <w:tc>
          <w:tcPr>
            <w:tcW w:w="11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A95A3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VAR00005</w:t>
            </w:r>
          </w:p>
        </w:tc>
        <w:tc>
          <w:tcPr>
            <w:tcW w:w="11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F7C7D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VAR00006</w:t>
            </w:r>
          </w:p>
        </w:tc>
      </w:tr>
      <w:tr w:rsidR="00D62F1A" w:rsidRPr="00D62F1A" w14:paraId="5900B164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B8260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Spearman's rho</w:t>
            </w:r>
          </w:p>
        </w:tc>
        <w:tc>
          <w:tcPr>
            <w:tcW w:w="111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39895E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VAR00001</w:t>
            </w:r>
          </w:p>
        </w:tc>
        <w:tc>
          <w:tcPr>
            <w:tcW w:w="20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BC200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Correlation Coefficient</w:t>
            </w:r>
          </w:p>
        </w:tc>
        <w:tc>
          <w:tcPr>
            <w:tcW w:w="111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492B7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1.000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1D53D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.973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6456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-.146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40981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-.170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1896B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.003</w:t>
            </w:r>
          </w:p>
        </w:tc>
        <w:tc>
          <w:tcPr>
            <w:tcW w:w="111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5B6A1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-.096</w:t>
            </w:r>
          </w:p>
        </w:tc>
      </w:tr>
      <w:tr w:rsidR="00D62F1A" w:rsidRPr="00D62F1A" w14:paraId="3765CB13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A2316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B4E21B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707FD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E609F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929E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9C00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.031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904C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.012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9AC5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.963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94B80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.158</w:t>
            </w:r>
          </w:p>
        </w:tc>
      </w:tr>
      <w:tr w:rsidR="00D62F1A" w:rsidRPr="00D62F1A" w14:paraId="159DD2E7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2C779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FF48D9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E9648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C2542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223B9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552CAE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9FEFB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BC3DE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D9EF15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</w:tr>
      <w:tr w:rsidR="00D62F1A" w:rsidRPr="00D62F1A" w14:paraId="2683899C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B0AD2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EF84B7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VAR00002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C3284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Correlation Coefficient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C6CA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.973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10319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1.000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4BEE5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-.191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329C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-.364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670E5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-.033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9DDF1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-.089</w:t>
            </w:r>
          </w:p>
        </w:tc>
      </w:tr>
      <w:tr w:rsidR="00D62F1A" w:rsidRPr="00D62F1A" w14:paraId="37D86739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42F7DF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2BE37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C1B0E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B9C7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9ECE0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520CD4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.005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2DC4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89A9FE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.625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4B6E6F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.192</w:t>
            </w:r>
          </w:p>
        </w:tc>
      </w:tr>
      <w:tr w:rsidR="00D62F1A" w:rsidRPr="00D62F1A" w14:paraId="2FBB895F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FCD9D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3CCDD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B088D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07D951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CE558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B4B7C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FBE227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1FD23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2D0CFA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</w:tr>
      <w:tr w:rsidR="00D62F1A" w:rsidRPr="00D62F1A" w14:paraId="6C356F2F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91C87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C47DF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VAR00003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20FC17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Correlation Coefficient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73E14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-.146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95983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-.191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C42F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1.000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A24CF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.272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0230E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-.014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FDC32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.032</w:t>
            </w:r>
          </w:p>
        </w:tc>
      </w:tr>
      <w:tr w:rsidR="00D62F1A" w:rsidRPr="00D62F1A" w14:paraId="7C52411E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F7561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AF49B7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ABA74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D38A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.031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B3C4D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.005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9392A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6EA22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4FB1E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.838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6978F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.635</w:t>
            </w:r>
          </w:p>
        </w:tc>
      </w:tr>
      <w:tr w:rsidR="00D62F1A" w:rsidRPr="00D62F1A" w14:paraId="182148F2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990E3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C41B3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540954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4F6D64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861CF4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11B65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8C6765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674DF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9276A2F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</w:tr>
      <w:tr w:rsidR="00D62F1A" w:rsidRPr="00D62F1A" w14:paraId="1B07DC90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F8246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99A855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VAR00004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DBBD1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Correlation Coefficient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F0F624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-.170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F890F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-.364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D9F75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.272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F1A36F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1.000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17BE54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.180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ED70A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.024</w:t>
            </w:r>
          </w:p>
        </w:tc>
      </w:tr>
      <w:tr w:rsidR="00D62F1A" w:rsidRPr="00D62F1A" w14:paraId="48AEDB64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A539A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A0D3F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F09BF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9B7E5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.012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4B7B65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9A1B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4DC30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F72F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.008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2ACAB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.729</w:t>
            </w:r>
          </w:p>
        </w:tc>
      </w:tr>
      <w:tr w:rsidR="00D62F1A" w:rsidRPr="00D62F1A" w14:paraId="40B65C42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23652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ECF44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64BAC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75E8D2F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5B0796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3ED23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13882E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5C44C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FC62CEE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</w:tr>
      <w:tr w:rsidR="00D62F1A" w:rsidRPr="00D62F1A" w14:paraId="348A8535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FE39D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FE2CE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VAR00005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0E339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Correlation Coefficient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DD601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.003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B924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-.033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E8157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-.014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C8EB5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.180</w:t>
            </w: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4BA81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1.000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7C81C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-.107</w:t>
            </w:r>
          </w:p>
        </w:tc>
      </w:tr>
      <w:tr w:rsidR="00D62F1A" w:rsidRPr="00D62F1A" w14:paraId="646CB579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250FA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D66BD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F4A9DE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5866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.963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A23F0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.625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934C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.838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49ACF4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.008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CC22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30AD15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.115</w:t>
            </w:r>
          </w:p>
        </w:tc>
      </w:tr>
      <w:tr w:rsidR="00D62F1A" w:rsidRPr="00D62F1A" w14:paraId="199D0815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7AE1A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2FF027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1CE74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BE06F5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1C6EC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D323D4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12842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64F46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D00252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</w:tr>
      <w:tr w:rsidR="00D62F1A" w:rsidRPr="00D62F1A" w14:paraId="655B17DB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4BBDB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BAA04D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VAR00006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A47CFF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Correlation Coefficient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5C000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-.096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8F72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-.089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ADCC5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.032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5CCA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.024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09C80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-.107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4AF9B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1.000</w:t>
            </w:r>
          </w:p>
        </w:tc>
      </w:tr>
      <w:tr w:rsidR="00D62F1A" w:rsidRPr="00D62F1A" w14:paraId="020F580F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AF0ABE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3C013A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07DE9E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F4375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.158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C5D6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.192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96F202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.635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CF112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.729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25B50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.115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05EAD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</w:t>
            </w:r>
          </w:p>
        </w:tc>
      </w:tr>
      <w:tr w:rsidR="00D62F1A" w:rsidRPr="00D62F1A" w14:paraId="0F909913" w14:textId="77777777" w:rsidTr="00D62F1A">
        <w:trPr>
          <w:gridAfter w:val="1"/>
          <w:wAfter w:w="7" w:type="dxa"/>
          <w:cantSplit/>
          <w:trHeight w:val="61"/>
        </w:trPr>
        <w:tc>
          <w:tcPr>
            <w:tcW w:w="154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B1E70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F8DE7F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7C8EA5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7927FC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FFB26F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6D1587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DFC7A3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FAB221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  <w:tc>
          <w:tcPr>
            <w:tcW w:w="111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3903D68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217</w:t>
            </w:r>
          </w:p>
        </w:tc>
      </w:tr>
      <w:tr w:rsidR="00D62F1A" w:rsidRPr="00D62F1A" w14:paraId="5E51400E" w14:textId="77777777" w:rsidTr="00D62F1A">
        <w:trPr>
          <w:cantSplit/>
          <w:trHeight w:val="61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D1CA9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**. Correlation is significant at the 0.01 level (2-tailed).</w:t>
            </w:r>
          </w:p>
        </w:tc>
      </w:tr>
      <w:tr w:rsidR="00D62F1A" w:rsidRPr="00D62F1A" w14:paraId="75EDEDB8" w14:textId="77777777" w:rsidTr="00D62F1A">
        <w:trPr>
          <w:cantSplit/>
          <w:trHeight w:val="61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34FEB" w14:textId="77777777" w:rsidR="00D62F1A" w:rsidRPr="00D62F1A" w:rsidRDefault="00D62F1A" w:rsidP="00D62F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62F1A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43C595B8" w14:textId="0BDB09F5" w:rsidR="00D62F1A" w:rsidRDefault="00D62F1A" w:rsidP="00D62F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00" w:lineRule="atLeast"/>
      </w:pPr>
      <w:r w:rsidRPr="00D62F1A">
        <w:t xml:space="preserve">Uji </w:t>
      </w:r>
      <w:proofErr w:type="spellStart"/>
      <w:r w:rsidRPr="00D62F1A">
        <w:t>Hipotesis</w:t>
      </w:r>
      <w:proofErr w:type="spellEnd"/>
    </w:p>
    <w:tbl>
      <w:tblPr>
        <w:tblW w:w="80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D62F1A" w:rsidRPr="00D2228D" w14:paraId="04266378" w14:textId="77777777" w:rsidTr="00325E4A">
        <w:trPr>
          <w:cantSplit/>
          <w:jc w:val="center"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AD5BB" w14:textId="77777777" w:rsidR="00D62F1A" w:rsidRPr="00D62F1A" w:rsidRDefault="00D62F1A" w:rsidP="00D62F1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62F1A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D62F1A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62F1A" w:rsidRPr="00D2228D" w14:paraId="52E0278E" w14:textId="77777777" w:rsidTr="00325E4A">
        <w:trPr>
          <w:cantSplit/>
          <w:jc w:val="center"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C2A1DF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C8D973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4B1121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DCFEAB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22E49A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A8B2CD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</w:tr>
      <w:tr w:rsidR="00D62F1A" w:rsidRPr="00D2228D" w14:paraId="0B3F8CBE" w14:textId="77777777" w:rsidTr="00325E4A">
        <w:trPr>
          <w:cantSplit/>
          <w:jc w:val="center"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5A5E8E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EA63F9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Regression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0A2100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A0B2CD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F825FC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60146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2.722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FBB445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.021</w:t>
            </w: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:rsidR="00D62F1A" w:rsidRPr="00D2228D" w14:paraId="2A5DF2C6" w14:textId="77777777" w:rsidTr="00325E4A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07080D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CCA8F3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Residual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7A3E07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1.242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AA84E2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211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B8B322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2BD01CF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7FB2F99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62F1A" w:rsidRPr="00D2228D" w14:paraId="4C455BD2" w14:textId="77777777" w:rsidTr="00325E4A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3768DF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BF3622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Total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8CB1C2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1.322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8C3F9D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216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A711F3C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0C81949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77EF337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62F1A" w:rsidRPr="00D2228D" w14:paraId="0CFA7E22" w14:textId="77777777" w:rsidTr="00325E4A">
        <w:trPr>
          <w:cantSplit/>
          <w:jc w:val="center"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07523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Dependent Variable: VAR00006</w:t>
            </w:r>
          </w:p>
        </w:tc>
      </w:tr>
      <w:tr w:rsidR="00D62F1A" w:rsidRPr="00D2228D" w14:paraId="383B8F62" w14:textId="77777777" w:rsidTr="00325E4A">
        <w:trPr>
          <w:cantSplit/>
          <w:jc w:val="center"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59D98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b. Predictors: (Constant), VAR00005, VAR00002, VAR00003, VAR00004, VAR00001</w:t>
            </w:r>
          </w:p>
        </w:tc>
      </w:tr>
    </w:tbl>
    <w:p w14:paraId="5FF88129" w14:textId="77777777" w:rsidR="00D62F1A" w:rsidRPr="00D2228D" w:rsidRDefault="00D62F1A" w:rsidP="00D6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81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D62F1A" w:rsidRPr="00D2228D" w14:paraId="562889EC" w14:textId="77777777" w:rsidTr="00325E4A">
        <w:trPr>
          <w:cantSplit/>
          <w:jc w:val="center"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FF00A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proofErr w:type="spellStart"/>
            <w:r w:rsidRPr="00D2228D">
              <w:rPr>
                <w:rFonts w:ascii="Arial" w:hAnsi="Arial" w:cs="Arial"/>
                <w:b/>
                <w:bCs/>
                <w:color w:val="010205"/>
                <w:kern w:val="0"/>
              </w:rPr>
              <w:t>Coefficients</w:t>
            </w:r>
            <w:r w:rsidRPr="00D2228D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D62F1A" w:rsidRPr="00D2228D" w14:paraId="31670015" w14:textId="77777777" w:rsidTr="00325E4A">
        <w:trPr>
          <w:cantSplit/>
          <w:jc w:val="center"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3FF7DA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144D38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Unstandardized Coefficients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EE35441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Standardized Coefficients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2425A5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t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FC4F13A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</w:tr>
      <w:tr w:rsidR="00D62F1A" w:rsidRPr="00D2228D" w14:paraId="3FCD3CF9" w14:textId="77777777" w:rsidTr="00325E4A">
        <w:trPr>
          <w:cantSplit/>
          <w:jc w:val="center"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7B0071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CCCE96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</w:t>
            </w:r>
          </w:p>
        </w:tc>
        <w:tc>
          <w:tcPr>
            <w:tcW w:w="13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1E1AAB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F20B94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Beta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B31777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697FCE1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</w:tr>
      <w:tr w:rsidR="00D62F1A" w:rsidRPr="00D2228D" w14:paraId="37E51F88" w14:textId="77777777" w:rsidTr="00325E4A">
        <w:trPr>
          <w:cantSplit/>
          <w:jc w:val="center"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A8F266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681A01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(Constant)</w:t>
            </w:r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BA883B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-.057</w:t>
            </w:r>
          </w:p>
        </w:tc>
        <w:tc>
          <w:tcPr>
            <w:tcW w:w="13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09208A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.043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B32378E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A324D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-1.323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B8AD82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.187</w:t>
            </w:r>
          </w:p>
        </w:tc>
      </w:tr>
      <w:tr w:rsidR="00D62F1A" w:rsidRPr="00D2228D" w14:paraId="58F4333E" w14:textId="77777777" w:rsidTr="00325E4A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F76CEF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1B0670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VAR00001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D2A2AC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.029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76BDC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B1CCC9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.262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0A0A26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1.749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340017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.082</w:t>
            </w:r>
          </w:p>
        </w:tc>
      </w:tr>
      <w:tr w:rsidR="00D62F1A" w:rsidRPr="00D2228D" w14:paraId="6127AC6E" w14:textId="77777777" w:rsidTr="00325E4A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5EB6E7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9B8C8A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VAR00002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6B750E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-.022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767BB8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750F51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-.298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D98F96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-2.103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663C65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.037</w:t>
            </w:r>
          </w:p>
        </w:tc>
      </w:tr>
      <w:tr w:rsidR="00D62F1A" w:rsidRPr="00D2228D" w14:paraId="187603C6" w14:textId="77777777" w:rsidTr="00325E4A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0EEB93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704AA8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VAR00003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CEA39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.049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2425B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1878FF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6A39B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1.311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1F4A66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.191</w:t>
            </w:r>
          </w:p>
        </w:tc>
      </w:tr>
      <w:tr w:rsidR="00D62F1A" w:rsidRPr="00D2228D" w14:paraId="5875BFA1" w14:textId="77777777" w:rsidTr="00325E4A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7B78CF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D64150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VAR00004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948909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-.118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9E920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5135B5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-.268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64CBB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-3.016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3A4BAA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.003</w:t>
            </w:r>
          </w:p>
        </w:tc>
      </w:tr>
      <w:tr w:rsidR="00D62F1A" w:rsidRPr="00D2228D" w14:paraId="42D19788" w14:textId="77777777" w:rsidTr="00325E4A"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45729C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4A8C75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VAR00005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FB50C6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-.035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56A7D4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713913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-.099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A74532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-1.434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E169150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.153</w:t>
            </w:r>
          </w:p>
        </w:tc>
      </w:tr>
      <w:tr w:rsidR="00D62F1A" w:rsidRPr="00D2228D" w14:paraId="4322E778" w14:textId="77777777" w:rsidTr="00325E4A">
        <w:trPr>
          <w:cantSplit/>
          <w:jc w:val="center"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F24C7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Dependent Variable: VAR00006</w:t>
            </w:r>
          </w:p>
        </w:tc>
      </w:tr>
      <w:tr w:rsidR="00D62F1A" w:rsidRPr="00D2228D" w14:paraId="5DBBAA2A" w14:textId="77777777" w:rsidTr="00325E4A">
        <w:trPr>
          <w:cantSplit/>
          <w:jc w:val="center"/>
        </w:trPr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6C621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</w:tr>
    </w:tbl>
    <w:p w14:paraId="037C06B8" w14:textId="77777777" w:rsidR="00D62F1A" w:rsidRPr="00D2228D" w:rsidRDefault="00D62F1A" w:rsidP="00D6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8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D62F1A" w:rsidRPr="00D2228D" w14:paraId="3C74025D" w14:textId="77777777" w:rsidTr="00325E4A">
        <w:trPr>
          <w:cantSplit/>
          <w:jc w:val="center"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A852E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D2228D">
              <w:rPr>
                <w:rFonts w:ascii="Arial" w:hAnsi="Arial" w:cs="Arial"/>
                <w:b/>
                <w:bCs/>
                <w:color w:val="010205"/>
                <w:kern w:val="0"/>
              </w:rPr>
              <w:t>Model Summary</w:t>
            </w:r>
          </w:p>
        </w:tc>
      </w:tr>
      <w:tr w:rsidR="00D62F1A" w:rsidRPr="00D2228D" w14:paraId="31C801D5" w14:textId="77777777" w:rsidTr="00325E4A">
        <w:trPr>
          <w:cantSplit/>
          <w:jc w:val="center"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8B7CA8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3A0ED4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578DAA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E2AADF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C1E702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Std. Error of the Estimate</w:t>
            </w:r>
          </w:p>
        </w:tc>
      </w:tr>
      <w:tr w:rsidR="00D62F1A" w:rsidRPr="00D2228D" w14:paraId="4BF1EEF8" w14:textId="77777777" w:rsidTr="00325E4A">
        <w:trPr>
          <w:cantSplit/>
          <w:jc w:val="center"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FB1481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4E87AF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.246</w:t>
            </w: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B810DA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.061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6B5196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E25D1E4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.07672</w:t>
            </w:r>
          </w:p>
        </w:tc>
      </w:tr>
      <w:tr w:rsidR="00D62F1A" w:rsidRPr="00D2228D" w14:paraId="39E4A713" w14:textId="77777777" w:rsidTr="00325E4A">
        <w:trPr>
          <w:cantSplit/>
          <w:jc w:val="center"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98374" w14:textId="77777777" w:rsidR="00D62F1A" w:rsidRPr="00D2228D" w:rsidRDefault="00D62F1A" w:rsidP="00325E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D2228D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a. Predictors: (Constant), VAR00005, VAR00002, VAR00003, VAR00004, VAR00001</w:t>
            </w:r>
          </w:p>
        </w:tc>
      </w:tr>
    </w:tbl>
    <w:p w14:paraId="6D19B52C" w14:textId="77777777" w:rsidR="00D62F1A" w:rsidRPr="00D62F1A" w:rsidRDefault="00D62F1A" w:rsidP="00D62F1A">
      <w:pPr>
        <w:autoSpaceDE w:val="0"/>
        <w:autoSpaceDN w:val="0"/>
        <w:adjustRightInd w:val="0"/>
        <w:spacing w:line="400" w:lineRule="atLeast"/>
      </w:pPr>
    </w:p>
    <w:p w14:paraId="224615F2" w14:textId="77777777" w:rsidR="00D62F1A" w:rsidRPr="00D62F1A" w:rsidRDefault="00D62F1A" w:rsidP="00D62F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055FC63B" w14:textId="77777777" w:rsidR="00D2228D" w:rsidRDefault="00D2228D" w:rsidP="00D2228D">
      <w:pPr>
        <w:autoSpaceDE w:val="0"/>
        <w:autoSpaceDN w:val="0"/>
        <w:adjustRightInd w:val="0"/>
        <w:spacing w:line="400" w:lineRule="atLeast"/>
        <w:ind w:left="360"/>
      </w:pPr>
    </w:p>
    <w:p w14:paraId="2388FB6B" w14:textId="77777777" w:rsidR="00D2228D" w:rsidRPr="00D2228D" w:rsidRDefault="00D2228D" w:rsidP="00D2228D">
      <w:pPr>
        <w:pStyle w:val="ListParagraph"/>
        <w:autoSpaceDE w:val="0"/>
        <w:autoSpaceDN w:val="0"/>
        <w:adjustRightInd w:val="0"/>
        <w:spacing w:line="400" w:lineRule="atLeast"/>
      </w:pPr>
    </w:p>
    <w:p w14:paraId="0D711BDB" w14:textId="77777777" w:rsidR="00D2228D" w:rsidRPr="00D2228D" w:rsidRDefault="00D2228D" w:rsidP="00D2228D">
      <w:pPr>
        <w:pStyle w:val="ListParagraph"/>
        <w:autoSpaceDE w:val="0"/>
        <w:autoSpaceDN w:val="0"/>
        <w:adjustRightInd w:val="0"/>
        <w:spacing w:line="400" w:lineRule="atLeast"/>
      </w:pPr>
    </w:p>
    <w:p w14:paraId="3D7169C8" w14:textId="77777777" w:rsidR="00D2228D" w:rsidRPr="00D2228D" w:rsidRDefault="00D2228D" w:rsidP="00D2228D">
      <w:pPr>
        <w:pStyle w:val="ListParagraph"/>
        <w:spacing w:line="480" w:lineRule="auto"/>
        <w:rPr>
          <w:rFonts w:ascii="Times" w:hAnsi="Times"/>
          <w:iCs/>
          <w:lang w:val="id-ID"/>
        </w:rPr>
      </w:pPr>
    </w:p>
    <w:p w14:paraId="3F47F584" w14:textId="77777777" w:rsidR="00D2228D" w:rsidRPr="00D2228D" w:rsidRDefault="00D2228D" w:rsidP="00D2228D">
      <w:pPr>
        <w:rPr>
          <w:rFonts w:ascii="Times New Roman" w:hAnsi="Times New Roman" w:cs="Times New Roman"/>
        </w:rPr>
      </w:pPr>
    </w:p>
    <w:p w14:paraId="16C5CBFA" w14:textId="77777777" w:rsidR="00D2228D" w:rsidRDefault="00D2228D"/>
    <w:sectPr w:rsidR="00D22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4743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7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106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163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1A786E"/>
    <w:multiLevelType w:val="hybridMultilevel"/>
    <w:tmpl w:val="0F1875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99955">
    <w:abstractNumId w:val="1"/>
  </w:num>
  <w:num w:numId="2" w16cid:durableId="110896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8D"/>
    <w:rsid w:val="002571F9"/>
    <w:rsid w:val="003F5186"/>
    <w:rsid w:val="004E30EC"/>
    <w:rsid w:val="0070325E"/>
    <w:rsid w:val="00AD35B6"/>
    <w:rsid w:val="00CA0B8B"/>
    <w:rsid w:val="00D2228D"/>
    <w:rsid w:val="00D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6EA3"/>
  <w15:chartTrackingRefBased/>
  <w15:docId w15:val="{A28C4134-EA15-453E-A72E-4E349DD2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rpp3"/>
    <w:basedOn w:val="Normal"/>
    <w:link w:val="ListParagraphChar"/>
    <w:uiPriority w:val="34"/>
    <w:qFormat/>
    <w:rsid w:val="00D22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Body of text Char,List Paragraph1 Char,rpp3 Char"/>
    <w:link w:val="ListParagraph"/>
    <w:uiPriority w:val="34"/>
    <w:qFormat/>
    <w:locked/>
    <w:rsid w:val="00D2228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Rashif Yahya</dc:creator>
  <cp:keywords/>
  <dc:description/>
  <cp:lastModifiedBy>Rashif Yahya</cp:lastModifiedBy>
  <cp:revision>3</cp:revision>
  <dcterms:created xsi:type="dcterms:W3CDTF">2023-11-08T08:53:00Z</dcterms:created>
  <dcterms:modified xsi:type="dcterms:W3CDTF">2023-11-18T07:41:00Z</dcterms:modified>
</cp:coreProperties>
</file>