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19721" w14:textId="76D47F3E" w:rsidR="00A614E6" w:rsidRPr="00850B50" w:rsidRDefault="00000000">
      <w:pPr>
        <w:tabs>
          <w:tab w:val="left" w:pos="3402"/>
        </w:tabs>
        <w:spacing w:after="0"/>
        <w:jc w:val="center"/>
        <w:rPr>
          <w:rFonts w:ascii="Times New Roman" w:hAnsi="Times New Roman" w:cs="Times New Roman"/>
          <w:b/>
          <w:bCs/>
          <w:color w:val="000000" w:themeColor="text1"/>
          <w:sz w:val="28"/>
          <w:szCs w:val="28"/>
        </w:rPr>
      </w:pPr>
      <w:r w:rsidRPr="00850B50">
        <w:rPr>
          <w:rFonts w:ascii="Times New Roman" w:hAnsi="Times New Roman" w:cs="Times New Roman"/>
          <w:b/>
          <w:bCs/>
          <w:color w:val="000000" w:themeColor="text1"/>
          <w:sz w:val="28"/>
          <w:szCs w:val="28"/>
        </w:rPr>
        <w:t xml:space="preserve">PENGARUH </w:t>
      </w:r>
      <w:r w:rsidRPr="00850B50">
        <w:rPr>
          <w:rFonts w:ascii="Times New Roman" w:hAnsi="Times New Roman" w:cs="Times New Roman"/>
          <w:b/>
          <w:bCs/>
          <w:i/>
          <w:iCs/>
          <w:color w:val="000000" w:themeColor="text1"/>
          <w:sz w:val="28"/>
          <w:szCs w:val="28"/>
        </w:rPr>
        <w:t>BRAND IMAGE,</w:t>
      </w:r>
      <w:r w:rsidRPr="00850B50">
        <w:rPr>
          <w:rFonts w:ascii="Times New Roman" w:hAnsi="Times New Roman" w:cs="Times New Roman"/>
          <w:b/>
          <w:bCs/>
          <w:color w:val="000000" w:themeColor="text1"/>
          <w:sz w:val="28"/>
          <w:szCs w:val="28"/>
        </w:rPr>
        <w:t xml:space="preserve"> PROMOSI,</w:t>
      </w:r>
      <w:r w:rsidR="009E07A7" w:rsidRPr="00850B50">
        <w:rPr>
          <w:rFonts w:ascii="Times New Roman" w:hAnsi="Times New Roman" w:cs="Times New Roman"/>
          <w:b/>
          <w:bCs/>
          <w:color w:val="000000" w:themeColor="text1"/>
          <w:sz w:val="28"/>
          <w:szCs w:val="28"/>
        </w:rPr>
        <w:t xml:space="preserve"> </w:t>
      </w:r>
      <w:r w:rsidR="009A50F8" w:rsidRPr="00850B50">
        <w:rPr>
          <w:rFonts w:ascii="Times New Roman" w:hAnsi="Times New Roman" w:cs="Times New Roman"/>
          <w:b/>
          <w:bCs/>
          <w:color w:val="000000" w:themeColor="text1"/>
          <w:sz w:val="28"/>
          <w:szCs w:val="28"/>
        </w:rPr>
        <w:t>DAN</w:t>
      </w:r>
      <w:r w:rsidR="009E07A7" w:rsidRPr="00850B50">
        <w:rPr>
          <w:rFonts w:ascii="Times New Roman" w:hAnsi="Times New Roman" w:cs="Times New Roman"/>
          <w:b/>
          <w:bCs/>
          <w:color w:val="000000" w:themeColor="text1"/>
          <w:sz w:val="28"/>
          <w:szCs w:val="28"/>
        </w:rPr>
        <w:t xml:space="preserve"> </w:t>
      </w:r>
      <w:r w:rsidR="009A50F8" w:rsidRPr="00850B50">
        <w:rPr>
          <w:rFonts w:ascii="Times New Roman" w:hAnsi="Times New Roman" w:cs="Times New Roman"/>
          <w:b/>
          <w:bCs/>
          <w:color w:val="000000" w:themeColor="text1"/>
          <w:sz w:val="28"/>
          <w:szCs w:val="28"/>
        </w:rPr>
        <w:t>KUALITAS</w:t>
      </w:r>
      <w:r w:rsidRPr="00850B50">
        <w:rPr>
          <w:rFonts w:ascii="Times New Roman" w:hAnsi="Times New Roman" w:cs="Times New Roman"/>
          <w:b/>
          <w:bCs/>
          <w:color w:val="000000" w:themeColor="text1"/>
          <w:sz w:val="28"/>
          <w:szCs w:val="28"/>
        </w:rPr>
        <w:t xml:space="preserve"> LAYANAN TERHADAP LOYALITAS PELANGGAN TRAVEL UMROH AL INSANI DI SIDOARJO</w:t>
      </w:r>
    </w:p>
    <w:p w14:paraId="201FB990" w14:textId="77777777" w:rsidR="00A614E6" w:rsidRPr="00850B50" w:rsidRDefault="00000000">
      <w:pPr>
        <w:spacing w:before="240" w:after="0"/>
        <w:jc w:val="center"/>
        <w:rPr>
          <w:rFonts w:ascii="Times New Roman" w:hAnsi="Times New Roman" w:cs="Times New Roman"/>
          <w:b/>
          <w:color w:val="000000" w:themeColor="text1"/>
          <w:sz w:val="20"/>
          <w:szCs w:val="20"/>
          <w:vertAlign w:val="superscript"/>
          <w:lang w:val="es-ES"/>
        </w:rPr>
      </w:pPr>
      <w:r w:rsidRPr="00850B50">
        <w:rPr>
          <w:rFonts w:ascii="Times New Roman" w:hAnsi="Times New Roman" w:cs="Times New Roman"/>
          <w:b/>
          <w:color w:val="000000" w:themeColor="text1"/>
          <w:sz w:val="20"/>
          <w:szCs w:val="20"/>
          <w:lang w:val="es-ES"/>
        </w:rPr>
        <w:t xml:space="preserve">Rakha Alvin Rahadianto </w:t>
      </w:r>
      <w:r w:rsidRPr="00850B50">
        <w:rPr>
          <w:rFonts w:ascii="Times New Roman" w:hAnsi="Times New Roman" w:cs="Times New Roman"/>
          <w:b/>
          <w:color w:val="000000" w:themeColor="text1"/>
          <w:sz w:val="20"/>
          <w:szCs w:val="20"/>
          <w:vertAlign w:val="superscript"/>
          <w:lang w:val="es-ES"/>
        </w:rPr>
        <w:t>1</w:t>
      </w:r>
      <w:r w:rsidRPr="00850B50">
        <w:rPr>
          <w:rFonts w:ascii="Times New Roman" w:hAnsi="Times New Roman" w:cs="Times New Roman"/>
          <w:b/>
          <w:color w:val="000000" w:themeColor="text1"/>
          <w:sz w:val="20"/>
          <w:szCs w:val="20"/>
          <w:lang w:val="es-ES"/>
        </w:rPr>
        <w:t xml:space="preserve">, Siti Istikhoroh </w:t>
      </w:r>
      <w:r w:rsidRPr="00850B50">
        <w:rPr>
          <w:rFonts w:ascii="Times New Roman" w:hAnsi="Times New Roman" w:cs="Times New Roman"/>
          <w:b/>
          <w:color w:val="000000" w:themeColor="text1"/>
          <w:sz w:val="20"/>
          <w:szCs w:val="20"/>
          <w:vertAlign w:val="superscript"/>
          <w:lang w:val="es-ES"/>
        </w:rPr>
        <w:t xml:space="preserve">2, </w:t>
      </w:r>
      <w:r w:rsidRPr="00850B50">
        <w:rPr>
          <w:rFonts w:ascii="Times New Roman" w:hAnsi="Times New Roman" w:cs="Times New Roman"/>
          <w:b/>
          <w:color w:val="000000" w:themeColor="text1"/>
          <w:sz w:val="20"/>
          <w:szCs w:val="20"/>
          <w:lang w:val="es-ES"/>
        </w:rPr>
        <w:t xml:space="preserve">Untung Lasiyono </w:t>
      </w:r>
      <w:r w:rsidRPr="00850B50">
        <w:rPr>
          <w:rFonts w:ascii="Times New Roman" w:hAnsi="Times New Roman" w:cs="Times New Roman"/>
          <w:b/>
          <w:color w:val="000000" w:themeColor="text1"/>
          <w:sz w:val="20"/>
          <w:szCs w:val="20"/>
          <w:vertAlign w:val="superscript"/>
          <w:lang w:val="es-ES"/>
        </w:rPr>
        <w:t>3</w:t>
      </w:r>
    </w:p>
    <w:p w14:paraId="7C1E845A" w14:textId="100684ED" w:rsidR="00A614E6" w:rsidRDefault="00D96946">
      <w:pPr>
        <w:spacing w:after="0" w:line="240" w:lineRule="auto"/>
        <w:jc w:val="center"/>
        <w:rPr>
          <w:rFonts w:ascii="Times New Roman" w:hAnsi="Times New Roman" w:cs="Times New Roman"/>
          <w:bCs/>
          <w:color w:val="000000" w:themeColor="text1"/>
          <w:sz w:val="20"/>
          <w:szCs w:val="20"/>
          <w:vertAlign w:val="superscript"/>
        </w:rPr>
      </w:pPr>
      <w:proofErr w:type="spellStart"/>
      <w:r>
        <w:rPr>
          <w:rFonts w:ascii="Times New Roman" w:hAnsi="Times New Roman" w:cs="Times New Roman"/>
          <w:bCs/>
          <w:color w:val="000000" w:themeColor="text1"/>
          <w:sz w:val="20"/>
          <w:szCs w:val="20"/>
        </w:rPr>
        <w:t>Mahasiswa</w:t>
      </w:r>
      <w:proofErr w:type="spellEnd"/>
      <w:r>
        <w:rPr>
          <w:rFonts w:ascii="Times New Roman" w:hAnsi="Times New Roman" w:cs="Times New Roman"/>
          <w:bCs/>
          <w:color w:val="000000" w:themeColor="text1"/>
          <w:sz w:val="20"/>
          <w:szCs w:val="20"/>
        </w:rPr>
        <w:t xml:space="preserve"> Magister </w:t>
      </w:r>
      <w:proofErr w:type="spellStart"/>
      <w:r>
        <w:rPr>
          <w:rFonts w:ascii="Times New Roman" w:hAnsi="Times New Roman" w:cs="Times New Roman"/>
          <w:bCs/>
          <w:color w:val="000000" w:themeColor="text1"/>
          <w:sz w:val="20"/>
          <w:szCs w:val="20"/>
        </w:rPr>
        <w:t>Manajemen</w:t>
      </w:r>
      <w:proofErr w:type="spellEnd"/>
      <w:r>
        <w:rPr>
          <w:rFonts w:ascii="Times New Roman" w:hAnsi="Times New Roman" w:cs="Times New Roman"/>
          <w:bCs/>
          <w:color w:val="000000" w:themeColor="text1"/>
          <w:sz w:val="20"/>
          <w:szCs w:val="20"/>
        </w:rPr>
        <w:t xml:space="preserve"> </w:t>
      </w:r>
      <w:r w:rsidRPr="00850B50">
        <w:rPr>
          <w:rFonts w:ascii="Times New Roman" w:hAnsi="Times New Roman" w:cs="Times New Roman"/>
          <w:bCs/>
          <w:color w:val="000000" w:themeColor="text1"/>
          <w:sz w:val="20"/>
          <w:szCs w:val="20"/>
        </w:rPr>
        <w:t xml:space="preserve">Universitas PGRI </w:t>
      </w:r>
      <w:proofErr w:type="spellStart"/>
      <w:r w:rsidRPr="00850B50">
        <w:rPr>
          <w:rFonts w:ascii="Times New Roman" w:hAnsi="Times New Roman" w:cs="Times New Roman"/>
          <w:bCs/>
          <w:color w:val="000000" w:themeColor="text1"/>
          <w:sz w:val="20"/>
          <w:szCs w:val="20"/>
        </w:rPr>
        <w:t>Adibuana</w:t>
      </w:r>
      <w:proofErr w:type="spellEnd"/>
      <w:r w:rsidRPr="00850B50">
        <w:rPr>
          <w:rFonts w:ascii="Times New Roman" w:hAnsi="Times New Roman" w:cs="Times New Roman"/>
          <w:bCs/>
          <w:color w:val="000000" w:themeColor="text1"/>
          <w:sz w:val="20"/>
          <w:szCs w:val="20"/>
        </w:rPr>
        <w:t xml:space="preserve"> Surabaya</w:t>
      </w:r>
      <w:r w:rsidRPr="00850B50">
        <w:rPr>
          <w:rFonts w:ascii="Times New Roman" w:hAnsi="Times New Roman" w:cs="Times New Roman"/>
          <w:bCs/>
          <w:color w:val="000000" w:themeColor="text1"/>
          <w:sz w:val="20"/>
          <w:szCs w:val="20"/>
          <w:vertAlign w:val="superscript"/>
        </w:rPr>
        <w:t>¹</w:t>
      </w:r>
    </w:p>
    <w:p w14:paraId="4F46F0B9" w14:textId="0FB1D843" w:rsidR="00D96946" w:rsidRDefault="00D96946">
      <w:pPr>
        <w:spacing w:after="0" w:line="240" w:lineRule="auto"/>
        <w:jc w:val="center"/>
        <w:rPr>
          <w:rFonts w:ascii="Times New Roman" w:hAnsi="Times New Roman" w:cs="Times New Roman"/>
          <w:bCs/>
          <w:color w:val="000000" w:themeColor="text1"/>
          <w:sz w:val="20"/>
          <w:szCs w:val="20"/>
          <w:vertAlign w:val="superscript"/>
        </w:rPr>
      </w:pPr>
      <w:proofErr w:type="spellStart"/>
      <w:r>
        <w:rPr>
          <w:rFonts w:ascii="Times New Roman" w:hAnsi="Times New Roman" w:cs="Times New Roman"/>
          <w:bCs/>
          <w:color w:val="000000" w:themeColor="text1"/>
          <w:sz w:val="20"/>
          <w:szCs w:val="20"/>
        </w:rPr>
        <w:t>Dosen</w:t>
      </w:r>
      <w:proofErr w:type="spellEnd"/>
      <w:r>
        <w:rPr>
          <w:rFonts w:ascii="Times New Roman" w:hAnsi="Times New Roman" w:cs="Times New Roman"/>
          <w:bCs/>
          <w:color w:val="000000" w:themeColor="text1"/>
          <w:sz w:val="20"/>
          <w:szCs w:val="20"/>
        </w:rPr>
        <w:t xml:space="preserve"> Magister </w:t>
      </w:r>
      <w:proofErr w:type="spellStart"/>
      <w:r>
        <w:rPr>
          <w:rFonts w:ascii="Times New Roman" w:hAnsi="Times New Roman" w:cs="Times New Roman"/>
          <w:bCs/>
          <w:color w:val="000000" w:themeColor="text1"/>
          <w:sz w:val="20"/>
          <w:szCs w:val="20"/>
        </w:rPr>
        <w:t>Manajemen</w:t>
      </w:r>
      <w:proofErr w:type="spellEnd"/>
      <w:r>
        <w:rPr>
          <w:rFonts w:ascii="Times New Roman" w:hAnsi="Times New Roman" w:cs="Times New Roman"/>
          <w:bCs/>
          <w:color w:val="000000" w:themeColor="text1"/>
          <w:sz w:val="20"/>
          <w:szCs w:val="20"/>
        </w:rPr>
        <w:t xml:space="preserve"> </w:t>
      </w:r>
      <w:r w:rsidRPr="00850B50">
        <w:rPr>
          <w:rFonts w:ascii="Times New Roman" w:hAnsi="Times New Roman" w:cs="Times New Roman"/>
          <w:bCs/>
          <w:color w:val="000000" w:themeColor="text1"/>
          <w:sz w:val="20"/>
          <w:szCs w:val="20"/>
        </w:rPr>
        <w:t xml:space="preserve">Universitas PGRI </w:t>
      </w:r>
      <w:proofErr w:type="spellStart"/>
      <w:r w:rsidRPr="00850B50">
        <w:rPr>
          <w:rFonts w:ascii="Times New Roman" w:hAnsi="Times New Roman" w:cs="Times New Roman"/>
          <w:bCs/>
          <w:color w:val="000000" w:themeColor="text1"/>
          <w:sz w:val="20"/>
          <w:szCs w:val="20"/>
        </w:rPr>
        <w:t>Adibuana</w:t>
      </w:r>
      <w:proofErr w:type="spellEnd"/>
      <w:r w:rsidRPr="00850B50">
        <w:rPr>
          <w:rFonts w:ascii="Times New Roman" w:hAnsi="Times New Roman" w:cs="Times New Roman"/>
          <w:bCs/>
          <w:color w:val="000000" w:themeColor="text1"/>
          <w:sz w:val="20"/>
          <w:szCs w:val="20"/>
        </w:rPr>
        <w:t xml:space="preserve"> Surabaya</w:t>
      </w:r>
      <w:r>
        <w:rPr>
          <w:rFonts w:ascii="Times New Roman" w:hAnsi="Times New Roman" w:cs="Times New Roman"/>
          <w:bCs/>
          <w:color w:val="000000" w:themeColor="text1"/>
          <w:sz w:val="20"/>
          <w:szCs w:val="20"/>
          <w:vertAlign w:val="superscript"/>
        </w:rPr>
        <w:t>2,3</w:t>
      </w:r>
    </w:p>
    <w:p w14:paraId="7FD8CF87" w14:textId="77777777" w:rsidR="00D96946" w:rsidRDefault="00D96946">
      <w:pPr>
        <w:spacing w:after="0" w:line="240" w:lineRule="auto"/>
        <w:jc w:val="center"/>
        <w:rPr>
          <w:rFonts w:ascii="Times New Roman" w:hAnsi="Times New Roman" w:cs="Times New Roman"/>
          <w:bCs/>
          <w:color w:val="000000" w:themeColor="text1"/>
          <w:sz w:val="20"/>
          <w:szCs w:val="20"/>
          <w:vertAlign w:val="superscript"/>
        </w:rPr>
      </w:pPr>
    </w:p>
    <w:p w14:paraId="43D7EF58" w14:textId="2523B3D9" w:rsidR="00D96946" w:rsidRPr="00D96946" w:rsidRDefault="00D96946">
      <w:pPr>
        <w:spacing w:after="0" w:line="240" w:lineRule="auto"/>
        <w:jc w:val="center"/>
        <w:rPr>
          <w:rFonts w:ascii="Times New Roman" w:hAnsi="Times New Roman" w:cs="Times New Roman"/>
          <w:bCs/>
          <w:color w:val="000000" w:themeColor="text1"/>
          <w:sz w:val="21"/>
          <w:szCs w:val="21"/>
        </w:rPr>
      </w:pPr>
      <w:r>
        <w:rPr>
          <w:rFonts w:ascii="Times New Roman" w:hAnsi="Times New Roman" w:cs="Times New Roman"/>
          <w:bCs/>
          <w:color w:val="000000" w:themeColor="text1"/>
          <w:sz w:val="21"/>
          <w:szCs w:val="21"/>
        </w:rPr>
        <w:t>Email</w:t>
      </w:r>
      <w:r w:rsidR="004774B2">
        <w:rPr>
          <w:rFonts w:ascii="Times New Roman" w:hAnsi="Times New Roman" w:cs="Times New Roman"/>
          <w:bCs/>
          <w:color w:val="000000" w:themeColor="text1"/>
          <w:sz w:val="21"/>
          <w:szCs w:val="21"/>
        </w:rPr>
        <w:t xml:space="preserve"> : </w:t>
      </w:r>
      <w:r w:rsidR="004774B2" w:rsidRPr="004774B2">
        <w:rPr>
          <w:rFonts w:ascii="Times New Roman" w:hAnsi="Times New Roman" w:cs="Times New Roman"/>
          <w:bCs/>
          <w:color w:val="000000" w:themeColor="text1"/>
          <w:sz w:val="21"/>
          <w:szCs w:val="21"/>
        </w:rPr>
        <w:t>rakhaalvinn@gmail.com</w:t>
      </w:r>
      <w:r>
        <w:rPr>
          <w:rFonts w:ascii="Times New Roman" w:hAnsi="Times New Roman" w:cs="Times New Roman"/>
          <w:bCs/>
          <w:color w:val="000000" w:themeColor="text1"/>
          <w:sz w:val="21"/>
          <w:szCs w:val="21"/>
        </w:rPr>
        <w:t xml:space="preserve"> </w:t>
      </w:r>
      <w:hyperlink r:id="rId6" w:history="1">
        <w:r w:rsidR="00902DB7" w:rsidRPr="007E2D29">
          <w:rPr>
            <w:rStyle w:val="Hyperlink"/>
            <w:rFonts w:ascii="Times New Roman" w:hAnsi="Times New Roman" w:cs="Times New Roman"/>
            <w:bCs/>
            <w:color w:val="auto"/>
            <w:sz w:val="20"/>
            <w:szCs w:val="20"/>
            <w:u w:val="none"/>
          </w:rPr>
          <w:t>Istikhoroh_siti@unipasby.ac.id</w:t>
        </w:r>
      </w:hyperlink>
      <w:r w:rsidR="00902DB7" w:rsidRPr="007E2D29">
        <w:rPr>
          <w:rFonts w:ascii="Times New Roman" w:hAnsi="Times New Roman" w:cs="Times New Roman"/>
          <w:bCs/>
          <w:sz w:val="20"/>
          <w:szCs w:val="20"/>
        </w:rPr>
        <w:t>, untunglasiyono@unipasby.ac.id</w:t>
      </w:r>
    </w:p>
    <w:p w14:paraId="39C875FE" w14:textId="77777777" w:rsidR="00A614E6" w:rsidRPr="00850B50" w:rsidRDefault="00A614E6">
      <w:pPr>
        <w:spacing w:after="0" w:line="240" w:lineRule="auto"/>
        <w:jc w:val="center"/>
        <w:rPr>
          <w:rFonts w:ascii="Times New Roman" w:hAnsi="Times New Roman" w:cs="Times New Roman"/>
          <w:bCs/>
          <w:color w:val="000000" w:themeColor="text1"/>
          <w:sz w:val="20"/>
          <w:szCs w:val="20"/>
        </w:rPr>
      </w:pPr>
    </w:p>
    <w:p w14:paraId="5A637082" w14:textId="77777777" w:rsidR="00A614E6" w:rsidRPr="00850B50" w:rsidRDefault="00000000">
      <w:pPr>
        <w:spacing w:after="0" w:line="240" w:lineRule="auto"/>
        <w:jc w:val="center"/>
        <w:rPr>
          <w:rFonts w:ascii="Times New Roman" w:hAnsi="Times New Roman" w:cs="Times New Roman"/>
          <w:bCs/>
          <w:color w:val="000000" w:themeColor="text1"/>
          <w:sz w:val="20"/>
          <w:szCs w:val="20"/>
        </w:rPr>
      </w:pPr>
      <w:r w:rsidRPr="00850B50">
        <w:rPr>
          <w:rFonts w:ascii="Times New Roman" w:hAnsi="Times New Roman" w:cs="Times New Roman"/>
          <w:bCs/>
          <w:color w:val="000000" w:themeColor="text1"/>
          <w:sz w:val="20"/>
          <w:szCs w:val="20"/>
        </w:rPr>
        <w:t xml:space="preserve">*Corresponden author’s </w:t>
      </w:r>
      <w:proofErr w:type="gramStart"/>
      <w:r w:rsidRPr="00850B50">
        <w:rPr>
          <w:rFonts w:ascii="Times New Roman" w:hAnsi="Times New Roman" w:cs="Times New Roman"/>
          <w:bCs/>
          <w:color w:val="000000" w:themeColor="text1"/>
          <w:sz w:val="20"/>
          <w:szCs w:val="20"/>
        </w:rPr>
        <w:t>email :</w:t>
      </w:r>
      <w:proofErr w:type="gramEnd"/>
      <w:r w:rsidRPr="00850B50">
        <w:rPr>
          <w:rFonts w:ascii="Times New Roman" w:hAnsi="Times New Roman" w:cs="Times New Roman"/>
          <w:bCs/>
          <w:color w:val="000000" w:themeColor="text1"/>
          <w:sz w:val="20"/>
          <w:szCs w:val="20"/>
        </w:rPr>
        <w:t xml:space="preserve"> Istikhoroh_siti@unipasby.ac.id</w:t>
      </w:r>
    </w:p>
    <w:p w14:paraId="33DFFFE6" w14:textId="77777777" w:rsidR="00A614E6" w:rsidRPr="00850B50" w:rsidRDefault="00000000">
      <w:pPr>
        <w:spacing w:after="0" w:line="240" w:lineRule="auto"/>
        <w:jc w:val="center"/>
        <w:rPr>
          <w:rFonts w:ascii="Times New Roman" w:hAnsi="Times New Roman" w:cs="Times New Roman"/>
          <w:bCs/>
          <w:color w:val="000000" w:themeColor="text1"/>
          <w:sz w:val="20"/>
          <w:szCs w:val="20"/>
        </w:rPr>
      </w:pPr>
      <w:r w:rsidRPr="00850B50">
        <w:rPr>
          <w:rFonts w:ascii="Times New Roman" w:hAnsi="Times New Roman" w:cs="Times New Roman"/>
          <w:bCs/>
          <w:color w:val="000000" w:themeColor="text1"/>
          <w:sz w:val="20"/>
          <w:szCs w:val="20"/>
        </w:rPr>
        <w:t>Universitas PGRI Adi Buana Surabaya</w:t>
      </w:r>
    </w:p>
    <w:p w14:paraId="3368D7C6" w14:textId="77777777" w:rsidR="00A614E6" w:rsidRPr="00850B50" w:rsidRDefault="00A614E6">
      <w:pPr>
        <w:spacing w:after="0" w:line="240" w:lineRule="auto"/>
        <w:jc w:val="center"/>
        <w:rPr>
          <w:rFonts w:ascii="Times New Roman" w:hAnsi="Times New Roman" w:cs="Times New Roman"/>
          <w:b/>
          <w:color w:val="000000" w:themeColor="text1"/>
          <w:sz w:val="24"/>
          <w:szCs w:val="24"/>
          <w:lang w:val="es-ES"/>
        </w:rPr>
      </w:pPr>
    </w:p>
    <w:p w14:paraId="582A89C4" w14:textId="77777777" w:rsidR="00A614E6" w:rsidRPr="00850B50" w:rsidRDefault="00000000">
      <w:pPr>
        <w:spacing w:after="0" w:line="240" w:lineRule="auto"/>
        <w:jc w:val="both"/>
        <w:rPr>
          <w:rFonts w:ascii="Times New Roman" w:hAnsi="Times New Roman" w:cs="Times New Roman"/>
          <w:b/>
          <w:i/>
          <w:iCs/>
          <w:color w:val="000000" w:themeColor="text1"/>
          <w:sz w:val="24"/>
          <w:szCs w:val="24"/>
          <w:lang w:val="es-ES"/>
        </w:rPr>
      </w:pPr>
      <w:r w:rsidRPr="00850B50">
        <w:rPr>
          <w:rFonts w:ascii="Times New Roman" w:hAnsi="Times New Roman" w:cs="Times New Roman"/>
          <w:b/>
          <w:i/>
          <w:iCs/>
          <w:color w:val="000000" w:themeColor="text1"/>
          <w:sz w:val="24"/>
          <w:szCs w:val="24"/>
          <w:lang w:val="es-ES"/>
        </w:rPr>
        <w:t>Abstract:</w:t>
      </w:r>
    </w:p>
    <w:p w14:paraId="72F3FEF0" w14:textId="77777777" w:rsidR="00A614E6" w:rsidRPr="00850B50" w:rsidRDefault="00000000">
      <w:pPr>
        <w:spacing w:after="0" w:line="240" w:lineRule="auto"/>
        <w:jc w:val="both"/>
        <w:rPr>
          <w:rFonts w:ascii="Times New Roman" w:hAnsi="Times New Roman" w:cs="Times New Roman"/>
          <w:bCs/>
          <w:color w:val="000000" w:themeColor="text1"/>
          <w:lang w:val="es-ES"/>
        </w:rPr>
      </w:pPr>
      <w:r w:rsidRPr="00850B50">
        <w:rPr>
          <w:rFonts w:ascii="Times New Roman" w:hAnsi="Times New Roman" w:cs="Times New Roman"/>
          <w:bCs/>
          <w:i/>
          <w:iCs/>
          <w:color w:val="000000" w:themeColor="text1"/>
          <w:lang w:val="es-ES"/>
        </w:rPr>
        <w:t>Indonesia's Umrah travel sector is experiencing swift expansion within the country's bustling tourism landscape. Given Indonesia's sizable Muslim populace, the annual demand for Umrah pilgrimage remains consistently high. Organizing travel aims to provide guidance, service and protection to the congregation. The aim of this study is how customer loyalty affects brand image, promotion and service quality for Al Insani Sidoarjo Umrah travel. The quantitative research method is one that is used. The population of this research consists of Al Insani Sidoarjo Umrah travel customers. A total of 112 people were used as samples, namely as participants. Samples were taken using purposive sampling technique. Instrument testing, hypothesis testing, multiple linear regression analysis, and classical assumption testing via the SPSS version 22 application are several data analysis methodologies. The results show that the variables brand image, promotion and service quality partially have a positive and significant impact on the loyalty of Umrah Al Insani Sidoarjo travel customers. Then brand image, promotion, service quality simultaneously have a positive and significant impact on customer loyalty of Al Insani Sidoarjo Umrah travel.</w:t>
      </w:r>
    </w:p>
    <w:p w14:paraId="15883C1E" w14:textId="77777777" w:rsidR="00A614E6" w:rsidRPr="00850B50" w:rsidRDefault="00000000">
      <w:pPr>
        <w:spacing w:before="240" w:after="0" w:line="240" w:lineRule="auto"/>
        <w:jc w:val="both"/>
        <w:rPr>
          <w:rFonts w:ascii="Times New Roman" w:hAnsi="Times New Roman" w:cs="Times New Roman"/>
          <w:bCs/>
          <w:i/>
          <w:iCs/>
          <w:color w:val="000000" w:themeColor="text1"/>
          <w:sz w:val="24"/>
          <w:szCs w:val="24"/>
          <w:lang w:val="es-ES"/>
        </w:rPr>
      </w:pPr>
      <w:r w:rsidRPr="00850B50">
        <w:rPr>
          <w:rFonts w:ascii="Times New Roman" w:hAnsi="Times New Roman" w:cs="Times New Roman"/>
          <w:b/>
          <w:i/>
          <w:iCs/>
          <w:color w:val="000000" w:themeColor="text1"/>
          <w:sz w:val="24"/>
          <w:szCs w:val="24"/>
          <w:lang w:val="es-ES"/>
        </w:rPr>
        <w:t>Keywords:</w:t>
      </w:r>
      <w:r w:rsidRPr="00850B50">
        <w:rPr>
          <w:rFonts w:ascii="Times New Roman" w:hAnsi="Times New Roman" w:cs="Times New Roman"/>
          <w:bCs/>
          <w:color w:val="000000" w:themeColor="text1"/>
          <w:sz w:val="24"/>
          <w:szCs w:val="24"/>
          <w:lang w:val="es-ES"/>
        </w:rPr>
        <w:t xml:space="preserve"> </w:t>
      </w:r>
      <w:r w:rsidRPr="00850B50">
        <w:rPr>
          <w:rFonts w:ascii="Times New Roman" w:hAnsi="Times New Roman" w:cs="Times New Roman"/>
          <w:bCs/>
          <w:i/>
          <w:iCs/>
          <w:color w:val="000000" w:themeColor="text1"/>
          <w:sz w:val="24"/>
          <w:szCs w:val="24"/>
          <w:lang w:val="es-ES"/>
        </w:rPr>
        <w:t>Brand image, promotion, service quality, customer loyalty, travel umrah</w:t>
      </w:r>
    </w:p>
    <w:p w14:paraId="2677195A" w14:textId="77777777" w:rsidR="00A614E6" w:rsidRPr="00850B50" w:rsidRDefault="00000000">
      <w:pPr>
        <w:spacing w:after="0" w:line="240" w:lineRule="auto"/>
        <w:jc w:val="both"/>
        <w:rPr>
          <w:rFonts w:ascii="Times New Roman" w:hAnsi="Times New Roman" w:cs="Times New Roman"/>
          <w:bCs/>
          <w:color w:val="000000" w:themeColor="text1"/>
          <w:sz w:val="24"/>
          <w:szCs w:val="24"/>
          <w:lang w:val="es-ES"/>
        </w:rPr>
      </w:pPr>
      <w:r w:rsidRPr="00850B50">
        <w:rPr>
          <w:rFonts w:ascii="Times New Roman" w:hAnsi="Times New Roman" w:cs="Times New Roman"/>
          <w:bCs/>
          <w:noProof/>
          <w:color w:val="000000" w:themeColor="text1"/>
          <w:lang w:val="fi-FI"/>
          <w14:ligatures w14:val="standardContextual"/>
        </w:rPr>
        <mc:AlternateContent>
          <mc:Choice Requires="wps">
            <w:drawing>
              <wp:anchor distT="0" distB="0" distL="0" distR="0" simplePos="0" relativeHeight="2" behindDoc="0" locked="0" layoutInCell="1" allowOverlap="1" wp14:anchorId="4CD92948" wp14:editId="42118B3E">
                <wp:simplePos x="0" y="0"/>
                <wp:positionH relativeFrom="page">
                  <wp:align>center</wp:align>
                </wp:positionH>
                <wp:positionV relativeFrom="page">
                  <wp:posOffset>5200650</wp:posOffset>
                </wp:positionV>
                <wp:extent cx="5334000" cy="9525"/>
                <wp:effectExtent l="0" t="0" r="19050" b="28575"/>
                <wp:wrapNone/>
                <wp:docPr id="1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0" cy="9525"/>
                        </a:xfrm>
                        <a:prstGeom prst="line">
                          <a:avLst/>
                        </a:prstGeom>
                        <a:ln w="1270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line id="1026" filled="f" stroked="t" from="0.0pt,409.5pt" to="420.0pt,410.25pt" style="position:absolute;z-index:2;mso-position-horizontal:center;mso-position-horizontal-relative:page;mso-position-vertical-relative:page;mso-width-percent:0;mso-height-percent:0;mso-width-relative:margin;mso-height-relative:margin;mso-wrap-distance-left:0.0pt;mso-wrap-distance-right:0.0pt;visibility:visible;flip:y;">
                <v:stroke joinstyle="miter" weight="1.0pt"/>
                <v:fill/>
              </v:line>
            </w:pict>
          </mc:Fallback>
        </mc:AlternateContent>
      </w:r>
    </w:p>
    <w:p w14:paraId="42144BFD" w14:textId="77777777" w:rsidR="00A614E6" w:rsidRPr="00850B50" w:rsidRDefault="00A614E6">
      <w:pPr>
        <w:spacing w:after="0" w:line="240" w:lineRule="auto"/>
        <w:jc w:val="both"/>
        <w:rPr>
          <w:rFonts w:ascii="Times New Roman" w:hAnsi="Times New Roman" w:cs="Times New Roman"/>
          <w:bCs/>
          <w:color w:val="000000" w:themeColor="text1"/>
          <w:lang w:val="fi-FI"/>
        </w:rPr>
      </w:pPr>
    </w:p>
    <w:p w14:paraId="1FB40EE4" w14:textId="77777777" w:rsidR="00A614E6" w:rsidRPr="00850B50" w:rsidRDefault="00000000">
      <w:pPr>
        <w:pStyle w:val="TidakAdaSpasi"/>
        <w:numPr>
          <w:ilvl w:val="0"/>
          <w:numId w:val="1"/>
        </w:numPr>
        <w:ind w:left="426"/>
        <w:rPr>
          <w:rFonts w:ascii="Times New Roman" w:hAnsi="Times New Roman" w:cs="Times New Roman"/>
          <w:b/>
          <w:color w:val="000000" w:themeColor="text1"/>
          <w:sz w:val="24"/>
          <w:szCs w:val="24"/>
          <w:lang w:val="es-ES"/>
        </w:rPr>
      </w:pPr>
      <w:r w:rsidRPr="00850B50">
        <w:rPr>
          <w:rFonts w:ascii="Times New Roman" w:hAnsi="Times New Roman" w:cs="Times New Roman"/>
          <w:b/>
          <w:color w:val="000000" w:themeColor="text1"/>
          <w:sz w:val="24"/>
          <w:szCs w:val="24"/>
          <w:lang w:val="es-ES"/>
        </w:rPr>
        <w:t>Pendahuluan</w:t>
      </w:r>
    </w:p>
    <w:p w14:paraId="59ABFC78" w14:textId="6F1481B0"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Industri </w:t>
      </w:r>
      <w:proofErr w:type="spellStart"/>
      <w:r w:rsidRPr="00850B50">
        <w:rPr>
          <w:rFonts w:ascii="Times New Roman" w:hAnsi="Times New Roman" w:cs="Times New Roman"/>
          <w:color w:val="000000" w:themeColor="text1"/>
          <w:sz w:val="24"/>
          <w:szCs w:val="24"/>
        </w:rPr>
        <w:t>pariwisata</w:t>
      </w:r>
      <w:proofErr w:type="spellEnd"/>
      <w:r w:rsidRPr="00850B50">
        <w:rPr>
          <w:rFonts w:ascii="Times New Roman" w:hAnsi="Times New Roman" w:cs="Times New Roman"/>
          <w:color w:val="000000" w:themeColor="text1"/>
          <w:sz w:val="24"/>
          <w:szCs w:val="24"/>
        </w:rPr>
        <w:t xml:space="preserve"> haji </w:t>
      </w:r>
      <w:proofErr w:type="spellStart"/>
      <w:r w:rsidRPr="00850B50">
        <w:rPr>
          <w:rFonts w:ascii="Times New Roman" w:hAnsi="Times New Roman" w:cs="Times New Roman"/>
          <w:color w:val="000000" w:themeColor="text1"/>
          <w:sz w:val="24"/>
          <w:szCs w:val="24"/>
        </w:rPr>
        <w:t>serta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umroh</w:t>
      </w:r>
      <w:proofErr w:type="spellEnd"/>
      <w:r w:rsidRPr="00850B50">
        <w:rPr>
          <w:rFonts w:ascii="Times New Roman" w:hAnsi="Times New Roman" w:cs="Times New Roman"/>
          <w:color w:val="000000" w:themeColor="text1"/>
          <w:sz w:val="24"/>
          <w:szCs w:val="24"/>
        </w:rPr>
        <w:t xml:space="preserve"> di Indonesia </w:t>
      </w:r>
      <w:proofErr w:type="spellStart"/>
      <w:r w:rsidRPr="00850B50">
        <w:rPr>
          <w:rFonts w:ascii="Times New Roman" w:hAnsi="Times New Roman" w:cs="Times New Roman"/>
          <w:color w:val="000000" w:themeColor="text1"/>
          <w:sz w:val="24"/>
          <w:szCs w:val="24"/>
        </w:rPr>
        <w:t>sedang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mengalami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pertumbuhan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pesat</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sebab</w:t>
      </w:r>
      <w:proofErr w:type="spellEnd"/>
      <w:r w:rsidR="009A50F8"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besarnya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populasi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muslim</w:t>
      </w:r>
      <w:proofErr w:type="spellEnd"/>
      <w:r w:rsidRPr="00850B50">
        <w:rPr>
          <w:rFonts w:ascii="Times New Roman" w:hAnsi="Times New Roman" w:cs="Times New Roman"/>
          <w:color w:val="000000" w:themeColor="text1"/>
          <w:sz w:val="24"/>
          <w:szCs w:val="24"/>
        </w:rPr>
        <w:t xml:space="preserve"> di negara ini. Setiap tahun, permintaan untuk menjalankan ibadah haji serta umroh selalu tinggi. </w:t>
      </w:r>
      <w:r w:rsidRPr="00850B50">
        <w:rPr>
          <w:rFonts w:ascii="Times New Roman" w:hAnsi="Times New Roman" w:cs="Times New Roman"/>
          <w:color w:val="000000" w:themeColor="text1"/>
          <w:sz w:val="24"/>
          <w:szCs w:val="24"/>
        </w:rPr>
        <w:fldChar w:fldCharType="begin"/>
      </w:r>
      <w:r w:rsidRPr="00850B50">
        <w:rPr>
          <w:rFonts w:ascii="Times New Roman" w:hAnsi="Times New Roman" w:cs="Times New Roman"/>
          <w:color w:val="000000" w:themeColor="text1"/>
          <w:sz w:val="24"/>
          <w:szCs w:val="24"/>
        </w:rPr>
        <w:instrText xml:space="preserve">ADDIN CSL_CITATION {"citationItems":[{"id":"ITEM-1","itemData":{"author":[{"dropping-particle":"","family":"Na","given":"D E Conduta","non-dropping-particle":"","parse-names":false,"suffix":""},{"dropping-particle":"","family":"Hipertensiva","given":"Crise","non-dropping-particle":"","parse-names":false,"suffix":""}],"id":"ITEM-1","issued":{"date-parts":[["0"]]},"title":"No </w:instrText>
      </w:r>
      <w:r w:rsidRPr="00850B50">
        <w:rPr>
          <w:rFonts w:ascii="Times New Roman" w:eastAsia="MS Gothic" w:hAnsi="Times New Roman" w:cs="Times New Roman"/>
          <w:color w:val="000000" w:themeColor="text1"/>
          <w:sz w:val="24"/>
          <w:szCs w:val="24"/>
        </w:rPr>
        <w:instrText>主観的健康感を中心とした在宅高齢者における</w:instrText>
      </w:r>
      <w:r w:rsidRPr="00850B50">
        <w:rPr>
          <w:rFonts w:ascii="Times New Roman" w:hAnsi="Times New Roman" w:cs="Times New Roman"/>
          <w:color w:val="000000" w:themeColor="text1"/>
          <w:sz w:val="24"/>
          <w:szCs w:val="24"/>
        </w:rPr>
        <w:instrText xml:space="preserve"> </w:instrText>
      </w:r>
      <w:r w:rsidRPr="00850B50">
        <w:rPr>
          <w:rFonts w:ascii="Times New Roman" w:eastAsia="MS Gothic" w:hAnsi="Times New Roman" w:cs="Times New Roman"/>
          <w:color w:val="000000" w:themeColor="text1"/>
          <w:sz w:val="24"/>
          <w:szCs w:val="24"/>
        </w:rPr>
        <w:instrText>健康関連指標に関する共分散構造分析</w:instrText>
      </w:r>
      <w:r w:rsidRPr="00850B50">
        <w:rPr>
          <w:rFonts w:ascii="Times New Roman" w:hAnsi="Times New Roman" w:cs="Times New Roman"/>
          <w:color w:val="000000" w:themeColor="text1"/>
          <w:sz w:val="24"/>
          <w:szCs w:val="24"/>
        </w:rPr>
        <w:instrText>Title","type":"article-journal"},"uris":["http://www.mendeley.com/documents/?uuid=54cae285-4e07-4a23-b27d-c83e4fe965b0"]}],"mendeley":{"formattedCitation":"(Na &amp; Hipertensiva, n.d.)","manualFormatting":"(Patria Rizky, 2023)","plainTextFormattedCitation":"(Na &amp; Hipertensiva, n.d.)","previouslyFormattedCitation":"(Na &amp; Hipertensiva, n.d.)"},"properties":{"noteIndex":0},"schema":"https://github.com/citation-style-language/schema/raw/master/csl-citation.json"}</w:instrText>
      </w:r>
      <w:r w:rsidRPr="00850B50">
        <w:rPr>
          <w:rFonts w:ascii="Times New Roman" w:hAnsi="Times New Roman" w:cs="Times New Roman"/>
          <w:color w:val="000000" w:themeColor="text1"/>
          <w:sz w:val="24"/>
          <w:szCs w:val="24"/>
        </w:rPr>
        <w:fldChar w:fldCharType="separate"/>
      </w:r>
      <w:r w:rsidRPr="00850B50">
        <w:rPr>
          <w:rFonts w:ascii="Times New Roman" w:hAnsi="Times New Roman" w:cs="Times New Roman"/>
          <w:noProof/>
          <w:color w:val="000000" w:themeColor="text1"/>
          <w:sz w:val="24"/>
          <w:szCs w:val="24"/>
        </w:rPr>
        <w:t>(</w:t>
      </w:r>
      <w:r w:rsidRPr="00850B50">
        <w:rPr>
          <w:rFonts w:ascii="Times New Roman" w:hAnsi="Times New Roman" w:cs="Times New Roman"/>
          <w:noProof/>
          <w:color w:val="000000" w:themeColor="text1"/>
          <w:sz w:val="24"/>
          <w:szCs w:val="24"/>
          <w:shd w:val="clear" w:color="auto" w:fill="FFFFFF"/>
        </w:rPr>
        <w:t>Patria Rizky, 2023</w:t>
      </w:r>
      <w:r w:rsidRPr="00850B50">
        <w:rPr>
          <w:rFonts w:ascii="Times New Roman" w:hAnsi="Times New Roman" w:cs="Times New Roman"/>
          <w:noProof/>
          <w:color w:val="000000" w:themeColor="text1"/>
          <w:sz w:val="24"/>
          <w:szCs w:val="24"/>
        </w:rPr>
        <w:t>)</w:t>
      </w:r>
      <w:r w:rsidRPr="00850B50">
        <w:rPr>
          <w:rFonts w:ascii="Times New Roman" w:hAnsi="Times New Roman" w:cs="Times New Roman"/>
          <w:color w:val="000000" w:themeColor="text1"/>
          <w:sz w:val="24"/>
          <w:szCs w:val="24"/>
        </w:rPr>
        <w:fldChar w:fldCharType="end"/>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mengamati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jika</w:t>
      </w:r>
      <w:proofErr w:type="spellEnd"/>
      <w:r w:rsidRPr="00850B50">
        <w:rPr>
          <w:rFonts w:ascii="Times New Roman" w:hAnsi="Times New Roman" w:cs="Times New Roman"/>
          <w:color w:val="000000" w:themeColor="text1"/>
          <w:sz w:val="24"/>
          <w:szCs w:val="24"/>
        </w:rPr>
        <w:t xml:space="preserve"> travel haji </w:t>
      </w:r>
      <w:proofErr w:type="spellStart"/>
      <w:r w:rsidRPr="00850B50">
        <w:rPr>
          <w:rFonts w:ascii="Times New Roman" w:hAnsi="Times New Roman" w:cs="Times New Roman"/>
          <w:color w:val="000000" w:themeColor="text1"/>
          <w:sz w:val="24"/>
          <w:szCs w:val="24"/>
        </w:rPr>
        <w:t>serta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umroh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bertujuan</w:t>
      </w:r>
      <w:proofErr w:type="spellEnd"/>
      <w:r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memberi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bimbingan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serta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perlindungan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kepada</w:t>
      </w:r>
      <w:proofErr w:type="spellEnd"/>
      <w:r w:rsidRPr="00850B50">
        <w:rPr>
          <w:rFonts w:ascii="Times New Roman" w:hAnsi="Times New Roman" w:cs="Times New Roman"/>
          <w:color w:val="000000" w:themeColor="text1"/>
          <w:sz w:val="24"/>
          <w:szCs w:val="24"/>
        </w:rPr>
        <w:t xml:space="preserve"> para jamaah. Mereka menawarkan jasa yang mencakup berbagai layanan serta panduan untuk melaksanakan ibadah. Ada beberapa kasus penipuan oleh agen travel umroh yang menyebabkan kerugian finansial dan emosional bagi calon jamaah. Berdasarkan sumber dari detiknews ada beberapa modus penipuan travel umroh </w:t>
      </w:r>
    </w:p>
    <w:p w14:paraId="360177EA" w14:textId="77777777" w:rsidR="00A614E6" w:rsidRPr="00850B50" w:rsidRDefault="00000000">
      <w:pPr>
        <w:spacing w:after="0" w:line="240" w:lineRule="auto"/>
        <w:jc w:val="both"/>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 xml:space="preserve">Tabel 1: Beberapa kasus penipuan travel umroh </w:t>
      </w:r>
    </w:p>
    <w:p w14:paraId="71620A32" w14:textId="77777777"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noProof/>
          <w:color w:val="000000" w:themeColor="text1"/>
          <w:sz w:val="24"/>
          <w:szCs w:val="24"/>
          <w14:ligatures w14:val="standardContextual"/>
        </w:rPr>
        <w:lastRenderedPageBreak/>
        <w:drawing>
          <wp:anchor distT="0" distB="0" distL="114300" distR="114300" simplePos="0" relativeHeight="3" behindDoc="0" locked="0" layoutInCell="1" allowOverlap="1" wp14:anchorId="3617AC6E" wp14:editId="453EC8CF">
            <wp:simplePos x="0" y="0"/>
            <wp:positionH relativeFrom="margin">
              <wp:align>center</wp:align>
            </wp:positionH>
            <wp:positionV relativeFrom="page">
              <wp:posOffset>7198993</wp:posOffset>
            </wp:positionV>
            <wp:extent cx="4836160" cy="2343150"/>
            <wp:effectExtent l="0" t="0" r="2540" b="0"/>
            <wp:wrapSquare wrapText="bothSides"/>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srcRect l="1805" t="5496" r="3065" b="3800"/>
                    <a:stretch/>
                  </pic:blipFill>
                  <pic:spPr>
                    <a:xfrm>
                      <a:off x="0" y="0"/>
                      <a:ext cx="4836160" cy="2343150"/>
                    </a:xfrm>
                    <a:prstGeom prst="rect">
                      <a:avLst/>
                    </a:prstGeom>
                    <a:ln>
                      <a:noFill/>
                    </a:ln>
                  </pic:spPr>
                </pic:pic>
              </a:graphicData>
            </a:graphic>
            <wp14:sizeRelH relativeFrom="page">
              <wp14:pctWidth>0</wp14:pctWidth>
            </wp14:sizeRelH>
            <wp14:sizeRelV relativeFrom="page">
              <wp14:pctHeight>0</wp14:pctHeight>
            </wp14:sizeRelV>
          </wp:anchor>
        </w:drawing>
      </w:r>
    </w:p>
    <w:p w14:paraId="592E1739" w14:textId="77777777" w:rsidR="00A614E6" w:rsidRPr="00850B50" w:rsidRDefault="00A614E6">
      <w:pPr>
        <w:spacing w:line="240" w:lineRule="auto"/>
        <w:jc w:val="both"/>
        <w:rPr>
          <w:rFonts w:ascii="Times New Roman" w:hAnsi="Times New Roman" w:cs="Times New Roman"/>
          <w:color w:val="000000" w:themeColor="text1"/>
          <w:sz w:val="24"/>
          <w:szCs w:val="24"/>
        </w:rPr>
      </w:pPr>
    </w:p>
    <w:p w14:paraId="583DD7AC" w14:textId="77777777" w:rsidR="00A614E6" w:rsidRPr="00850B50" w:rsidRDefault="00A614E6">
      <w:pPr>
        <w:spacing w:line="240" w:lineRule="auto"/>
        <w:jc w:val="both"/>
        <w:rPr>
          <w:rFonts w:ascii="Times New Roman" w:hAnsi="Times New Roman" w:cs="Times New Roman"/>
          <w:color w:val="000000" w:themeColor="text1"/>
          <w:sz w:val="24"/>
          <w:szCs w:val="24"/>
        </w:rPr>
      </w:pPr>
    </w:p>
    <w:p w14:paraId="5787C5E3" w14:textId="77777777" w:rsidR="00A614E6" w:rsidRPr="00850B50" w:rsidRDefault="00A614E6">
      <w:pPr>
        <w:spacing w:line="240" w:lineRule="auto"/>
        <w:jc w:val="both"/>
        <w:rPr>
          <w:rFonts w:ascii="Times New Roman" w:hAnsi="Times New Roman" w:cs="Times New Roman"/>
          <w:color w:val="000000" w:themeColor="text1"/>
          <w:sz w:val="24"/>
          <w:szCs w:val="24"/>
        </w:rPr>
      </w:pPr>
    </w:p>
    <w:p w14:paraId="0EBF7E98" w14:textId="77777777" w:rsidR="00A614E6" w:rsidRPr="00850B50" w:rsidRDefault="00A614E6">
      <w:pPr>
        <w:spacing w:line="240" w:lineRule="auto"/>
        <w:jc w:val="both"/>
        <w:rPr>
          <w:rFonts w:ascii="Times New Roman" w:hAnsi="Times New Roman" w:cs="Times New Roman"/>
          <w:color w:val="000000" w:themeColor="text1"/>
          <w:sz w:val="24"/>
          <w:szCs w:val="24"/>
        </w:rPr>
      </w:pPr>
    </w:p>
    <w:p w14:paraId="63683AA0" w14:textId="77777777" w:rsidR="00A614E6" w:rsidRPr="00850B50" w:rsidRDefault="00A614E6">
      <w:pPr>
        <w:spacing w:line="240" w:lineRule="auto"/>
        <w:jc w:val="both"/>
        <w:rPr>
          <w:rFonts w:ascii="Times New Roman" w:hAnsi="Times New Roman" w:cs="Times New Roman"/>
          <w:color w:val="000000" w:themeColor="text1"/>
          <w:sz w:val="24"/>
          <w:szCs w:val="24"/>
        </w:rPr>
      </w:pPr>
    </w:p>
    <w:p w14:paraId="309DE8D0" w14:textId="77777777"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  </w:t>
      </w:r>
    </w:p>
    <w:p w14:paraId="34F9417D" w14:textId="77777777" w:rsidR="00A614E6" w:rsidRPr="00850B50" w:rsidRDefault="00000000">
      <w:pPr>
        <w:spacing w:line="240" w:lineRule="auto"/>
        <w:ind w:firstLine="720"/>
        <w:jc w:val="both"/>
        <w:rPr>
          <w:rFonts w:ascii="Times New Roman" w:hAnsi="Times New Roman" w:cs="Times New Roman"/>
          <w:color w:val="000000" w:themeColor="text1"/>
          <w:sz w:val="24"/>
          <w:szCs w:val="24"/>
        </w:rPr>
      </w:pPr>
      <w:proofErr w:type="gramStart"/>
      <w:r w:rsidRPr="00850B50">
        <w:rPr>
          <w:rFonts w:ascii="Times New Roman" w:hAnsi="Times New Roman" w:cs="Times New Roman"/>
          <w:color w:val="000000" w:themeColor="text1"/>
          <w:sz w:val="24"/>
          <w:szCs w:val="24"/>
        </w:rPr>
        <w:t>Sumber :</w:t>
      </w:r>
      <w:proofErr w:type="gramEnd"/>
      <w:r w:rsidRPr="00850B50">
        <w:rPr>
          <w:rFonts w:ascii="Times New Roman" w:hAnsi="Times New Roman" w:cs="Times New Roman"/>
          <w:color w:val="000000" w:themeColor="text1"/>
          <w:sz w:val="24"/>
          <w:szCs w:val="24"/>
        </w:rPr>
        <w:t xml:space="preserve"> Detiknews</w:t>
      </w:r>
    </w:p>
    <w:p w14:paraId="59522EA7" w14:textId="6A359CFA"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Pemerintah Indonesia sudah mengeluarkan kebijakan serta regulasi untuk meningkatkan kualitas dan keamanan dalam industri ini. Menurut Bina PPIU H. Sutikno, Kementerian Agama Republik Indonesia mengumpulkan Puluhan Penyelenggara Perjalanan Ibadah Umrah (PPIU) yang </w:t>
      </w:r>
      <w:proofErr w:type="spellStart"/>
      <w:r w:rsidRPr="00850B50">
        <w:rPr>
          <w:rFonts w:ascii="Times New Roman" w:hAnsi="Times New Roman" w:cs="Times New Roman"/>
          <w:color w:val="000000" w:themeColor="text1"/>
          <w:sz w:val="24"/>
          <w:szCs w:val="24"/>
        </w:rPr>
        <w:t>baru</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mendapatkan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izin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memberi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sosialisasi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tentang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regulasi</w:t>
      </w:r>
      <w:proofErr w:type="spellEnd"/>
      <w:r w:rsidRPr="00850B50">
        <w:rPr>
          <w:rFonts w:ascii="Times New Roman" w:hAnsi="Times New Roman" w:cs="Times New Roman"/>
          <w:color w:val="000000" w:themeColor="text1"/>
          <w:sz w:val="24"/>
          <w:szCs w:val="24"/>
        </w:rPr>
        <w:t xml:space="preserve"> haji dan umrah. </w:t>
      </w:r>
      <w:proofErr w:type="spellStart"/>
      <w:r w:rsidRPr="00850B50">
        <w:rPr>
          <w:rFonts w:ascii="Times New Roman" w:hAnsi="Times New Roman" w:cs="Times New Roman"/>
          <w:color w:val="000000" w:themeColor="text1"/>
          <w:sz w:val="24"/>
          <w:szCs w:val="24"/>
        </w:rPr>
        <w:t>Tujuan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upaya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adalah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memastikan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r w:rsidRPr="00850B50">
        <w:rPr>
          <w:rFonts w:ascii="Times New Roman" w:hAnsi="Times New Roman" w:cs="Times New Roman"/>
          <w:color w:val="000000" w:themeColor="text1"/>
          <w:sz w:val="24"/>
          <w:szCs w:val="24"/>
        </w:rPr>
        <w:t xml:space="preserve">PPIU yang </w:t>
      </w:r>
      <w:proofErr w:type="spellStart"/>
      <w:r w:rsidRPr="00850B50">
        <w:rPr>
          <w:rFonts w:ascii="Times New Roman" w:hAnsi="Times New Roman" w:cs="Times New Roman"/>
          <w:color w:val="000000" w:themeColor="text1"/>
          <w:sz w:val="24"/>
          <w:szCs w:val="24"/>
        </w:rPr>
        <w:t>baru</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mendapatkan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izin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telah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memahami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dengan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baik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regulasi</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berlaku</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sehingga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mengurangi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kemungkinan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terjadinya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pelanggaran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terhadap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regulasi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tersebut</w:t>
      </w:r>
      <w:proofErr w:type="spellEnd"/>
      <w:r w:rsidRPr="00850B50">
        <w:rPr>
          <w:rFonts w:ascii="Times New Roman" w:hAnsi="Times New Roman" w:cs="Times New Roman"/>
          <w:color w:val="000000" w:themeColor="text1"/>
          <w:sz w:val="24"/>
          <w:szCs w:val="24"/>
        </w:rPr>
        <w:t xml:space="preserve">. Bagi masyarakat Indonesia yang ingin berumrah melalui PPUI yang berijin di kemenag RI </w:t>
      </w:r>
      <w:r w:rsidRPr="00850B50">
        <w:rPr>
          <w:rFonts w:ascii="Times New Roman" w:hAnsi="Times New Roman" w:cs="Times New Roman"/>
          <w:color w:val="000000" w:themeColor="text1"/>
          <w:sz w:val="24"/>
          <w:szCs w:val="24"/>
        </w:rPr>
        <w:fldChar w:fldCharType="begin"/>
      </w:r>
      <w:r w:rsidRPr="00850B50">
        <w:rPr>
          <w:rFonts w:ascii="Times New Roman" w:hAnsi="Times New Roman" w:cs="Times New Roman"/>
          <w:color w:val="000000" w:themeColor="text1"/>
          <w:sz w:val="24"/>
          <w:szCs w:val="24"/>
        </w:rPr>
        <w:instrText>ADDIN CSL_CITATION {"citationItems":[{"id":"ITEM-1","itemData":{"author":[{"dropping-particle":"","family":"Pengawasan","given":"Sistem","non-dropping-particle":"","parse-names":false,"suffix":""},{"dropping-particle":"","family":"Penyelenggara","given":"Pelayanan","non-dropping-particle":"","parse-names":false,"suffix":""},{"dropping-particle":"","family":"Penyelenggaraan","given":"Jenderal","non-dropping-particle":"","parse-names":false,"suffix":""},{"dropping-particle":"","family":"Dan","given":"Haji","non-dropping-particle":"","parse-names":false,"suffix":""},{"dropping-particle":"","family":"Agama","given":"Kementerian","non-dropping-particle":"","parse-names":false,"suffix":""},{"dropping-particle":"","family":"Indonesia","given":"Republik","non-dropping-particle":"","parse-names":false,"suffix":""},{"dropping-particle":"","family":"Manajemen","given":"Konsentrasi","non-dropping-particle":"","parse-names":false,"suffix":""},{"dropping-particle":"","family":"Dan","given":"Haji","non-dropping-particle":"","parse-names":false,"suffix":""},{"dropping-particle":"","family":"Ilmu","given":"Fakultas","non-dropping-particle":"","parse-names":false,"suffix":""},{"dropping-particle":"","family":"Dan","given":"Dakwah","non-dropping-particle":"","parse-names":false,"suffix":""},{"dropping-particle":"","family":"Komunikasi","given":"Ilmu","non-dropping-particle":"","parse-names":false,"suffix":""},{"dropping-particle":"","family":"Hidayatullah","given":"U I N Syarif","non-dropping-particle":"","parse-names":false,"suffix":""}],"id":"ITEM-1","issued":{"date-parts":[["2016"]]},"title":"Roudotul jannah nim: 1112053100013","type":"article-journal"},"uris":["http://www.mendeley.com/documents/?uuid=14b75f38-c80f-42e1-b91d-6a95f5da9685"]}],"mendeley":{"formattedCitation":"(Pengawasan et al., 2016)","manualFormatting":"(Roudatul J, 2016)","plainTextFormattedCitation":"(Pengawasan et al., 2016)","previouslyFormattedCitation":"(Pengawasan et al., 2016)"},"properties":{"noteIndex":0},"schema":"https://github.com/citation-style-language/schema/raw/master/csl-citation.json"}</w:instrText>
      </w:r>
      <w:r w:rsidRPr="00850B50">
        <w:rPr>
          <w:rFonts w:ascii="Times New Roman" w:hAnsi="Times New Roman" w:cs="Times New Roman"/>
          <w:color w:val="000000" w:themeColor="text1"/>
          <w:sz w:val="24"/>
          <w:szCs w:val="24"/>
        </w:rPr>
        <w:fldChar w:fldCharType="separate"/>
      </w:r>
      <w:r w:rsidRPr="00850B50">
        <w:rPr>
          <w:rFonts w:ascii="Times New Roman" w:hAnsi="Times New Roman" w:cs="Times New Roman"/>
          <w:noProof/>
          <w:color w:val="000000" w:themeColor="text1"/>
          <w:sz w:val="24"/>
          <w:szCs w:val="24"/>
        </w:rPr>
        <w:t>(Roudatul J, 2016)</w:t>
      </w:r>
      <w:r w:rsidRPr="00850B50">
        <w:rPr>
          <w:rFonts w:ascii="Times New Roman" w:hAnsi="Times New Roman" w:cs="Times New Roman"/>
          <w:color w:val="000000" w:themeColor="text1"/>
          <w:sz w:val="24"/>
          <w:szCs w:val="24"/>
        </w:rPr>
        <w:fldChar w:fldCharType="end"/>
      </w:r>
      <w:r w:rsidRPr="00850B50">
        <w:rPr>
          <w:rFonts w:ascii="Times New Roman" w:hAnsi="Times New Roman" w:cs="Times New Roman"/>
          <w:color w:val="000000" w:themeColor="text1"/>
          <w:sz w:val="24"/>
          <w:szCs w:val="24"/>
        </w:rPr>
        <w:t xml:space="preserve">. </w:t>
      </w:r>
    </w:p>
    <w:p w14:paraId="40D49921" w14:textId="56828EB7" w:rsidR="00A614E6" w:rsidRPr="00850B50" w:rsidRDefault="00000000">
      <w:pPr>
        <w:spacing w:line="240" w:lineRule="auto"/>
        <w:jc w:val="both"/>
        <w:rPr>
          <w:rFonts w:ascii="Times New Roman" w:hAnsi="Times New Roman" w:cs="Times New Roman"/>
          <w:noProof/>
          <w:color w:val="000000" w:themeColor="text1"/>
          <w:sz w:val="24"/>
          <w:szCs w:val="24"/>
        </w:rPr>
      </w:pPr>
      <w:r w:rsidRPr="00850B50">
        <w:rPr>
          <w:rFonts w:ascii="Times New Roman" w:hAnsi="Times New Roman" w:cs="Times New Roman"/>
          <w:color w:val="000000" w:themeColor="text1"/>
          <w:sz w:val="24"/>
          <w:szCs w:val="24"/>
        </w:rPr>
        <w:t xml:space="preserve">Dalam persaingan sengit antara penyelenggara perjalanan haji dan umrah untuk memikat calon jamaah dengan berbagai layanan dan fasilitas yang mereka tawarkan, calon </w:t>
      </w:r>
      <w:proofErr w:type="spellStart"/>
      <w:r w:rsidRPr="00850B50">
        <w:rPr>
          <w:rFonts w:ascii="Times New Roman" w:hAnsi="Times New Roman" w:cs="Times New Roman"/>
          <w:color w:val="000000" w:themeColor="text1"/>
          <w:sz w:val="24"/>
          <w:szCs w:val="24"/>
        </w:rPr>
        <w:t>jamaah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sering</w:t>
      </w:r>
      <w:proofErr w:type="spellEnd"/>
      <w:r w:rsidRPr="00850B50">
        <w:rPr>
          <w:rFonts w:ascii="Times New Roman" w:hAnsi="Times New Roman" w:cs="Times New Roman"/>
          <w:color w:val="000000" w:themeColor="text1"/>
          <w:sz w:val="24"/>
          <w:szCs w:val="24"/>
        </w:rPr>
        <w:t xml:space="preserve"> kali </w:t>
      </w:r>
      <w:proofErr w:type="spellStart"/>
      <w:r w:rsidRPr="00850B50">
        <w:rPr>
          <w:rFonts w:ascii="Times New Roman" w:hAnsi="Times New Roman" w:cs="Times New Roman"/>
          <w:color w:val="000000" w:themeColor="text1"/>
          <w:sz w:val="24"/>
          <w:szCs w:val="24"/>
        </w:rPr>
        <w:t>merasa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bingung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memilih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pelayanan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berdasarkan</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keperluan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mereka</w:t>
      </w:r>
      <w:proofErr w:type="spellEnd"/>
      <w:r w:rsidRPr="00850B50">
        <w:rPr>
          <w:rFonts w:ascii="Times New Roman" w:hAnsi="Times New Roman" w:cs="Times New Roman"/>
          <w:color w:val="000000" w:themeColor="text1"/>
          <w:sz w:val="24"/>
          <w:szCs w:val="24"/>
        </w:rPr>
        <w:t xml:space="preserve">. Persaingan ini </w:t>
      </w:r>
      <w:proofErr w:type="spellStart"/>
      <w:r w:rsidRPr="00850B50">
        <w:rPr>
          <w:rFonts w:ascii="Times New Roman" w:hAnsi="Times New Roman" w:cs="Times New Roman"/>
          <w:color w:val="000000" w:themeColor="text1"/>
          <w:sz w:val="24"/>
          <w:szCs w:val="24"/>
        </w:rPr>
        <w:t>menciptakan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tantangan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bagi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calon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jamaah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menemukan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penyelenggara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perjalanan</w:t>
      </w:r>
      <w:proofErr w:type="spellEnd"/>
      <w:r w:rsidRPr="00850B50">
        <w:rPr>
          <w:rFonts w:ascii="Times New Roman" w:hAnsi="Times New Roman" w:cs="Times New Roman"/>
          <w:color w:val="000000" w:themeColor="text1"/>
          <w:sz w:val="24"/>
          <w:szCs w:val="24"/>
        </w:rPr>
        <w:t xml:space="preserve"> yang</w:t>
      </w:r>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memenuhi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semua</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keperluan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mereka</w:t>
      </w:r>
      <w:proofErr w:type="spellEnd"/>
      <w:r w:rsidRPr="00850B50">
        <w:rPr>
          <w:rFonts w:ascii="Times New Roman" w:hAnsi="Times New Roman" w:cs="Times New Roman"/>
          <w:color w:val="000000" w:themeColor="text1"/>
          <w:sz w:val="24"/>
          <w:szCs w:val="24"/>
        </w:rPr>
        <w:t xml:space="preserve"> dan </w:t>
      </w:r>
      <w:proofErr w:type="spellStart"/>
      <w:r w:rsidR="00D23FB7" w:rsidRPr="00850B50">
        <w:rPr>
          <w:rFonts w:ascii="Times New Roman" w:hAnsi="Times New Roman" w:cs="Times New Roman"/>
          <w:color w:val="000000" w:themeColor="text1"/>
          <w:sz w:val="24"/>
          <w:szCs w:val="24"/>
        </w:rPr>
        <w:t>memberi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kepuasan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diinginkan</w:t>
      </w:r>
      <w:proofErr w:type="spellEnd"/>
      <w:r w:rsidRPr="00850B50">
        <w:rPr>
          <w:rFonts w:ascii="Times New Roman" w:hAnsi="Times New Roman" w:cs="Times New Roman"/>
          <w:color w:val="000000" w:themeColor="text1"/>
          <w:sz w:val="24"/>
          <w:szCs w:val="24"/>
        </w:rPr>
        <w:t xml:space="preserve"> </w:t>
      </w:r>
      <w:r w:rsidRPr="00850B50">
        <w:rPr>
          <w:rFonts w:ascii="Times New Roman" w:hAnsi="Times New Roman" w:cs="Times New Roman"/>
          <w:color w:val="000000" w:themeColor="text1"/>
          <w:sz w:val="24"/>
          <w:szCs w:val="24"/>
        </w:rPr>
        <w:fldChar w:fldCharType="begin"/>
      </w:r>
      <w:r w:rsidRPr="00850B50">
        <w:rPr>
          <w:rFonts w:ascii="Times New Roman" w:hAnsi="Times New Roman" w:cs="Times New Roman"/>
          <w:color w:val="000000" w:themeColor="text1"/>
          <w:sz w:val="24"/>
          <w:szCs w:val="24"/>
        </w:rPr>
        <w:instrText>ADDIN CSL_CITATION {"citationItems":[{"id":"ITEM-1","itemData":{"author":[{"dropping-particle":"","family":"Pengawasan","given":"Sistem","non-dropping-particle":"","parse-names":false,"suffix":""},{"dropping-particle":"","family":"Penyelenggara","given":"Pelayanan","non-dropping-particle":"","parse-names":false,"suffix":""},{"dropping-particle":"","family":"Penyelenggaraan","given":"Jenderal","non-dropping-particle":"","parse-names":false,"suffix":""},{"dropping-particle":"","family":"Dan","given":"Haji","non-dropping-particle":"","parse-names":false,"suffix":""},{"dropping-particle":"","family":"Agama","given":"Kementerian","non-dropping-particle":"","parse-names":false,"suffix":""},{"dropping-particle":"","family":"Indonesia","given":"Republik","non-dropping-particle":"","parse-names":false,"suffix":""},{"dropping-particle":"","family":"Manajemen","given":"Konsentrasi","non-dropping-particle":"","parse-names":false,"suffix":""},{"dropping-particle":"","family":"Dan","given":"Haji","non-dropping-particle":"","parse-names":false,"suffix":""},{"dropping-particle":"","family":"Ilmu","given":"Fakultas","non-dropping-particle":"","parse-names":false,"suffix":""},{"dropping-particle":"","family":"Dan","given":"Dakwah","non-dropping-particle":"","parse-names":false,"suffix":""},{"dropping-particle":"","family":"Komunikasi","given":"Ilmu","non-dropping-particle":"","parse-names":false,"suffix":""},{"dropping-particle":"","family":"Hidayatullah","given":"U I N Syarif","non-dropping-particle":"","parse-names":false,"suffix":""}],"id":"ITEM-1","issued":{"date-parts":[["2016"]]},"title":"Roudotul jannah nim: 1112053100013","type":"article-journal"},"uris":["http://www.mendeley.com/documents/?uuid=14b75f38-c80f-42e1-b91d-6a95f5da9685"]}],"mendeley":{"formattedCitation":"(Pengawasan et al., 2016)","manualFormatting":"(Megawati dan Anwar, 2019)","plainTextFormattedCitation":"(Pengawasan et al., 2016)","previouslyFormattedCitation":"(Pengawasan et al., 2016)"},"properties":{"noteIndex":0},"schema":"https://github.com/citation-style-language/schema/raw/master/csl-citation.json"}</w:instrText>
      </w:r>
      <w:r w:rsidRPr="00850B50">
        <w:rPr>
          <w:rFonts w:ascii="Times New Roman" w:hAnsi="Times New Roman" w:cs="Times New Roman"/>
          <w:color w:val="000000" w:themeColor="text1"/>
          <w:sz w:val="24"/>
          <w:szCs w:val="24"/>
        </w:rPr>
        <w:fldChar w:fldCharType="separate"/>
      </w:r>
      <w:r w:rsidRPr="00850B50">
        <w:rPr>
          <w:rFonts w:ascii="Times New Roman" w:hAnsi="Times New Roman" w:cs="Times New Roman"/>
          <w:noProof/>
          <w:color w:val="000000" w:themeColor="text1"/>
          <w:sz w:val="24"/>
          <w:szCs w:val="24"/>
        </w:rPr>
        <w:t>(Megawati serta Anwar, 2019)</w:t>
      </w:r>
      <w:r w:rsidRPr="00850B50">
        <w:rPr>
          <w:rFonts w:ascii="Times New Roman" w:hAnsi="Times New Roman" w:cs="Times New Roman"/>
          <w:color w:val="000000" w:themeColor="text1"/>
          <w:sz w:val="24"/>
          <w:szCs w:val="24"/>
        </w:rPr>
        <w:fldChar w:fldCharType="end"/>
      </w:r>
      <w:r w:rsidRPr="00850B50">
        <w:rPr>
          <w:rFonts w:ascii="Times New Roman" w:hAnsi="Times New Roman" w:cs="Times New Roman"/>
          <w:color w:val="000000" w:themeColor="text1"/>
          <w:sz w:val="24"/>
          <w:szCs w:val="24"/>
        </w:rPr>
        <w:t xml:space="preserve">. Dalam konteks ini, aspek yang diperhatikan oleh konsumen adalah identitas merek. </w:t>
      </w:r>
      <w:proofErr w:type="spellStart"/>
      <w:r w:rsidRPr="00850B50">
        <w:rPr>
          <w:rFonts w:ascii="Times New Roman" w:hAnsi="Times New Roman" w:cs="Times New Roman"/>
          <w:color w:val="000000" w:themeColor="text1"/>
          <w:sz w:val="24"/>
          <w:szCs w:val="24"/>
        </w:rPr>
        <w:t>Identitas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signifikan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persaingan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bisnis</w:t>
      </w:r>
      <w:proofErr w:type="spellEnd"/>
      <w:r w:rsidRPr="00850B50">
        <w:rPr>
          <w:rFonts w:ascii="Times New Roman" w:hAnsi="Times New Roman" w:cs="Times New Roman"/>
          <w:color w:val="000000" w:themeColor="text1"/>
          <w:sz w:val="24"/>
          <w:szCs w:val="24"/>
        </w:rPr>
        <w:t>,</w:t>
      </w:r>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sebab</w:t>
      </w:r>
      <w:proofErr w:type="spellEnd"/>
      <w:r w:rsidR="009A50F8"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kemampuan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membangun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citra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w:t>
      </w:r>
      <w:proofErr w:type="spellEnd"/>
      <w:r w:rsidRPr="00850B50">
        <w:rPr>
          <w:rFonts w:ascii="Times New Roman" w:hAnsi="Times New Roman" w:cs="Times New Roman"/>
          <w:color w:val="000000" w:themeColor="text1"/>
          <w:sz w:val="24"/>
          <w:szCs w:val="24"/>
        </w:rPr>
        <w:t>.</w:t>
      </w:r>
    </w:p>
    <w:p w14:paraId="3703665F" w14:textId="1ACE0B4A"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noProof/>
          <w:color w:val="000000" w:themeColor="text1"/>
          <w:sz w:val="24"/>
          <w:szCs w:val="24"/>
        </w:rPr>
        <w:t>Persepsi yang dimiliki oleh pelanggan terhadap</w:t>
      </w:r>
      <w:r w:rsidR="00D23FB7" w:rsidRPr="00850B50">
        <w:rPr>
          <w:rFonts w:ascii="Times New Roman" w:hAnsi="Times New Roman" w:cs="Times New Roman"/>
          <w:noProof/>
          <w:color w:val="000000" w:themeColor="text1"/>
          <w:sz w:val="24"/>
          <w:szCs w:val="24"/>
        </w:rPr>
        <w:t xml:space="preserve"> sebuah</w:t>
      </w:r>
      <w:r w:rsidRPr="00850B50">
        <w:rPr>
          <w:rFonts w:ascii="Times New Roman" w:hAnsi="Times New Roman" w:cs="Times New Roman"/>
          <w:noProof/>
          <w:color w:val="000000" w:themeColor="text1"/>
          <w:sz w:val="24"/>
          <w:szCs w:val="24"/>
        </w:rPr>
        <w:t xml:space="preserve"> merek sangat memengaruhi citra merek tersebut. Pelanggan cenderung memilih untuk membeli produk </w:t>
      </w:r>
      <w:r w:rsidR="009A50F8" w:rsidRPr="00850B50">
        <w:rPr>
          <w:rFonts w:ascii="Times New Roman" w:hAnsi="Times New Roman" w:cs="Times New Roman"/>
          <w:noProof/>
          <w:color w:val="000000" w:themeColor="text1"/>
          <w:sz w:val="24"/>
          <w:szCs w:val="24"/>
        </w:rPr>
        <w:t>ataupun jas</w:t>
      </w:r>
      <w:r w:rsidRPr="00850B50">
        <w:rPr>
          <w:rFonts w:ascii="Times New Roman" w:hAnsi="Times New Roman" w:cs="Times New Roman"/>
          <w:noProof/>
          <w:color w:val="000000" w:themeColor="text1"/>
          <w:sz w:val="24"/>
          <w:szCs w:val="24"/>
        </w:rPr>
        <w:t xml:space="preserve">a dari sebuah perusahaan jika mereka merasa puas dengan pengalaman mereka. </w:t>
      </w:r>
      <w:r w:rsidR="009E07A7" w:rsidRPr="00850B50">
        <w:rPr>
          <w:rFonts w:ascii="Times New Roman" w:hAnsi="Times New Roman" w:cs="Times New Roman"/>
          <w:noProof/>
          <w:color w:val="000000" w:themeColor="text1"/>
          <w:sz w:val="24"/>
          <w:szCs w:val="24"/>
        </w:rPr>
        <w:t>Oleh karenanya</w:t>
      </w:r>
      <w:r w:rsidRPr="00850B50">
        <w:rPr>
          <w:rFonts w:ascii="Times New Roman" w:hAnsi="Times New Roman" w:cs="Times New Roman"/>
          <w:noProof/>
          <w:color w:val="000000" w:themeColor="text1"/>
          <w:sz w:val="24"/>
          <w:szCs w:val="24"/>
        </w:rPr>
        <w:t>, brand image</w:t>
      </w:r>
      <w:r w:rsidR="00D23FB7" w:rsidRPr="00850B50">
        <w:rPr>
          <w:rFonts w:ascii="Times New Roman" w:hAnsi="Times New Roman" w:cs="Times New Roman"/>
          <w:noProof/>
          <w:color w:val="000000" w:themeColor="text1"/>
          <w:sz w:val="24"/>
          <w:szCs w:val="24"/>
        </w:rPr>
        <w:t xml:space="preserve"> sebuah</w:t>
      </w:r>
      <w:r w:rsidRPr="00850B50">
        <w:rPr>
          <w:rFonts w:ascii="Times New Roman" w:hAnsi="Times New Roman" w:cs="Times New Roman"/>
          <w:noProof/>
          <w:color w:val="000000" w:themeColor="text1"/>
          <w:sz w:val="24"/>
          <w:szCs w:val="24"/>
        </w:rPr>
        <w:t xml:space="preserve"> perusahaan sangat penting bagi pelanggan dalam proses pengambilan keputusan mereka. </w:t>
      </w:r>
      <w:r w:rsidRPr="00850B50">
        <w:rPr>
          <w:rStyle w:val="selectable-text"/>
          <w:rFonts w:ascii="Times New Roman" w:hAnsi="Times New Roman" w:cs="Times New Roman"/>
          <w:color w:val="000000" w:themeColor="text1"/>
          <w:sz w:val="24"/>
          <w:szCs w:val="24"/>
        </w:rPr>
        <w:t xml:space="preserve">Brand image ialah </w:t>
      </w:r>
      <w:proofErr w:type="spellStart"/>
      <w:r w:rsidRPr="00850B50">
        <w:rPr>
          <w:rStyle w:val="selectable-text"/>
          <w:rFonts w:ascii="Times New Roman" w:hAnsi="Times New Roman" w:cs="Times New Roman"/>
          <w:color w:val="000000" w:themeColor="text1"/>
          <w:sz w:val="24"/>
          <w:szCs w:val="24"/>
        </w:rPr>
        <w:t>gambaran</w:t>
      </w:r>
      <w:proofErr w:type="spellEnd"/>
      <w:r w:rsidRPr="00850B50">
        <w:rPr>
          <w:rStyle w:val="selectable-text"/>
          <w:rFonts w:ascii="Times New Roman" w:hAnsi="Times New Roman" w:cs="Times New Roman"/>
          <w:color w:val="000000" w:themeColor="text1"/>
          <w:sz w:val="24"/>
          <w:szCs w:val="24"/>
        </w:rPr>
        <w:t xml:space="preserve"> mental yang </w:t>
      </w:r>
      <w:proofErr w:type="spellStart"/>
      <w:r w:rsidRPr="00850B50">
        <w:rPr>
          <w:rStyle w:val="selectable-text"/>
          <w:rFonts w:ascii="Times New Roman" w:hAnsi="Times New Roman" w:cs="Times New Roman"/>
          <w:color w:val="000000" w:themeColor="text1"/>
          <w:sz w:val="24"/>
          <w:szCs w:val="24"/>
        </w:rPr>
        <w:t>ada</w:t>
      </w:r>
      <w:proofErr w:type="spellEnd"/>
      <w:r w:rsidRPr="00850B50">
        <w:rPr>
          <w:rStyle w:val="selectable-text"/>
          <w:rFonts w:ascii="Times New Roman" w:hAnsi="Times New Roman" w:cs="Times New Roman"/>
          <w:color w:val="000000" w:themeColor="text1"/>
          <w:sz w:val="24"/>
          <w:szCs w:val="24"/>
        </w:rPr>
        <w:t xml:space="preserve"> pada </w:t>
      </w:r>
      <w:proofErr w:type="spellStart"/>
      <w:r w:rsidRPr="00850B50">
        <w:rPr>
          <w:rStyle w:val="selectable-text"/>
          <w:rFonts w:ascii="Times New Roman" w:hAnsi="Times New Roman" w:cs="Times New Roman"/>
          <w:color w:val="000000" w:themeColor="text1"/>
          <w:sz w:val="24"/>
          <w:szCs w:val="24"/>
        </w:rPr>
        <w:t>konsumen</w:t>
      </w:r>
      <w:proofErr w:type="spellEnd"/>
      <w:r w:rsidRPr="00850B50">
        <w:rPr>
          <w:rStyle w:val="selectable-text"/>
          <w:rFonts w:ascii="Times New Roman" w:hAnsi="Times New Roman" w:cs="Times New Roman"/>
          <w:color w:val="000000" w:themeColor="text1"/>
          <w:sz w:val="24"/>
          <w:szCs w:val="24"/>
        </w:rPr>
        <w:t xml:space="preserve">, yang </w:t>
      </w:r>
      <w:proofErr w:type="spellStart"/>
      <w:r w:rsidRPr="00850B50">
        <w:rPr>
          <w:rStyle w:val="selectable-text"/>
          <w:rFonts w:ascii="Times New Roman" w:hAnsi="Times New Roman" w:cs="Times New Roman"/>
          <w:color w:val="000000" w:themeColor="text1"/>
          <w:sz w:val="24"/>
          <w:szCs w:val="24"/>
        </w:rPr>
        <w:t>terlihat</w:t>
      </w:r>
      <w:proofErr w:type="spellEnd"/>
      <w:r w:rsidRPr="00850B50">
        <w:rPr>
          <w:rStyle w:val="selectable-text"/>
          <w:rFonts w:ascii="Times New Roman" w:hAnsi="Times New Roman" w:cs="Times New Roman"/>
          <w:color w:val="000000" w:themeColor="text1"/>
          <w:sz w:val="24"/>
          <w:szCs w:val="24"/>
        </w:rPr>
        <w:t xml:space="preserve"> </w:t>
      </w:r>
      <w:proofErr w:type="spellStart"/>
      <w:r w:rsidRPr="00850B50">
        <w:rPr>
          <w:rStyle w:val="selectable-text"/>
          <w:rFonts w:ascii="Times New Roman" w:hAnsi="Times New Roman" w:cs="Times New Roman"/>
          <w:color w:val="000000" w:themeColor="text1"/>
          <w:sz w:val="24"/>
          <w:szCs w:val="24"/>
        </w:rPr>
        <w:t>dari</w:t>
      </w:r>
      <w:proofErr w:type="spellEnd"/>
      <w:r w:rsidR="009A50F8" w:rsidRPr="00850B50">
        <w:rPr>
          <w:rStyle w:val="selectable-text"/>
          <w:rFonts w:ascii="Times New Roman" w:hAnsi="Times New Roman" w:cs="Times New Roman"/>
          <w:color w:val="000000" w:themeColor="text1"/>
          <w:sz w:val="24"/>
          <w:szCs w:val="24"/>
        </w:rPr>
        <w:t xml:space="preserve"> </w:t>
      </w:r>
      <w:proofErr w:type="spellStart"/>
      <w:r w:rsidR="009A50F8" w:rsidRPr="00850B50">
        <w:rPr>
          <w:rStyle w:val="selectable-text"/>
          <w:rFonts w:ascii="Times New Roman" w:hAnsi="Times New Roman" w:cs="Times New Roman"/>
          <w:color w:val="000000" w:themeColor="text1"/>
          <w:sz w:val="24"/>
          <w:szCs w:val="24"/>
        </w:rPr>
        <w:t>korelasi</w:t>
      </w:r>
      <w:proofErr w:type="spellEnd"/>
      <w:r w:rsidRPr="00850B50">
        <w:rPr>
          <w:rStyle w:val="selectable-text"/>
          <w:rFonts w:ascii="Times New Roman" w:hAnsi="Times New Roman" w:cs="Times New Roman"/>
          <w:color w:val="000000" w:themeColor="text1"/>
          <w:sz w:val="24"/>
          <w:szCs w:val="24"/>
        </w:rPr>
        <w:t xml:space="preserve"> </w:t>
      </w:r>
      <w:proofErr w:type="spellStart"/>
      <w:r w:rsidRPr="00850B50">
        <w:rPr>
          <w:rStyle w:val="selectable-text"/>
          <w:rFonts w:ascii="Times New Roman" w:hAnsi="Times New Roman" w:cs="Times New Roman"/>
          <w:color w:val="000000" w:themeColor="text1"/>
          <w:sz w:val="24"/>
          <w:szCs w:val="24"/>
        </w:rPr>
        <w:t>atau</w:t>
      </w:r>
      <w:proofErr w:type="spellEnd"/>
      <w:r w:rsidRPr="00850B50">
        <w:rPr>
          <w:rStyle w:val="selectable-text"/>
          <w:rFonts w:ascii="Times New Roman" w:hAnsi="Times New Roman" w:cs="Times New Roman"/>
          <w:color w:val="000000" w:themeColor="text1"/>
          <w:sz w:val="24"/>
          <w:szCs w:val="24"/>
        </w:rPr>
        <w:t xml:space="preserve"> </w:t>
      </w:r>
      <w:proofErr w:type="spellStart"/>
      <w:r w:rsidRPr="00850B50">
        <w:rPr>
          <w:rStyle w:val="selectable-text"/>
          <w:rFonts w:ascii="Times New Roman" w:hAnsi="Times New Roman" w:cs="Times New Roman"/>
          <w:color w:val="000000" w:themeColor="text1"/>
          <w:sz w:val="24"/>
          <w:szCs w:val="24"/>
        </w:rPr>
        <w:t>asosiasi</w:t>
      </w:r>
      <w:proofErr w:type="spellEnd"/>
      <w:r w:rsidRPr="00850B50">
        <w:rPr>
          <w:rStyle w:val="selectable-text"/>
          <w:rFonts w:ascii="Times New Roman" w:hAnsi="Times New Roman" w:cs="Times New Roman"/>
          <w:color w:val="000000" w:themeColor="text1"/>
          <w:sz w:val="24"/>
          <w:szCs w:val="24"/>
        </w:rPr>
        <w:t xml:space="preserve"> yang </w:t>
      </w:r>
      <w:proofErr w:type="spellStart"/>
      <w:r w:rsidRPr="00850B50">
        <w:rPr>
          <w:rStyle w:val="selectable-text"/>
          <w:rFonts w:ascii="Times New Roman" w:hAnsi="Times New Roman" w:cs="Times New Roman"/>
          <w:color w:val="000000" w:themeColor="text1"/>
          <w:sz w:val="24"/>
          <w:szCs w:val="24"/>
        </w:rPr>
        <w:t>ada</w:t>
      </w:r>
      <w:proofErr w:type="spellEnd"/>
      <w:r w:rsidRPr="00850B50">
        <w:rPr>
          <w:rStyle w:val="selectable-text"/>
          <w:rFonts w:ascii="Times New Roman" w:hAnsi="Times New Roman" w:cs="Times New Roman"/>
          <w:color w:val="000000" w:themeColor="text1"/>
          <w:sz w:val="24"/>
          <w:szCs w:val="24"/>
        </w:rPr>
        <w:t xml:space="preserve"> di ingatan mereka, yang mencerminkan persepsi serta keyakinan terhadap merek tersebut (Kotler dan Keller, 2012). Brand image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signifikansi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penting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lastRenderedPageBreak/>
        <w:t>membentuk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gambaran</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sebuah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perspektif</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pembeli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secara</w:t>
      </w:r>
      <w:proofErr w:type="spellEnd"/>
      <w:r w:rsidRPr="00850B50">
        <w:rPr>
          <w:rFonts w:ascii="Times New Roman" w:hAnsi="Times New Roman" w:cs="Times New Roman"/>
          <w:color w:val="000000" w:themeColor="text1"/>
          <w:sz w:val="24"/>
          <w:szCs w:val="24"/>
        </w:rPr>
        <w:t xml:space="preserve"> luas. </w:t>
      </w:r>
      <w:proofErr w:type="spellStart"/>
      <w:r w:rsidRPr="00850B50">
        <w:rPr>
          <w:rFonts w:ascii="Times New Roman" w:hAnsi="Times New Roman" w:cs="Times New Roman"/>
          <w:color w:val="000000" w:themeColor="text1"/>
          <w:sz w:val="24"/>
          <w:szCs w:val="24"/>
        </w:rPr>
        <w:t>Setiap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individu</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cendrung</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pandangan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seragam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mengenai</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sebuah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w:t>
      </w:r>
      <w:proofErr w:type="spellEnd"/>
      <w:r w:rsidRPr="00850B50">
        <w:rPr>
          <w:rFonts w:ascii="Times New Roman" w:hAnsi="Times New Roman" w:cs="Times New Roman"/>
          <w:color w:val="000000" w:themeColor="text1"/>
          <w:sz w:val="24"/>
          <w:szCs w:val="24"/>
        </w:rPr>
        <w:t xml:space="preserve">. Semakin terinternalisasi citra merek dalam kepribadian konsumen, semakin besar kecendrungan konsumen supaya selalu setia ataupun loyal pada produk yang </w:t>
      </w:r>
      <w:proofErr w:type="spellStart"/>
      <w:r w:rsidRPr="00850B50">
        <w:rPr>
          <w:rFonts w:ascii="Times New Roman" w:hAnsi="Times New Roman" w:cs="Times New Roman"/>
          <w:color w:val="000000" w:themeColor="text1"/>
          <w:sz w:val="24"/>
          <w:szCs w:val="24"/>
        </w:rPr>
        <w:t>bersangkutan</w:t>
      </w:r>
      <w:proofErr w:type="spellEnd"/>
      <w:r w:rsidRPr="00850B50">
        <w:rPr>
          <w:rFonts w:ascii="Times New Roman" w:hAnsi="Times New Roman" w:cs="Times New Roman"/>
          <w:color w:val="000000" w:themeColor="text1"/>
          <w:sz w:val="24"/>
          <w:szCs w:val="24"/>
        </w:rPr>
        <w:t xml:space="preserve">, yang pada </w:t>
      </w:r>
      <w:proofErr w:type="spellStart"/>
      <w:r w:rsidRPr="00850B50">
        <w:rPr>
          <w:rFonts w:ascii="Times New Roman" w:hAnsi="Times New Roman" w:cs="Times New Roman"/>
          <w:color w:val="000000" w:themeColor="text1"/>
          <w:sz w:val="24"/>
          <w:szCs w:val="24"/>
        </w:rPr>
        <w:t>gilirannya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bisa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menghasilkan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keuntungan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berkelanjutan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bagi</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sebuah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organisasi</w:t>
      </w:r>
      <w:proofErr w:type="spellEnd"/>
      <w:r w:rsidRPr="00850B50">
        <w:rPr>
          <w:rFonts w:ascii="Times New Roman" w:hAnsi="Times New Roman" w:cs="Times New Roman"/>
          <w:color w:val="000000" w:themeColor="text1"/>
          <w:sz w:val="24"/>
          <w:szCs w:val="24"/>
        </w:rPr>
        <w:t xml:space="preserve">. Peningkatan ketatnya persaingan dalam dunia bisnis sudah mengakibatkan berbagai implikasi yang harus dihadapi oleh perusahaan dalam upaya mempertahankan posisi mereka di pasar </w:t>
      </w:r>
      <w:r w:rsidRPr="00850B50">
        <w:rPr>
          <w:rFonts w:ascii="Times New Roman" w:hAnsi="Times New Roman" w:cs="Times New Roman"/>
          <w:color w:val="000000" w:themeColor="text1"/>
          <w:sz w:val="24"/>
          <w:szCs w:val="24"/>
        </w:rPr>
        <w:fldChar w:fldCharType="begin"/>
      </w:r>
      <w:r w:rsidRPr="00850B50">
        <w:rPr>
          <w:rFonts w:ascii="Times New Roman" w:hAnsi="Times New Roman" w:cs="Times New Roman"/>
          <w:color w:val="000000" w:themeColor="text1"/>
          <w:sz w:val="24"/>
          <w:szCs w:val="24"/>
        </w:rPr>
        <w:instrText>ADDIN CSL_CITATION {"citationItems":[{"id":"ITEM-1","itemData":{"author":[{"dropping-particle":"","family":"Pengawasan","given":"Sistem","non-dropping-particle":"","parse-names":false,"suffix":""},{"dropping-particle":"","family":"Penyelenggara","given":"Pelayanan","non-dropping-particle":"","parse-names":false,"suffix":""},{"dropping-particle":"","family":"Penyelenggaraan","given":"Jenderal","non-dropping-particle":"","parse-names":false,"suffix":""},{"dropping-particle":"","family":"Dan","given":"Haji","non-dropping-particle":"","parse-names":false,"suffix":""},{"dropping-particle":"","family":"Agama","given":"Kementerian","non-dropping-particle":"","parse-names":false,"suffix":""},{"dropping-particle":"","family":"Indonesia","given":"Republik","non-dropping-particle":"","parse-names":false,"suffix":""},{"dropping-particle":"","family":"Manajemen","given":"Konsentrasi","non-dropping-particle":"","parse-names":false,"suffix":""},{"dropping-particle":"","family":"Dan","given":"Haji","non-dropping-particle":"","parse-names":false,"suffix":""},{"dropping-particle":"","family":"Ilmu","given":"Fakultas","non-dropping-particle":"","parse-names":false,"suffix":""},{"dropping-particle":"","family":"Dan","given":"Dakwah","non-dropping-particle":"","parse-names":false,"suffix":""},{"dropping-particle":"","family":"Komunikasi","given":"Ilmu","non-dropping-particle":"","parse-names":false,"suffix":""},{"dropping-particle":"","family":"Hidayatullah","given":"U I N Syarif","non-dropping-particle":"","parse-names":false,"suffix":""}],"id":"ITEM-1","issued":{"date-parts":[["2016"]]},"title":"Roudotul jannah nim: 1112053100013","type":"article-journal"},"uris":["http://www.mendeley.com/documents/?uuid=14b75f38-c80f-42e1-b91d-6a95f5da9685"]}],"mendeley":{"formattedCitation":"(Pengawasan et al., 2016)","manualFormatting":"(Setiyono dan Surimah, 2016)","plainTextFormattedCitation":"(Pengawasan et al., 2016)","previouslyFormattedCitation":"(Pengawasan et al., 2016)"},"properties":{"noteIndex":0},"schema":"https://github.com/citation-style-language/schema/raw/master/csl-citation.json"}</w:instrText>
      </w:r>
      <w:r w:rsidRPr="00850B50">
        <w:rPr>
          <w:rFonts w:ascii="Times New Roman" w:hAnsi="Times New Roman" w:cs="Times New Roman"/>
          <w:color w:val="000000" w:themeColor="text1"/>
          <w:sz w:val="24"/>
          <w:szCs w:val="24"/>
        </w:rPr>
        <w:fldChar w:fldCharType="separate"/>
      </w:r>
      <w:r w:rsidRPr="00850B50">
        <w:rPr>
          <w:rFonts w:ascii="Times New Roman" w:hAnsi="Times New Roman" w:cs="Times New Roman"/>
          <w:noProof/>
          <w:color w:val="000000" w:themeColor="text1"/>
          <w:sz w:val="24"/>
          <w:szCs w:val="24"/>
        </w:rPr>
        <w:t>(Setiyono dan Surimah, 2016)</w:t>
      </w:r>
      <w:r w:rsidRPr="00850B50">
        <w:rPr>
          <w:rFonts w:ascii="Times New Roman" w:hAnsi="Times New Roman" w:cs="Times New Roman"/>
          <w:color w:val="000000" w:themeColor="text1"/>
          <w:sz w:val="24"/>
          <w:szCs w:val="24"/>
        </w:rPr>
        <w:fldChar w:fldCharType="end"/>
      </w:r>
      <w:r w:rsidRPr="00850B50">
        <w:rPr>
          <w:rFonts w:ascii="Times New Roman" w:hAnsi="Times New Roman" w:cs="Times New Roman"/>
          <w:color w:val="000000" w:themeColor="text1"/>
          <w:sz w:val="24"/>
          <w:szCs w:val="24"/>
        </w:rPr>
        <w:t xml:space="preserve">. </w:t>
      </w:r>
    </w:p>
    <w:p w14:paraId="187B2D1F" w14:textId="5B1C0F05" w:rsidR="00A614E6" w:rsidRPr="00850B50" w:rsidRDefault="00000000">
      <w:pPr>
        <w:spacing w:line="240" w:lineRule="auto"/>
        <w:jc w:val="both"/>
        <w:rPr>
          <w:rFonts w:ascii="Times New Roman" w:hAnsi="Times New Roman" w:cs="Times New Roman"/>
          <w:color w:val="000000" w:themeColor="text1"/>
          <w:sz w:val="24"/>
          <w:szCs w:val="24"/>
        </w:rPr>
      </w:pP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mempertahankan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posisi</w:t>
      </w:r>
      <w:proofErr w:type="spellEnd"/>
      <w:r w:rsidRPr="00850B50">
        <w:rPr>
          <w:rFonts w:ascii="Times New Roman" w:hAnsi="Times New Roman" w:cs="Times New Roman"/>
          <w:color w:val="000000" w:themeColor="text1"/>
          <w:sz w:val="24"/>
          <w:szCs w:val="24"/>
        </w:rPr>
        <w:t xml:space="preserve"> pasar,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harus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menjalankan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w:t>
      </w:r>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sebab</w:t>
      </w:r>
      <w:proofErr w:type="spellEnd"/>
      <w:r w:rsidR="009A50F8"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juga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pengaruh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terhadap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Strategi promosi harus efektif untuk meningkatkan daya beli konsumen serta mempertahankan loyalitas pelanggan </w:t>
      </w:r>
      <w:r w:rsidRPr="00850B50">
        <w:rPr>
          <w:rFonts w:ascii="Times New Roman" w:hAnsi="Times New Roman" w:cs="Times New Roman"/>
          <w:color w:val="000000" w:themeColor="text1"/>
          <w:sz w:val="24"/>
          <w:szCs w:val="24"/>
        </w:rPr>
        <w:fldChar w:fldCharType="begin"/>
      </w:r>
      <w:r w:rsidRPr="00850B50">
        <w:rPr>
          <w:rFonts w:ascii="Times New Roman" w:hAnsi="Times New Roman" w:cs="Times New Roman"/>
          <w:color w:val="000000" w:themeColor="text1"/>
          <w:sz w:val="24"/>
          <w:szCs w:val="24"/>
        </w:rPr>
        <w:instrText>ADDIN CSL_CITATION {"citationItems":[{"id":"ITEM-1","itemData":{"DOI":"10.47065/jbe.v1i1.56","abstract":"The purpose of this study was to analyze the effect of price on Lazada online store purchase decisions, analyze the effect of security on Lazada online store purchase decisions, analyze the effect of promotions on Lazada online store purchase decisions, and analyze the effect of price, security, and promotion on online store purchase decisions Lazada This research method is a type of quantitative research. Data sources of this study include primary data and secondary data. The population in this study was the Environmental Society 19 in Tanjung Mulia Subdistrict, Medan Deli District, totaling 950 people. The sampling technique used in this study was purposive sampling and obtained as many as 125 customers. The data analysis technique used is the classic assumption test which includes normality test, multicollinearity test, and heteroscedasticity test, multiple linear regression, hypothesis testing which includes t test and F test, and coefficient of determination (r2). The results obtained from the t test results obtained t-value of the variable price of -2.668 smaller than the value of t table -1.658, t-value of security variable 13.490 is greater than the value of t table 1.658, and the t-value of the promotion variable 3.428 is greater than the value of t table 1.658. From the F test results obtained Fcount value of 94.732 is greater than the value of Ftable 2.68. From the test results the coefficient of determination obtained by 69.4% of the purchase decision variable is influenced by the price, security and promotion variables, while the remaining 30.6% is explained by the influence of other factors or variables outside the model such as brand image, distribution channels, service quality , and others that are not discussed in this study.","author":[{"dropping-particle":"","family":"Prilano","given":"Kevin","non-dropping-particle":"","parse-names":false,"suffix":""},{"dropping-particle":"","family":"Sudarso","given":"Andriasan","non-dropping-particle":"","parse-names":false,"suffix":""},{"dropping-particle":"","family":"Fajrillah","given":"Fajrillah","non-dropping-particle":"","parse-names":false,"suffix":""}],"container-title":"Journal of Business and Economics Research (JBE)","id":"ITEM-1","issue":"1","issued":{"date-parts":[["2020"]]},"page":"1-10","title":"Pengaruh Harga, Keamanan dan Promosi Terhadap Keputusan Pembelian Toko Online Lazada","type":"article-journal","volume":"1"},"uris":["http://www.mendeley.com/documents/?uuid=92d9ebf5-3f14-41a1-8be9-9635fec3ed82"]}],"mendeley":{"formattedCitation":"(Prilano et al., 2020)","manualFormatting":"(Prilano dkk, 2020)","plainTextFormattedCitation":"(Prilano et al., 2020)","previouslyFormattedCitation":"(Prilano et al., 2020)"},"properties":{"noteIndex":0},"schema":"https://github.com/citation-style-language/schema/raw/master/csl-citation.json"}</w:instrText>
      </w:r>
      <w:r w:rsidRPr="00850B50">
        <w:rPr>
          <w:rFonts w:ascii="Times New Roman" w:hAnsi="Times New Roman" w:cs="Times New Roman"/>
          <w:color w:val="000000" w:themeColor="text1"/>
          <w:sz w:val="24"/>
          <w:szCs w:val="24"/>
        </w:rPr>
        <w:fldChar w:fldCharType="separate"/>
      </w:r>
      <w:r w:rsidRPr="00850B50">
        <w:rPr>
          <w:rFonts w:ascii="Times New Roman" w:hAnsi="Times New Roman" w:cs="Times New Roman"/>
          <w:noProof/>
          <w:color w:val="000000" w:themeColor="text1"/>
          <w:sz w:val="24"/>
          <w:szCs w:val="24"/>
        </w:rPr>
        <w:t>(Prilano dkk, 2020)</w:t>
      </w:r>
      <w:r w:rsidRPr="00850B50">
        <w:rPr>
          <w:rFonts w:ascii="Times New Roman" w:hAnsi="Times New Roman" w:cs="Times New Roman"/>
          <w:color w:val="000000" w:themeColor="text1"/>
          <w:sz w:val="24"/>
          <w:szCs w:val="24"/>
        </w:rPr>
        <w:fldChar w:fldCharType="end"/>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esensinya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ialah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upaya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menyampaikan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nilai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serta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kegunaan</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sebuah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kepada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calon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serta mendorong mereka untuk membeli produk tersebut. </w:t>
      </w:r>
      <w:proofErr w:type="spellStart"/>
      <w:r w:rsidRPr="00850B50">
        <w:rPr>
          <w:rFonts w:ascii="Times New Roman" w:hAnsi="Times New Roman" w:cs="Times New Roman"/>
          <w:color w:val="000000" w:themeColor="text1"/>
          <w:sz w:val="24"/>
          <w:szCs w:val="24"/>
        </w:rPr>
        <w:t>Praktik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mencakup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berbagai</w:t>
      </w:r>
      <w:proofErr w:type="spellEnd"/>
      <w:r w:rsidRPr="00850B50">
        <w:rPr>
          <w:rFonts w:ascii="Times New Roman" w:hAnsi="Times New Roman" w:cs="Times New Roman"/>
          <w:color w:val="000000" w:themeColor="text1"/>
          <w:sz w:val="24"/>
          <w:szCs w:val="24"/>
        </w:rPr>
        <w:t xml:space="preserve"> strategi, </w:t>
      </w:r>
      <w:proofErr w:type="spellStart"/>
      <w:r w:rsidRPr="00850B50">
        <w:rPr>
          <w:rFonts w:ascii="Times New Roman" w:hAnsi="Times New Roman" w:cs="Times New Roman"/>
          <w:color w:val="000000" w:themeColor="text1"/>
          <w:sz w:val="24"/>
          <w:szCs w:val="24"/>
        </w:rPr>
        <w:t>seperti</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korelasi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masyarakat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iklan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penjualan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serta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penjualan</w:t>
      </w:r>
      <w:proofErr w:type="spellEnd"/>
      <w:r w:rsidRPr="00850B50">
        <w:rPr>
          <w:rFonts w:ascii="Times New Roman" w:hAnsi="Times New Roman" w:cs="Times New Roman"/>
          <w:color w:val="000000" w:themeColor="text1"/>
          <w:sz w:val="24"/>
          <w:szCs w:val="24"/>
        </w:rPr>
        <w:t xml:space="preserve"> personal, yang </w:t>
      </w:r>
      <w:proofErr w:type="spellStart"/>
      <w:r w:rsidRPr="00850B50">
        <w:rPr>
          <w:rFonts w:ascii="Times New Roman" w:hAnsi="Times New Roman" w:cs="Times New Roman"/>
          <w:color w:val="000000" w:themeColor="text1"/>
          <w:sz w:val="24"/>
          <w:szCs w:val="24"/>
        </w:rPr>
        <w:t>bertujuan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mengenalkan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atau</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kepada</w:t>
      </w:r>
      <w:proofErr w:type="spellEnd"/>
      <w:r w:rsidRPr="00850B50">
        <w:rPr>
          <w:rFonts w:ascii="Times New Roman" w:hAnsi="Times New Roman" w:cs="Times New Roman"/>
          <w:color w:val="000000" w:themeColor="text1"/>
          <w:sz w:val="24"/>
          <w:szCs w:val="24"/>
        </w:rPr>
        <w:t xml:space="preserve"> pasar dan </w:t>
      </w:r>
      <w:proofErr w:type="spellStart"/>
      <w:r w:rsidRPr="00850B50">
        <w:rPr>
          <w:rFonts w:ascii="Times New Roman" w:hAnsi="Times New Roman" w:cs="Times New Roman"/>
          <w:color w:val="000000" w:themeColor="text1"/>
          <w:sz w:val="24"/>
          <w:szCs w:val="24"/>
        </w:rPr>
        <w:t>mempertahankan</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korelasi</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baik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dengan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r w:rsidRPr="00850B50">
        <w:rPr>
          <w:rFonts w:ascii="Times New Roman" w:hAnsi="Times New Roman" w:cs="Times New Roman"/>
          <w:color w:val="000000" w:themeColor="text1"/>
          <w:sz w:val="24"/>
          <w:szCs w:val="24"/>
        </w:rPr>
        <w:fldChar w:fldCharType="begin"/>
      </w:r>
      <w:r w:rsidRPr="00850B50">
        <w:rPr>
          <w:rFonts w:ascii="Times New Roman" w:hAnsi="Times New Roman" w:cs="Times New Roman"/>
          <w:color w:val="000000" w:themeColor="text1"/>
          <w:sz w:val="24"/>
          <w:szCs w:val="24"/>
        </w:rPr>
        <w:instrText>ADDIN CSL_CITATION {"citationItems":[{"id":"ITEM-1","itemData":{"DOI":"10.52160/ejmm.v6i9.647","ISSN":"2614-0365","abstract":"Tujuan penelitian ini adalah untuk mengetahui pengaruh kualitas produk, harga dan promosi terhadap loyalitas pelanggan. Penelitian ini dilakukan di restoran anugerah jaya pada bulan April 2022. Populasi dalam penelitian ini adalah seluruh konsumen restoran anugerah jaya. Penelitian ini menggunakan 15 indikator maka ukuran sampelnya pada rentang 75-150. Berdasarkan pertimbangan tersebut maka ukuran sampel penelitian ini ditetapkan sebanyak 100 responden. Berdasrkan hasil penelitian maka kesimpulan pada penelitian ini menyatakan bahwa kualitas produk berpengaruh secara signifikan terhadap loyalitas pelanggan. Hal ini berarti semakin tinggi kualitas produk maka semakin meningkatkan loyalitas pelanggan pada produk tersebut. Harga berpengaruh secara signifikan terhadap loyalitas pelanggan. Hal ini berarti semakin baik harga dari suatu produk maka semakin meningkatkan loyalitas pelanggan pada produk tersebut. Promosi berpengaruh secara signifikan terhadap loyalitas pelanggan. Hal ini berarti semakin baik promosi yang dilakukan maka semakin meningkatkan loyalitas pelanggan.\r  ","author":[{"dropping-particle":"","family":"Alamsyah","given":"Junior","non-dropping-particle":"","parse-names":false,"suffix":""}],"container-title":"Jurnal Mitra Manajemen","id":"ITEM-1","issue":"9","issued":{"date-parts":[["2023"]]},"page":"549-562","title":"Analisis Pengaruh Kualitas Produk, Promosi Dan Harga Terhadap Loyalitas Konsumen Restoran Anugerah Jaya","type":"article-journal","volume":"6"},"uris":["http://www.mendeley.com/documents/?uuid=bb1c1ed2-600b-480e-956a-86bb5dff238d"]}],"mendeley":{"formattedCitation":"(Alamsyah, 2023)","plainTextFormattedCitation":"(Alamsyah, 2023)","previouslyFormattedCitation":"(Alamsyah, 2023)"},"properties":{"noteIndex":0},"schema":"https://github.com/citation-style-language/schema/raw/master/csl-citation.json"}</w:instrText>
      </w:r>
      <w:r w:rsidRPr="00850B50">
        <w:rPr>
          <w:rFonts w:ascii="Times New Roman" w:hAnsi="Times New Roman" w:cs="Times New Roman"/>
          <w:color w:val="000000" w:themeColor="text1"/>
          <w:sz w:val="24"/>
          <w:szCs w:val="24"/>
        </w:rPr>
        <w:fldChar w:fldCharType="separate"/>
      </w:r>
      <w:r w:rsidRPr="00850B50">
        <w:rPr>
          <w:rFonts w:ascii="Times New Roman" w:hAnsi="Times New Roman" w:cs="Times New Roman"/>
          <w:noProof/>
          <w:color w:val="000000" w:themeColor="text1"/>
          <w:sz w:val="24"/>
          <w:szCs w:val="24"/>
        </w:rPr>
        <w:t>(Alamsyah, 2023)</w:t>
      </w:r>
      <w:r w:rsidRPr="00850B50">
        <w:rPr>
          <w:rFonts w:ascii="Times New Roman" w:hAnsi="Times New Roman" w:cs="Times New Roman"/>
          <w:color w:val="000000" w:themeColor="text1"/>
          <w:sz w:val="24"/>
          <w:szCs w:val="24"/>
        </w:rPr>
        <w:fldChar w:fldCharType="end"/>
      </w:r>
      <w:r w:rsidRPr="00850B50">
        <w:rPr>
          <w:rFonts w:ascii="Times New Roman" w:hAnsi="Times New Roman" w:cs="Times New Roman"/>
          <w:color w:val="000000" w:themeColor="text1"/>
          <w:sz w:val="24"/>
          <w:szCs w:val="24"/>
        </w:rPr>
        <w:t>. Dengan kata lain, semakin efektif promosi dalam menyampaikan informasi yang jelas dan memadai kepada konsumen, semakin besar peluang untuk membangun loyalitas pelanggan yang kuat.</w:t>
      </w:r>
    </w:p>
    <w:p w14:paraId="487EB33C" w14:textId="2DD22DF4"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Terlebih lagi, tingkat kepuasan pelanggan dipengaruhi oleh kualitas layanan yang diberikan.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industri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perjalanan</w:t>
      </w:r>
      <w:proofErr w:type="spellEnd"/>
      <w:r w:rsidRPr="00850B50">
        <w:rPr>
          <w:rFonts w:ascii="Times New Roman" w:hAnsi="Times New Roman" w:cs="Times New Roman"/>
          <w:color w:val="000000" w:themeColor="text1"/>
          <w:sz w:val="24"/>
          <w:szCs w:val="24"/>
        </w:rPr>
        <w:t xml:space="preserve"> umrah,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harus</w:t>
      </w:r>
      <w:proofErr w:type="spellEnd"/>
      <w:r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memberi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pelayanan</w:t>
      </w:r>
      <w:proofErr w:type="spellEnd"/>
      <w:r w:rsidRPr="00850B50">
        <w:rPr>
          <w:rFonts w:ascii="Times New Roman" w:hAnsi="Times New Roman" w:cs="Times New Roman"/>
          <w:color w:val="000000" w:themeColor="text1"/>
          <w:sz w:val="24"/>
          <w:szCs w:val="24"/>
        </w:rPr>
        <w:t xml:space="preserve"> yang optimal kepada pelanggan untuk mempertahankan loyalitas mereka. Menurut </w:t>
      </w:r>
      <w:r w:rsidRPr="00850B50">
        <w:rPr>
          <w:rFonts w:ascii="Times New Roman" w:hAnsi="Times New Roman" w:cs="Times New Roman"/>
          <w:color w:val="000000" w:themeColor="text1"/>
          <w:sz w:val="24"/>
          <w:szCs w:val="24"/>
        </w:rPr>
        <w:fldChar w:fldCharType="begin"/>
      </w:r>
      <w:r w:rsidRPr="00850B50">
        <w:rPr>
          <w:rFonts w:ascii="Times New Roman" w:hAnsi="Times New Roman" w:cs="Times New Roman"/>
          <w:color w:val="000000" w:themeColor="text1"/>
          <w:sz w:val="24"/>
          <w:szCs w:val="24"/>
        </w:rPr>
        <w:instrText>ADDIN CSL_CITATION {"citationItems":[{"id":"ITEM-1","itemData":{"author":[{"dropping-particle":"","family":"Pengawasan","given":"Sistem","non-dropping-particle":"","parse-names":false,"suffix":""},{"dropping-particle":"","family":"Penyelenggara","given":"Pelayanan","non-dropping-particle":"","parse-names":false,"suffix":""},{"dropping-particle":"","family":"Penyelenggaraan","given":"Jenderal","non-dropping-particle":"","parse-names":false,"suffix":""},{"dropping-particle":"","family":"Dan","given":"Haji","non-dropping-particle":"","parse-names":false,"suffix":""},{"dropping-particle":"","family":"Agama","given":"Kementerian","non-dropping-particle":"","parse-names":false,"suffix":""},{"dropping-particle":"","family":"Indonesia","given":"Republik","non-dropping-particle":"","parse-names":false,"suffix":""},{"dropping-particle":"","family":"Manajemen","given":"Konsentrasi","non-dropping-particle":"","parse-names":false,"suffix":""},{"dropping-particle":"","family":"Dan","given":"Haji","non-dropping-particle":"","parse-names":false,"suffix":""},{"dropping-particle":"","family":"Ilmu","given":"Fakultas","non-dropping-particle":"","parse-names":false,"suffix":""},{"dropping-particle":"","family":"Dan","given":"Dakwah","non-dropping-particle":"","parse-names":false,"suffix":""},{"dropping-particle":"","family":"Komunikasi","given":"Ilmu","non-dropping-particle":"","parse-names":false,"suffix":""},{"dropping-particle":"","family":"Hidayatullah","given":"U I N Syarif","non-dropping-particle":"","parse-names":false,"suffix":""}],"id":"ITEM-1","issued":{"date-parts":[["2016"]]},"title":"Roudotul jannah nim: 1112053100013","type":"article-journal"},"uris":["http://www.mendeley.com/documents/?uuid=14b75f38-c80f-42e1-b91d-6a95f5da9685"]}],"mendeley":{"formattedCitation":"(Pengawasan et al., 2016)","manualFormatting":"Tjiptono dan Diana, 2018)","plainTextFormattedCitation":"(Pengawasan et al., 2016)","previouslyFormattedCitation":"(Pengawasan et al., 2016)"},"properties":{"noteIndex":0},"schema":"https://github.com/citation-style-language/schema/raw/master/csl-citation.json"}</w:instrText>
      </w:r>
      <w:r w:rsidRPr="00850B50">
        <w:rPr>
          <w:rFonts w:ascii="Times New Roman" w:hAnsi="Times New Roman" w:cs="Times New Roman"/>
          <w:color w:val="000000" w:themeColor="text1"/>
          <w:sz w:val="24"/>
          <w:szCs w:val="24"/>
        </w:rPr>
        <w:fldChar w:fldCharType="separate"/>
      </w:r>
      <w:r w:rsidRPr="00850B50">
        <w:rPr>
          <w:rFonts w:ascii="Times New Roman" w:hAnsi="Times New Roman" w:cs="Times New Roman"/>
          <w:noProof/>
          <w:color w:val="000000" w:themeColor="text1"/>
          <w:sz w:val="24"/>
          <w:szCs w:val="24"/>
        </w:rPr>
        <w:t>Fandi Tjiptono, (2017:180)</w:t>
      </w:r>
      <w:r w:rsidRPr="00850B50">
        <w:rPr>
          <w:rFonts w:ascii="Times New Roman" w:hAnsi="Times New Roman" w:cs="Times New Roman"/>
          <w:color w:val="000000" w:themeColor="text1"/>
          <w:sz w:val="24"/>
          <w:szCs w:val="24"/>
        </w:rPr>
        <w:fldChar w:fldCharType="end"/>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mengartikan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ataupun</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jas</w:t>
      </w:r>
      <w:r w:rsidRPr="00850B50">
        <w:rPr>
          <w:rFonts w:ascii="Times New Roman" w:hAnsi="Times New Roman" w:cs="Times New Roman"/>
          <w:color w:val="000000" w:themeColor="text1"/>
          <w:sz w:val="24"/>
          <w:szCs w:val="24"/>
        </w:rPr>
        <w: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sebagai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evaluasi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terhadap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seberapa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baik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diberikan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berdasarkan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harapan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Untuk melayani para jamaahnya, penyelenggara perjalanan haji dan umrah perlu menyajikan layanan yang optimal.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unggul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menciptakan</w:t>
      </w:r>
      <w:proofErr w:type="spellEnd"/>
      <w:r w:rsidRPr="00850B50">
        <w:rPr>
          <w:rFonts w:ascii="Times New Roman" w:hAnsi="Times New Roman" w:cs="Times New Roman"/>
          <w:color w:val="000000" w:themeColor="text1"/>
          <w:sz w:val="24"/>
          <w:szCs w:val="24"/>
        </w:rPr>
        <w:t xml:space="preserve"> rasa </w:t>
      </w:r>
      <w:proofErr w:type="spellStart"/>
      <w:r w:rsidRPr="00850B50">
        <w:rPr>
          <w:rFonts w:ascii="Times New Roman" w:hAnsi="Times New Roman" w:cs="Times New Roman"/>
          <w:color w:val="000000" w:themeColor="text1"/>
          <w:sz w:val="24"/>
          <w:szCs w:val="24"/>
        </w:rPr>
        <w:t>nyaman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bagi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jamaah</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serta</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men</w:t>
      </w:r>
      <w:r w:rsidRPr="00850B50">
        <w:rPr>
          <w:rFonts w:ascii="Times New Roman" w:hAnsi="Times New Roman" w:cs="Times New Roman"/>
          <w:color w:val="000000" w:themeColor="text1"/>
          <w:sz w:val="24"/>
          <w:szCs w:val="24"/>
        </w:rPr>
        <w:t>dorong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kembali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menggunakan</w:t>
      </w:r>
      <w:proofErr w:type="spellEnd"/>
      <w:r w:rsidRPr="00850B50">
        <w:rPr>
          <w:rFonts w:ascii="Times New Roman" w:hAnsi="Times New Roman" w:cs="Times New Roman"/>
          <w:color w:val="000000" w:themeColor="text1"/>
          <w:sz w:val="24"/>
          <w:szCs w:val="24"/>
        </w:rPr>
        <w:t xml:space="preserve"> jasa perjalanan tersebut. Layanan unggul ini mencakup staf yang kompeten dan terampil dalam bidang pelayanan serta fasilitas yang mendukung kenyamanan jamaah, sehingga membuat mereka merasa senang dan betah.</w:t>
      </w:r>
    </w:p>
    <w:p w14:paraId="3FAEEEBF" w14:textId="080D6E61"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Kotler (2005:342) </w:t>
      </w:r>
      <w:proofErr w:type="spellStart"/>
      <w:r w:rsidRPr="00850B50">
        <w:rPr>
          <w:rFonts w:ascii="Times New Roman" w:hAnsi="Times New Roman" w:cs="Times New Roman"/>
          <w:color w:val="000000" w:themeColor="text1"/>
          <w:sz w:val="24"/>
          <w:szCs w:val="24"/>
        </w:rPr>
        <w:t>menjelaskan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pelayanan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kepada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termasuk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faktor</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kunci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menarik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minat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pembeli</w:t>
      </w:r>
      <w:proofErr w:type="spellEnd"/>
      <w:r w:rsidRPr="00850B50">
        <w:rPr>
          <w:rFonts w:ascii="Times New Roman" w:hAnsi="Times New Roman" w:cs="Times New Roman"/>
          <w:color w:val="000000" w:themeColor="text1"/>
          <w:sz w:val="24"/>
          <w:szCs w:val="24"/>
        </w:rPr>
        <w:t xml:space="preserve">. Kualitas layanan mencerminkan evaluasi konsumen terhadap tingkat layanan yang mereka terima (pelayanan yang dipersepsikan) dibandingkan dengan yang mereka harapkan (pelayanan yang diharapkan). Secara prinsip, tujuan utama dari bisnis adalah memastikan kepuasan konsumen. </w:t>
      </w:r>
      <w:proofErr w:type="spellStart"/>
      <w:r w:rsidRPr="00850B50">
        <w:rPr>
          <w:rFonts w:ascii="Times New Roman" w:hAnsi="Times New Roman" w:cs="Times New Roman"/>
          <w:color w:val="000000" w:themeColor="text1"/>
          <w:sz w:val="24"/>
          <w:szCs w:val="24"/>
        </w:rPr>
        <w:t>Menciptakan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kenyamanan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bagi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beberapa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keuntungan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seperti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memperkuat</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korelasi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antara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dan </w:t>
      </w:r>
      <w:proofErr w:type="spellStart"/>
      <w:r w:rsidRPr="00850B50">
        <w:rPr>
          <w:rFonts w:ascii="Times New Roman" w:hAnsi="Times New Roman" w:cs="Times New Roman"/>
          <w:color w:val="000000" w:themeColor="text1"/>
          <w:sz w:val="24"/>
          <w:szCs w:val="24"/>
        </w:rPr>
        <w:t>konsumennya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membentuk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dasar</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stabil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bagi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kepuasan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w:t>
      </w:r>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serta</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men</w:t>
      </w:r>
      <w:r w:rsidRPr="00850B50">
        <w:rPr>
          <w:rFonts w:ascii="Times New Roman" w:hAnsi="Times New Roman" w:cs="Times New Roman"/>
          <w:color w:val="000000" w:themeColor="text1"/>
          <w:sz w:val="24"/>
          <w:szCs w:val="24"/>
        </w:rPr>
        <w:t>ingkatkan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atau</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pembelian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ulang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baik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melalui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rekomendasi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mulut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mulut</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ataupun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langsung</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menguntungkan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Konsep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menekankan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sering</w:t>
      </w:r>
      <w:proofErr w:type="spellEnd"/>
      <w:r w:rsidRPr="00850B50">
        <w:rPr>
          <w:rFonts w:ascii="Times New Roman" w:hAnsi="Times New Roman" w:cs="Times New Roman"/>
          <w:color w:val="000000" w:themeColor="text1"/>
          <w:sz w:val="24"/>
          <w:szCs w:val="24"/>
        </w:rPr>
        <w:t xml:space="preserve"> kali tercermin dalam keinginan mereka untuk merekomendasikan produk kepada orang lain, yang pada </w:t>
      </w:r>
      <w:proofErr w:type="spellStart"/>
      <w:r w:rsidRPr="00850B50">
        <w:rPr>
          <w:rFonts w:ascii="Times New Roman" w:hAnsi="Times New Roman" w:cs="Times New Roman"/>
          <w:color w:val="000000" w:themeColor="text1"/>
          <w:sz w:val="24"/>
          <w:szCs w:val="24"/>
        </w:rPr>
        <w:t>gilirannya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memperkuat</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korelasi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antara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dan </w:t>
      </w:r>
      <w:proofErr w:type="spellStart"/>
      <w:r w:rsidRPr="00850B50">
        <w:rPr>
          <w:rFonts w:ascii="Times New Roman" w:hAnsi="Times New Roman" w:cs="Times New Roman"/>
          <w:color w:val="000000" w:themeColor="text1"/>
          <w:sz w:val="24"/>
          <w:szCs w:val="24"/>
        </w:rPr>
        <w:t>merek</w:t>
      </w:r>
      <w:proofErr w:type="spellEnd"/>
      <w:r w:rsidRPr="00850B50">
        <w:rPr>
          <w:rFonts w:ascii="Times New Roman" w:hAnsi="Times New Roman" w:cs="Times New Roman"/>
          <w:color w:val="000000" w:themeColor="text1"/>
          <w:sz w:val="24"/>
          <w:szCs w:val="24"/>
        </w:rPr>
        <w:t xml:space="preserve"> </w:t>
      </w:r>
      <w:r w:rsidRPr="00850B50">
        <w:rPr>
          <w:rFonts w:ascii="Times New Roman" w:hAnsi="Times New Roman" w:cs="Times New Roman"/>
          <w:color w:val="000000" w:themeColor="text1"/>
          <w:sz w:val="24"/>
          <w:szCs w:val="24"/>
        </w:rPr>
        <w:fldChar w:fldCharType="begin"/>
      </w:r>
      <w:r w:rsidRPr="00850B50">
        <w:rPr>
          <w:rFonts w:ascii="Times New Roman" w:hAnsi="Times New Roman" w:cs="Times New Roman"/>
          <w:color w:val="000000" w:themeColor="text1"/>
          <w:sz w:val="24"/>
          <w:szCs w:val="24"/>
        </w:rPr>
        <w:instrText>ADDIN CSL_CITATION {"citationItems":[{"id":"ITEM-1","itemData":{"author":[{"dropping-particle":"","family":"Pengawasan","given":"Sistem","non-dropping-particle":"","parse-names":false,"suffix":""},{"dropping-particle":"","family":"Penyelenggara","given":"Pelayanan","non-dropping-particle":"","parse-names":false,"suffix":""},{"dropping-particle":"","family":"Penyelenggaraan","given":"Jenderal","non-dropping-particle":"","parse-names":false,"suffix":""},{"dropping-particle":"","family":"Dan","given":"Haji","non-dropping-particle":"","parse-names":false,"suffix":""},{"dropping-particle":"","family":"Agama","given":"Kementerian","non-dropping-particle":"","parse-names":false,"suffix":""},{"dropping-particle":"","family":"Indonesia","given":"Republik","non-dropping-particle":"","parse-names":false,"suffix":""},{"dropping-particle":"","family":"Manajemen","given":"Konsentrasi","non-dropping-particle":"","parse-names":false,"suffix":""},{"dropping-particle":"","family":"Dan","given":"Haji","non-dropping-particle":"","parse-names":false,"suffix":""},{"dropping-particle":"","family":"Ilmu","given":"Fakultas","non-dropping-particle":"","parse-names":false,"suffix":""},{"dropping-particle":"","family":"Dan","given":"Dakwah","non-dropping-particle":"","parse-names":false,"suffix":""},{"dropping-particle":"","family":"Komunikasi","given":"Ilmu","non-dropping-particle":"","parse-names":false,"suffix":""},{"dropping-particle":"","family":"Hidayatullah","given":"U I N Syarif","non-dropping-particle":"","parse-names":false,"suffix":""}],"id":"ITEM-1","issued":{"date-parts":[["2016"]]},"title":"Roudotul jannah nim: 1112053100013","type":"article-journal"},"uris":["http://www.mendeley.com/documents/?uuid=14b75f38-c80f-42e1-b91d-6a95f5da9685"]}],"mendeley":{"formattedCitation":"(Pengawasan et al., 2016)","manualFormatting":"(Kotler dan Amstrong, 2017)","plainTextFormattedCitation":"(Pengawasan et al., 2016)","previouslyFormattedCitation":"(Pengawasan et al., 2016)"},"properties":{"noteIndex":0},"schema":"https://github.com/citation-style-language/schema/raw/master/csl-citation.json"}</w:instrText>
      </w:r>
      <w:r w:rsidRPr="00850B50">
        <w:rPr>
          <w:rFonts w:ascii="Times New Roman" w:hAnsi="Times New Roman" w:cs="Times New Roman"/>
          <w:color w:val="000000" w:themeColor="text1"/>
          <w:sz w:val="24"/>
          <w:szCs w:val="24"/>
        </w:rPr>
        <w:fldChar w:fldCharType="separate"/>
      </w:r>
      <w:r w:rsidRPr="00850B50">
        <w:rPr>
          <w:rFonts w:ascii="Times New Roman" w:hAnsi="Times New Roman" w:cs="Times New Roman"/>
          <w:noProof/>
          <w:color w:val="000000" w:themeColor="text1"/>
          <w:sz w:val="24"/>
          <w:szCs w:val="24"/>
        </w:rPr>
        <w:t>(Kotler dan Amstrong, 2017)</w:t>
      </w:r>
      <w:r w:rsidRPr="00850B50">
        <w:rPr>
          <w:rFonts w:ascii="Times New Roman" w:hAnsi="Times New Roman" w:cs="Times New Roman"/>
          <w:color w:val="000000" w:themeColor="text1"/>
          <w:sz w:val="24"/>
          <w:szCs w:val="24"/>
        </w:rPr>
        <w:fldChar w:fldCharType="end"/>
      </w:r>
      <w:r w:rsidRPr="00850B50">
        <w:rPr>
          <w:rFonts w:ascii="Times New Roman" w:hAnsi="Times New Roman" w:cs="Times New Roman"/>
          <w:color w:val="000000" w:themeColor="text1"/>
          <w:sz w:val="24"/>
          <w:szCs w:val="24"/>
        </w:rPr>
        <w:t>.</w:t>
      </w:r>
    </w:p>
    <w:p w14:paraId="3509E915" w14:textId="3F01D80D" w:rsidR="00A614E6" w:rsidRPr="00850B50" w:rsidRDefault="00000000">
      <w:pPr>
        <w:spacing w:line="240" w:lineRule="auto"/>
        <w:jc w:val="both"/>
        <w:rPr>
          <w:rFonts w:ascii="Times New Roman" w:hAnsi="Times New Roman" w:cs="Times New Roman"/>
          <w:color w:val="000000" w:themeColor="text1"/>
          <w:sz w:val="24"/>
          <w:szCs w:val="24"/>
        </w:rPr>
      </w:pP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mencerminkan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kondisi</w:t>
      </w:r>
      <w:proofErr w:type="spellEnd"/>
      <w:r w:rsidRPr="00850B50">
        <w:rPr>
          <w:rFonts w:ascii="Times New Roman" w:hAnsi="Times New Roman" w:cs="Times New Roman"/>
          <w:color w:val="000000" w:themeColor="text1"/>
          <w:sz w:val="24"/>
          <w:szCs w:val="24"/>
        </w:rPr>
        <w:t xml:space="preserve"> di mana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memperlihatkan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sikap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w:t>
      </w:r>
      <w:r w:rsidR="009A50F8" w:rsidRPr="00850B50">
        <w:rPr>
          <w:rFonts w:ascii="Times New Roman" w:hAnsi="Times New Roman" w:cs="Times New Roman"/>
          <w:color w:val="000000" w:themeColor="text1"/>
          <w:sz w:val="24"/>
          <w:szCs w:val="24"/>
        </w:rPr>
        <w:t>tif</w:t>
      </w:r>
      <w:proofErr w:type="spellEnd"/>
      <w:r w:rsidR="009A50F8" w:rsidRPr="00850B50">
        <w:rPr>
          <w:rFonts w:ascii="Times New Roman" w:hAnsi="Times New Roman" w:cs="Times New Roman"/>
          <w:color w:val="000000" w:themeColor="text1"/>
          <w:sz w:val="24"/>
          <w:szCs w:val="24"/>
        </w:rPr>
        <w:t xml:space="preserve"> pada</w:t>
      </w:r>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sebuah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komitmen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terhadap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tersebut</w:t>
      </w:r>
      <w:proofErr w:type="spellEnd"/>
      <w:r w:rsidRPr="00850B50">
        <w:rPr>
          <w:rFonts w:ascii="Times New Roman" w:hAnsi="Times New Roman" w:cs="Times New Roman"/>
          <w:color w:val="000000" w:themeColor="text1"/>
          <w:sz w:val="24"/>
          <w:szCs w:val="24"/>
        </w:rPr>
        <w:t>,</w:t>
      </w:r>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serta</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cen</w:t>
      </w:r>
      <w:r w:rsidRPr="00850B50">
        <w:rPr>
          <w:rFonts w:ascii="Times New Roman" w:hAnsi="Times New Roman" w:cs="Times New Roman"/>
          <w:color w:val="000000" w:themeColor="text1"/>
          <w:sz w:val="24"/>
          <w:szCs w:val="24"/>
        </w:rPr>
        <w:t>derung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membeli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tersebut</w:t>
      </w:r>
      <w:proofErr w:type="spellEnd"/>
      <w:r w:rsidRPr="00850B50">
        <w:rPr>
          <w:rFonts w:ascii="Times New Roman" w:hAnsi="Times New Roman" w:cs="Times New Roman"/>
          <w:color w:val="000000" w:themeColor="text1"/>
          <w:sz w:val="24"/>
          <w:szCs w:val="24"/>
        </w:rPr>
        <w:t xml:space="preserve"> di masa mendatang. Jika pelanggan merasa tidak puas dengan pengalaman mereka, mereka </w:t>
      </w:r>
      <w:proofErr w:type="spellStart"/>
      <w:r w:rsidRPr="00850B50">
        <w:rPr>
          <w:rFonts w:ascii="Times New Roman" w:hAnsi="Times New Roman" w:cs="Times New Roman"/>
          <w:color w:val="000000" w:themeColor="text1"/>
          <w:sz w:val="24"/>
          <w:szCs w:val="24"/>
        </w:rPr>
        <w:t>mungkin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mencoba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w:t>
      </w:r>
      <w:proofErr w:type="spellEnd"/>
      <w:r w:rsidRPr="00850B50">
        <w:rPr>
          <w:rFonts w:ascii="Times New Roman" w:hAnsi="Times New Roman" w:cs="Times New Roman"/>
          <w:color w:val="000000" w:themeColor="text1"/>
          <w:sz w:val="24"/>
          <w:szCs w:val="24"/>
        </w:rPr>
        <w:t xml:space="preserve"> lain </w:t>
      </w:r>
      <w:proofErr w:type="spellStart"/>
      <w:r w:rsidRPr="00850B50">
        <w:rPr>
          <w:rFonts w:ascii="Times New Roman" w:hAnsi="Times New Roman" w:cs="Times New Roman"/>
          <w:color w:val="000000" w:themeColor="text1"/>
          <w:sz w:val="24"/>
          <w:szCs w:val="24"/>
        </w:rPr>
        <w:t>sampai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menemukan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ataupun</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jas</w:t>
      </w:r>
      <w:r w:rsidRPr="00850B50">
        <w:rPr>
          <w:rFonts w:ascii="Times New Roman" w:hAnsi="Times New Roman" w:cs="Times New Roman"/>
          <w:color w:val="000000" w:themeColor="text1"/>
          <w:sz w:val="24"/>
          <w:szCs w:val="24"/>
        </w:rPr>
        <w:t>a</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memenuhi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harapan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mereka</w:t>
      </w:r>
      <w:proofErr w:type="spellEnd"/>
      <w:r w:rsidRPr="00850B50">
        <w:rPr>
          <w:rFonts w:ascii="Times New Roman" w:hAnsi="Times New Roman" w:cs="Times New Roman"/>
          <w:color w:val="000000" w:themeColor="text1"/>
          <w:sz w:val="24"/>
          <w:szCs w:val="24"/>
        </w:rPr>
        <w:t xml:space="preserve"> (Setiawan, 2011:157).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dampak</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signifikan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bagi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kesuksesan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sebuah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w:t>
      </w:r>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sebab</w:t>
      </w:r>
      <w:proofErr w:type="spellEnd"/>
      <w:r w:rsidR="009A50F8"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mempertahankan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berarti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meningkatkan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performa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keuangan</w:t>
      </w:r>
      <w:proofErr w:type="spellEnd"/>
      <w:r w:rsidRPr="00850B50">
        <w:rPr>
          <w:rFonts w:ascii="Times New Roman" w:hAnsi="Times New Roman" w:cs="Times New Roman"/>
          <w:color w:val="000000" w:themeColor="text1"/>
          <w:sz w:val="24"/>
          <w:szCs w:val="24"/>
        </w:rPr>
        <w:t xml:space="preserve"> dan memastikan kelangsungan bisnis. </w:t>
      </w:r>
      <w:r w:rsidR="009E07A7" w:rsidRPr="00850B50">
        <w:rPr>
          <w:rFonts w:ascii="Times New Roman" w:hAnsi="Times New Roman" w:cs="Times New Roman"/>
          <w:color w:val="000000" w:themeColor="text1"/>
          <w:sz w:val="24"/>
          <w:szCs w:val="24"/>
        </w:rPr>
        <w:t xml:space="preserve">Oleh </w:t>
      </w:r>
      <w:proofErr w:type="spellStart"/>
      <w:r w:rsidR="009E07A7" w:rsidRPr="00850B50">
        <w:rPr>
          <w:rFonts w:ascii="Times New Roman" w:hAnsi="Times New Roman" w:cs="Times New Roman"/>
          <w:color w:val="000000" w:themeColor="text1"/>
          <w:sz w:val="24"/>
          <w:szCs w:val="24"/>
        </w:rPr>
        <w:t>karenanya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motivasi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utama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menarik</w:t>
      </w:r>
      <w:proofErr w:type="spellEnd"/>
      <w:r w:rsidRPr="00850B50">
        <w:rPr>
          <w:rFonts w:ascii="Times New Roman" w:hAnsi="Times New Roman" w:cs="Times New Roman"/>
          <w:color w:val="000000" w:themeColor="text1"/>
          <w:sz w:val="24"/>
          <w:szCs w:val="24"/>
        </w:rPr>
        <w:t xml:space="preserve"> dan mempertahankan basis pelanggan mereka.</w:t>
      </w:r>
    </w:p>
    <w:p w14:paraId="583FA059" w14:textId="77777777" w:rsidR="00A614E6" w:rsidRPr="00850B50" w:rsidRDefault="00000000">
      <w:pPr>
        <w:pStyle w:val="TidakAdaSpasi"/>
        <w:numPr>
          <w:ilvl w:val="0"/>
          <w:numId w:val="1"/>
        </w:numPr>
        <w:ind w:left="284"/>
        <w:rPr>
          <w:rFonts w:ascii="Times New Roman" w:hAnsi="Times New Roman" w:cs="Times New Roman"/>
          <w:b/>
          <w:color w:val="000000" w:themeColor="text1"/>
          <w:sz w:val="24"/>
          <w:szCs w:val="24"/>
          <w:lang w:val="es-ES"/>
        </w:rPr>
      </w:pPr>
      <w:r w:rsidRPr="00850B50">
        <w:rPr>
          <w:rFonts w:ascii="Times New Roman" w:hAnsi="Times New Roman" w:cs="Times New Roman"/>
          <w:b/>
          <w:color w:val="000000" w:themeColor="text1"/>
          <w:sz w:val="24"/>
          <w:szCs w:val="24"/>
          <w:lang w:val="es-ES"/>
        </w:rPr>
        <w:lastRenderedPageBreak/>
        <w:t>Metode penelitian</w:t>
      </w:r>
    </w:p>
    <w:p w14:paraId="1BF74862" w14:textId="77777777" w:rsidR="00A614E6" w:rsidRPr="00850B50" w:rsidRDefault="00000000">
      <w:pPr>
        <w:pStyle w:val="TidakAdaSpasi"/>
        <w:numPr>
          <w:ilvl w:val="0"/>
          <w:numId w:val="16"/>
        </w:numPr>
        <w:ind w:left="284" w:hanging="284"/>
        <w:rPr>
          <w:rFonts w:ascii="Times New Roman" w:hAnsi="Times New Roman" w:cs="Times New Roman"/>
          <w:b/>
          <w:color w:val="000000" w:themeColor="text1"/>
          <w:sz w:val="24"/>
          <w:szCs w:val="24"/>
          <w:lang w:val="es-ES"/>
        </w:rPr>
      </w:pPr>
      <w:r w:rsidRPr="00850B50">
        <w:rPr>
          <w:rFonts w:ascii="Times New Roman" w:hAnsi="Times New Roman" w:cs="Times New Roman"/>
          <w:b/>
          <w:color w:val="000000" w:themeColor="text1"/>
          <w:sz w:val="24"/>
          <w:szCs w:val="24"/>
          <w:lang w:val="es-ES"/>
        </w:rPr>
        <w:t>Desain penelitian</w:t>
      </w:r>
    </w:p>
    <w:p w14:paraId="78A0871A" w14:textId="1632DFEB" w:rsidR="00A614E6" w:rsidRPr="00850B50" w:rsidRDefault="009E07A7">
      <w:pPr>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lang w:val="fi-FI"/>
        </w:rPr>
        <w:t xml:space="preserve">Studi ini </w:t>
      </w:r>
      <w:r w:rsidR="00D23FB7" w:rsidRPr="00850B50">
        <w:rPr>
          <w:rFonts w:ascii="Times New Roman" w:hAnsi="Times New Roman" w:cs="Times New Roman"/>
          <w:color w:val="000000" w:themeColor="text1"/>
          <w:sz w:val="24"/>
          <w:szCs w:val="24"/>
          <w:lang w:val="fi-FI"/>
        </w:rPr>
        <w:t>termasuk</w:t>
      </w:r>
      <w:r w:rsidRPr="00850B50">
        <w:rPr>
          <w:rFonts w:ascii="Times New Roman" w:hAnsi="Times New Roman" w:cs="Times New Roman"/>
          <w:color w:val="000000" w:themeColor="text1"/>
          <w:sz w:val="24"/>
          <w:szCs w:val="24"/>
          <w:lang w:val="fi-FI"/>
        </w:rPr>
        <w:t xml:space="preserve"> penelitian survey dimana data dikumpulkan dengan menyebarkan kuesioner kepada 112 pelanggan travel umroh Al Insani Sidoarjo. Pernyataan-pernyataan yang akan diberikan kepada responden termasuk kompilasi dari indikator-indikator variabel yang sudah ditetapkan untuk merangkai seperangkat instrumen dalam pedoman tanggapan atau pernyataan. Kriteria jawaban skala likert dipergunakan dalam kuesioner. Sampel diambil mempergunakan teknik </w:t>
      </w:r>
      <w:r w:rsidRPr="00850B50">
        <w:rPr>
          <w:rFonts w:ascii="Times New Roman" w:hAnsi="Times New Roman" w:cs="Times New Roman"/>
          <w:i/>
          <w:iCs/>
          <w:color w:val="000000" w:themeColor="text1"/>
          <w:sz w:val="24"/>
          <w:szCs w:val="24"/>
          <w:lang w:val="fi-FI"/>
        </w:rPr>
        <w:t>purposive sampling</w:t>
      </w:r>
      <w:r w:rsidRPr="00850B50">
        <w:rPr>
          <w:rFonts w:ascii="Times New Roman" w:hAnsi="Times New Roman" w:cs="Times New Roman"/>
          <w:color w:val="000000" w:themeColor="text1"/>
          <w:sz w:val="24"/>
          <w:szCs w:val="24"/>
          <w:lang w:val="fi-FI"/>
        </w:rPr>
        <w:t xml:space="preserve">. Keabsahan data dievaluasi dengan uji reliabilitas serta validitas. Analisa regresi linier berganda, serta pengujian asumsi klasik ada beberapa uji yang dipergunakan antara lain uji autokorelasi, uji heteroskedastisitas, uji multikolinearitas, serta uji normalitas dengan aplikasi SPSS versi 22. Studi ini </w:t>
      </w:r>
      <w:r w:rsidRPr="00850B50">
        <w:rPr>
          <w:rFonts w:ascii="Times New Roman" w:hAnsi="Times New Roman" w:cs="Times New Roman"/>
          <w:color w:val="000000" w:themeColor="text1"/>
          <w:sz w:val="24"/>
          <w:szCs w:val="24"/>
        </w:rPr>
        <w:t>pengujian hipotesis mempergunakan uji sig.</w:t>
      </w:r>
    </w:p>
    <w:p w14:paraId="416BF6CB" w14:textId="77777777" w:rsidR="00A614E6" w:rsidRPr="00850B50" w:rsidRDefault="00000000">
      <w:pPr>
        <w:pStyle w:val="DaftarParagraf"/>
        <w:numPr>
          <w:ilvl w:val="0"/>
          <w:numId w:val="16"/>
        </w:numPr>
        <w:ind w:left="284" w:hanging="284"/>
        <w:jc w:val="both"/>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 xml:space="preserve">Diskripsi hasil peneltian </w:t>
      </w:r>
    </w:p>
    <w:p w14:paraId="65E79772" w14:textId="77777777" w:rsidR="00A614E6" w:rsidRPr="00850B50" w:rsidRDefault="00000000">
      <w:pPr>
        <w:pStyle w:val="DaftarParagraf"/>
        <w:ind w:left="0"/>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Rekapitulasi data penelitian yang diolah dari hasil pengisian kuesioner oleh 112 responden disajikan dalam table 2 s/d 5</w:t>
      </w:r>
    </w:p>
    <w:p w14:paraId="00A9D81E" w14:textId="77777777" w:rsidR="00A614E6" w:rsidRPr="00850B50" w:rsidRDefault="00000000">
      <w:pPr>
        <w:pStyle w:val="DaftarParagraf"/>
        <w:ind w:left="0"/>
        <w:jc w:val="both"/>
        <w:rPr>
          <w:rFonts w:ascii="Times New Roman" w:hAnsi="Times New Roman" w:cs="Times New Roman"/>
          <w:b/>
          <w:bCs/>
          <w:i/>
          <w:iCs/>
          <w:color w:val="000000" w:themeColor="text1"/>
          <w:sz w:val="24"/>
          <w:szCs w:val="24"/>
        </w:rPr>
      </w:pPr>
      <w:r w:rsidRPr="00850B50">
        <w:rPr>
          <w:rFonts w:ascii="Times New Roman" w:hAnsi="Times New Roman" w:cs="Times New Roman"/>
          <w:b/>
          <w:bCs/>
          <w:color w:val="000000" w:themeColor="text1"/>
          <w:sz w:val="24"/>
          <w:szCs w:val="24"/>
        </w:rPr>
        <w:t xml:space="preserve">Tabel 2: Diskripsi Variabel </w:t>
      </w:r>
      <w:r w:rsidRPr="00850B50">
        <w:rPr>
          <w:rFonts w:ascii="Times New Roman" w:hAnsi="Times New Roman" w:cs="Times New Roman"/>
          <w:b/>
          <w:bCs/>
          <w:i/>
          <w:iCs/>
          <w:color w:val="000000" w:themeColor="text1"/>
          <w:sz w:val="24"/>
          <w:szCs w:val="24"/>
        </w:rPr>
        <w:t>Brand Image</w:t>
      </w:r>
    </w:p>
    <w:p w14:paraId="0ED4B95D" w14:textId="77777777" w:rsidR="00A614E6" w:rsidRPr="00850B50" w:rsidRDefault="00000000">
      <w:pPr>
        <w:pStyle w:val="DaftarParagraf"/>
        <w:ind w:left="0"/>
        <w:jc w:val="both"/>
        <w:rPr>
          <w:rFonts w:ascii="Times New Roman" w:hAnsi="Times New Roman" w:cs="Times New Roman"/>
          <w:color w:val="000000" w:themeColor="text1"/>
          <w:sz w:val="24"/>
          <w:szCs w:val="24"/>
        </w:rPr>
      </w:pPr>
      <w:r w:rsidRPr="00850B50">
        <w:rPr>
          <w:rFonts w:ascii="Times New Roman" w:hAnsi="Times New Roman" w:cs="Times New Roman"/>
          <w:noProof/>
          <w:color w:val="000000" w:themeColor="text1"/>
          <w:sz w:val="24"/>
          <w:szCs w:val="24"/>
          <w14:ligatures w14:val="standardContextual"/>
        </w:rPr>
        <w:drawing>
          <wp:anchor distT="0" distB="0" distL="114300" distR="114300" simplePos="0" relativeHeight="4" behindDoc="0" locked="0" layoutInCell="1" allowOverlap="1" wp14:anchorId="14AA86AB" wp14:editId="6CFCFCF3">
            <wp:simplePos x="0" y="0"/>
            <wp:positionH relativeFrom="margin">
              <wp:posOffset>566420</wp:posOffset>
            </wp:positionH>
            <wp:positionV relativeFrom="margin">
              <wp:posOffset>7307580</wp:posOffset>
            </wp:positionV>
            <wp:extent cx="4667250" cy="1786255"/>
            <wp:effectExtent l="0" t="0" r="0" b="4445"/>
            <wp:wrapSquare wrapText="bothSides"/>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8" cstate="print"/>
                    <a:srcRect l="4365" t="5170" r="3329" b="3209"/>
                    <a:stretch/>
                  </pic:blipFill>
                  <pic:spPr>
                    <a:xfrm>
                      <a:off x="0" y="0"/>
                      <a:ext cx="4667250" cy="1786255"/>
                    </a:xfrm>
                    <a:prstGeom prst="rect">
                      <a:avLst/>
                    </a:prstGeom>
                    <a:ln>
                      <a:noFill/>
                    </a:ln>
                  </pic:spPr>
                </pic:pic>
              </a:graphicData>
            </a:graphic>
            <wp14:sizeRelH relativeFrom="page">
              <wp14:pctWidth>0</wp14:pctWidth>
            </wp14:sizeRelH>
            <wp14:sizeRelV relativeFrom="page">
              <wp14:pctHeight>0</wp14:pctHeight>
            </wp14:sizeRelV>
          </wp:anchor>
        </w:drawing>
      </w:r>
    </w:p>
    <w:p w14:paraId="11D7DCB0" w14:textId="77777777" w:rsidR="00A614E6" w:rsidRPr="00850B50" w:rsidRDefault="00A614E6">
      <w:pPr>
        <w:pStyle w:val="DaftarParagraf"/>
        <w:ind w:left="0"/>
        <w:jc w:val="both"/>
        <w:rPr>
          <w:rFonts w:ascii="Times New Roman" w:hAnsi="Times New Roman" w:cs="Times New Roman"/>
          <w:color w:val="000000" w:themeColor="text1"/>
          <w:sz w:val="24"/>
          <w:szCs w:val="24"/>
        </w:rPr>
      </w:pPr>
    </w:p>
    <w:p w14:paraId="2139F7E3" w14:textId="77777777" w:rsidR="00A614E6" w:rsidRPr="00850B50" w:rsidRDefault="00A614E6">
      <w:pPr>
        <w:pStyle w:val="DaftarParagraf"/>
        <w:ind w:left="0"/>
        <w:jc w:val="both"/>
        <w:rPr>
          <w:rFonts w:ascii="Times New Roman" w:hAnsi="Times New Roman" w:cs="Times New Roman"/>
          <w:color w:val="000000" w:themeColor="text1"/>
          <w:sz w:val="24"/>
          <w:szCs w:val="24"/>
        </w:rPr>
      </w:pPr>
    </w:p>
    <w:p w14:paraId="47E7742D" w14:textId="77777777" w:rsidR="00A614E6" w:rsidRPr="00850B50" w:rsidRDefault="00A614E6">
      <w:pPr>
        <w:pStyle w:val="DaftarParagraf"/>
        <w:ind w:left="0"/>
        <w:jc w:val="both"/>
        <w:rPr>
          <w:rFonts w:ascii="Times New Roman" w:hAnsi="Times New Roman" w:cs="Times New Roman"/>
          <w:color w:val="000000" w:themeColor="text1"/>
          <w:sz w:val="24"/>
          <w:szCs w:val="24"/>
        </w:rPr>
      </w:pPr>
    </w:p>
    <w:p w14:paraId="1560C717" w14:textId="77777777" w:rsidR="00A614E6" w:rsidRPr="00850B50" w:rsidRDefault="00A614E6">
      <w:pPr>
        <w:pStyle w:val="DaftarParagraf"/>
        <w:ind w:left="0"/>
        <w:jc w:val="both"/>
        <w:rPr>
          <w:rFonts w:ascii="Times New Roman" w:hAnsi="Times New Roman" w:cs="Times New Roman"/>
          <w:color w:val="000000" w:themeColor="text1"/>
          <w:sz w:val="24"/>
          <w:szCs w:val="24"/>
        </w:rPr>
      </w:pPr>
    </w:p>
    <w:p w14:paraId="3CC28C55" w14:textId="77777777" w:rsidR="00A614E6" w:rsidRPr="00850B50" w:rsidRDefault="00A614E6">
      <w:pPr>
        <w:pStyle w:val="DaftarParagraf"/>
        <w:ind w:left="0"/>
        <w:jc w:val="both"/>
        <w:rPr>
          <w:rFonts w:ascii="Times New Roman" w:hAnsi="Times New Roman" w:cs="Times New Roman"/>
          <w:color w:val="000000" w:themeColor="text1"/>
          <w:sz w:val="24"/>
          <w:szCs w:val="24"/>
        </w:rPr>
      </w:pPr>
    </w:p>
    <w:p w14:paraId="0E8E5D97" w14:textId="77777777" w:rsidR="00A614E6" w:rsidRPr="00850B50" w:rsidRDefault="00A614E6">
      <w:pPr>
        <w:pStyle w:val="DaftarParagraf"/>
        <w:ind w:left="0"/>
        <w:jc w:val="both"/>
        <w:rPr>
          <w:rFonts w:ascii="Times New Roman" w:hAnsi="Times New Roman" w:cs="Times New Roman"/>
          <w:color w:val="000000" w:themeColor="text1"/>
          <w:sz w:val="24"/>
          <w:szCs w:val="24"/>
        </w:rPr>
      </w:pPr>
    </w:p>
    <w:p w14:paraId="06A932FD" w14:textId="77777777" w:rsidR="00A614E6" w:rsidRPr="00850B50" w:rsidRDefault="00A614E6">
      <w:pPr>
        <w:pStyle w:val="DaftarParagraf"/>
        <w:ind w:left="0"/>
        <w:jc w:val="both"/>
        <w:rPr>
          <w:rFonts w:ascii="Times New Roman" w:hAnsi="Times New Roman" w:cs="Times New Roman"/>
          <w:color w:val="000000" w:themeColor="text1"/>
          <w:sz w:val="24"/>
          <w:szCs w:val="24"/>
        </w:rPr>
      </w:pPr>
    </w:p>
    <w:p w14:paraId="2415D22D" w14:textId="529E634B" w:rsidR="00A614E6" w:rsidRPr="00850B50" w:rsidRDefault="00000000">
      <w:pPr>
        <w:pStyle w:val="DaftarParagraf"/>
        <w:ind w:left="0"/>
        <w:jc w:val="both"/>
        <w:rPr>
          <w:rFonts w:ascii="Times New Roman" w:hAnsi="Times New Roman" w:cs="Times New Roman"/>
          <w:color w:val="000000" w:themeColor="text1"/>
          <w:sz w:val="24"/>
          <w:szCs w:val="24"/>
        </w:rPr>
      </w:pPr>
      <w:proofErr w:type="spellStart"/>
      <w:r w:rsidRPr="00850B50">
        <w:rPr>
          <w:rFonts w:ascii="Times New Roman" w:hAnsi="Times New Roman" w:cs="Times New Roman"/>
          <w:color w:val="000000" w:themeColor="text1"/>
          <w:sz w:val="24"/>
          <w:szCs w:val="24"/>
        </w:rPr>
        <w:t>Tabel</w:t>
      </w:r>
      <w:proofErr w:type="spellEnd"/>
      <w:r w:rsidRPr="00850B50">
        <w:rPr>
          <w:rFonts w:ascii="Times New Roman" w:hAnsi="Times New Roman" w:cs="Times New Roman"/>
          <w:color w:val="000000" w:themeColor="text1"/>
          <w:sz w:val="24"/>
          <w:szCs w:val="24"/>
        </w:rPr>
        <w:t xml:space="preserve"> 2 </w:t>
      </w:r>
      <w:proofErr w:type="spellStart"/>
      <w:r w:rsidRPr="00850B50">
        <w:rPr>
          <w:rFonts w:ascii="Times New Roman" w:hAnsi="Times New Roman" w:cs="Times New Roman"/>
          <w:color w:val="000000" w:themeColor="text1"/>
          <w:sz w:val="24"/>
          <w:szCs w:val="24"/>
        </w:rPr>
        <w:t>dijelaskan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butir</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pernyataan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tentang</w:t>
      </w:r>
      <w:proofErr w:type="spellEnd"/>
      <w:r w:rsidRPr="00850B50">
        <w:rPr>
          <w:rFonts w:ascii="Times New Roman" w:hAnsi="Times New Roman" w:cs="Times New Roman"/>
          <w:color w:val="000000" w:themeColor="text1"/>
          <w:sz w:val="24"/>
          <w:szCs w:val="24"/>
        </w:rPr>
        <w:t xml:space="preserve"> brand image </w:t>
      </w:r>
      <w:proofErr w:type="spellStart"/>
      <w:r w:rsidRPr="00850B50">
        <w:rPr>
          <w:rFonts w:ascii="Times New Roman" w:hAnsi="Times New Roman" w:cs="Times New Roman"/>
          <w:color w:val="000000" w:themeColor="text1"/>
          <w:sz w:val="24"/>
          <w:szCs w:val="24"/>
        </w:rPr>
        <w:t>diperoleh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rerata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nilai</w:t>
      </w:r>
      <w:proofErr w:type="spellEnd"/>
      <w:r w:rsidRPr="00850B50">
        <w:rPr>
          <w:rFonts w:ascii="Times New Roman" w:hAnsi="Times New Roman" w:cs="Times New Roman"/>
          <w:color w:val="000000" w:themeColor="text1"/>
          <w:sz w:val="24"/>
          <w:szCs w:val="24"/>
        </w:rPr>
        <w:t xml:space="preserve"> 4.45</w:t>
      </w:r>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diartikan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travel </w:t>
      </w:r>
      <w:proofErr w:type="spellStart"/>
      <w:r w:rsidRPr="00850B50">
        <w:rPr>
          <w:rFonts w:ascii="Times New Roman" w:hAnsi="Times New Roman" w:cs="Times New Roman"/>
          <w:color w:val="000000" w:themeColor="text1"/>
          <w:sz w:val="24"/>
          <w:szCs w:val="24"/>
        </w:rPr>
        <w:t>umroh</w:t>
      </w:r>
      <w:proofErr w:type="spellEnd"/>
      <w:r w:rsidRPr="00850B50">
        <w:rPr>
          <w:rFonts w:ascii="Times New Roman" w:hAnsi="Times New Roman" w:cs="Times New Roman"/>
          <w:color w:val="000000" w:themeColor="text1"/>
          <w:sz w:val="24"/>
          <w:szCs w:val="24"/>
        </w:rPr>
        <w:t xml:space="preserve"> Al </w:t>
      </w:r>
      <w:proofErr w:type="spellStart"/>
      <w:r w:rsidRPr="00850B50">
        <w:rPr>
          <w:rFonts w:ascii="Times New Roman" w:hAnsi="Times New Roman" w:cs="Times New Roman"/>
          <w:color w:val="000000" w:themeColor="text1"/>
          <w:sz w:val="24"/>
          <w:szCs w:val="24"/>
        </w:rPr>
        <w:t>Insani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Sidoarjo</w:t>
      </w:r>
      <w:proofErr w:type="spellEnd"/>
      <w:r w:rsidRPr="00850B50">
        <w:rPr>
          <w:rFonts w:ascii="Times New Roman" w:hAnsi="Times New Roman" w:cs="Times New Roman"/>
          <w:color w:val="000000" w:themeColor="text1"/>
          <w:sz w:val="24"/>
          <w:szCs w:val="24"/>
        </w:rPr>
        <w:t xml:space="preserve"> memperhatikan bagaimana brand image </w:t>
      </w:r>
      <w:proofErr w:type="spellStart"/>
      <w:r w:rsidRPr="00850B50">
        <w:rPr>
          <w:rFonts w:ascii="Times New Roman" w:hAnsi="Times New Roman" w:cs="Times New Roman"/>
          <w:color w:val="000000" w:themeColor="text1"/>
          <w:sz w:val="24"/>
          <w:szCs w:val="24"/>
        </w:rPr>
        <w:t>itu</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dikarenakan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tersebut</w:t>
      </w:r>
      <w:proofErr w:type="spellEnd"/>
      <w:r w:rsidRPr="00850B50">
        <w:rPr>
          <w:rFonts w:ascii="Times New Roman" w:hAnsi="Times New Roman" w:cs="Times New Roman"/>
          <w:color w:val="000000" w:themeColor="text1"/>
          <w:sz w:val="24"/>
          <w:szCs w:val="24"/>
        </w:rPr>
        <w:t xml:space="preserve"> sangat </w:t>
      </w:r>
      <w:proofErr w:type="spellStart"/>
      <w:r w:rsidRPr="00850B50">
        <w:rPr>
          <w:rFonts w:ascii="Times New Roman" w:hAnsi="Times New Roman" w:cs="Times New Roman"/>
          <w:color w:val="000000" w:themeColor="text1"/>
          <w:sz w:val="24"/>
          <w:szCs w:val="24"/>
        </w:rPr>
        <w:t>menentukan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melaksanakan</w:t>
      </w:r>
      <w:proofErr w:type="spellEnd"/>
      <w:r w:rsidRPr="00850B50">
        <w:rPr>
          <w:rFonts w:ascii="Times New Roman" w:hAnsi="Times New Roman" w:cs="Times New Roman"/>
          <w:color w:val="000000" w:themeColor="text1"/>
          <w:sz w:val="24"/>
          <w:szCs w:val="24"/>
        </w:rPr>
        <w:t xml:space="preserve"> Keputusan </w:t>
      </w:r>
      <w:proofErr w:type="spellStart"/>
      <w:r w:rsidRPr="00850B50">
        <w:rPr>
          <w:rFonts w:ascii="Times New Roman" w:hAnsi="Times New Roman" w:cs="Times New Roman"/>
          <w:color w:val="000000" w:themeColor="text1"/>
          <w:sz w:val="24"/>
          <w:szCs w:val="24"/>
        </w:rPr>
        <w:t>pembelian</w:t>
      </w:r>
      <w:proofErr w:type="spellEnd"/>
      <w:r w:rsidRPr="00850B50">
        <w:rPr>
          <w:rFonts w:ascii="Times New Roman" w:hAnsi="Times New Roman" w:cs="Times New Roman"/>
          <w:color w:val="000000" w:themeColor="text1"/>
          <w:sz w:val="24"/>
          <w:szCs w:val="24"/>
        </w:rPr>
        <w:t xml:space="preserve"> dan </w:t>
      </w:r>
      <w:proofErr w:type="spellStart"/>
      <w:r w:rsidRPr="00850B50">
        <w:rPr>
          <w:rFonts w:ascii="Times New Roman" w:hAnsi="Times New Roman" w:cs="Times New Roman"/>
          <w:color w:val="000000" w:themeColor="text1"/>
          <w:sz w:val="24"/>
          <w:szCs w:val="24"/>
        </w:rPr>
        <w:t>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memunculkan</w:t>
      </w:r>
      <w:proofErr w:type="spellEnd"/>
      <w:r w:rsidRPr="00850B50">
        <w:rPr>
          <w:rFonts w:ascii="Times New Roman" w:hAnsi="Times New Roman" w:cs="Times New Roman"/>
          <w:color w:val="000000" w:themeColor="text1"/>
          <w:sz w:val="24"/>
          <w:szCs w:val="24"/>
        </w:rPr>
        <w:t xml:space="preserve"> loyalitas pelanggan. Dengan brand image yang </w:t>
      </w:r>
      <w:proofErr w:type="spellStart"/>
      <w:r w:rsidRPr="00850B50">
        <w:rPr>
          <w:rFonts w:ascii="Times New Roman" w:hAnsi="Times New Roman" w:cs="Times New Roman"/>
          <w:color w:val="000000" w:themeColor="text1"/>
          <w:sz w:val="24"/>
          <w:szCs w:val="24"/>
        </w:rPr>
        <w:t>ditawarkan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apakah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sudah</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berdasarkan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apa</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harapkan</w:t>
      </w:r>
      <w:proofErr w:type="spellEnd"/>
      <w:r w:rsidRPr="00850B50">
        <w:rPr>
          <w:rFonts w:ascii="Times New Roman" w:hAnsi="Times New Roman" w:cs="Times New Roman"/>
          <w:color w:val="000000" w:themeColor="text1"/>
          <w:sz w:val="24"/>
          <w:szCs w:val="24"/>
        </w:rPr>
        <w:t xml:space="preserve">. </w:t>
      </w:r>
    </w:p>
    <w:p w14:paraId="742CE003" w14:textId="77777777" w:rsidR="00A614E6" w:rsidRPr="00850B50" w:rsidRDefault="00A614E6">
      <w:pPr>
        <w:pStyle w:val="DaftarParagraf"/>
        <w:ind w:left="0"/>
        <w:jc w:val="both"/>
        <w:rPr>
          <w:rFonts w:ascii="Times New Roman" w:hAnsi="Times New Roman" w:cs="Times New Roman"/>
          <w:color w:val="000000" w:themeColor="text1"/>
          <w:sz w:val="24"/>
          <w:szCs w:val="24"/>
        </w:rPr>
      </w:pPr>
    </w:p>
    <w:p w14:paraId="789AC0DB" w14:textId="77777777" w:rsidR="00A614E6" w:rsidRPr="00850B50" w:rsidRDefault="00000000">
      <w:pPr>
        <w:pStyle w:val="DaftarParagraf"/>
        <w:ind w:left="0"/>
        <w:jc w:val="both"/>
        <w:rPr>
          <w:rFonts w:ascii="Times New Roman" w:hAnsi="Times New Roman" w:cs="Times New Roman"/>
          <w:b/>
          <w:bCs/>
          <w:color w:val="000000" w:themeColor="text1"/>
          <w:sz w:val="24"/>
          <w:szCs w:val="24"/>
        </w:rPr>
      </w:pPr>
      <w:r w:rsidRPr="00850B50">
        <w:rPr>
          <w:rFonts w:ascii="Times New Roman" w:hAnsi="Times New Roman" w:cs="Times New Roman"/>
          <w:noProof/>
          <w:color w:val="000000" w:themeColor="text1"/>
          <w:sz w:val="24"/>
          <w:szCs w:val="24"/>
          <w14:ligatures w14:val="standardContextual"/>
        </w:rPr>
        <w:lastRenderedPageBreak/>
        <w:drawing>
          <wp:anchor distT="0" distB="0" distL="114300" distR="114300" simplePos="0" relativeHeight="5" behindDoc="0" locked="0" layoutInCell="1" allowOverlap="1" wp14:anchorId="4080E446" wp14:editId="2BC21DC8">
            <wp:simplePos x="0" y="0"/>
            <wp:positionH relativeFrom="page">
              <wp:posOffset>1360967</wp:posOffset>
            </wp:positionH>
            <wp:positionV relativeFrom="page">
              <wp:posOffset>2254102</wp:posOffset>
            </wp:positionV>
            <wp:extent cx="4933507" cy="2625648"/>
            <wp:effectExtent l="0" t="0" r="635" b="3810"/>
            <wp:wrapSquare wrapText="bothSides"/>
            <wp:docPr id="10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9" cstate="print"/>
                    <a:srcRect l="3556" t="4432" r="7531" b="-1"/>
                    <a:stretch/>
                  </pic:blipFill>
                  <pic:spPr>
                    <a:xfrm>
                      <a:off x="0" y="0"/>
                      <a:ext cx="4933507" cy="2625648"/>
                    </a:xfrm>
                    <a:prstGeom prst="rect">
                      <a:avLst/>
                    </a:prstGeom>
                    <a:ln>
                      <a:noFill/>
                    </a:ln>
                  </pic:spPr>
                </pic:pic>
              </a:graphicData>
            </a:graphic>
            <wp14:sizeRelH relativeFrom="page">
              <wp14:pctWidth>0</wp14:pctWidth>
            </wp14:sizeRelH>
            <wp14:sizeRelV relativeFrom="page">
              <wp14:pctHeight>0</wp14:pctHeight>
            </wp14:sizeRelV>
          </wp:anchor>
        </w:drawing>
      </w:r>
      <w:r w:rsidRPr="00850B50">
        <w:rPr>
          <w:rFonts w:ascii="Times New Roman" w:hAnsi="Times New Roman" w:cs="Times New Roman"/>
          <w:b/>
          <w:bCs/>
          <w:color w:val="000000" w:themeColor="text1"/>
          <w:sz w:val="24"/>
          <w:szCs w:val="24"/>
        </w:rPr>
        <w:t>Tabel 3: Diskripsi Variabel Promosi</w:t>
      </w:r>
    </w:p>
    <w:p w14:paraId="63E595CE" w14:textId="77777777" w:rsidR="00A614E6" w:rsidRPr="00850B50" w:rsidRDefault="00A614E6">
      <w:pPr>
        <w:rPr>
          <w:rFonts w:ascii="Times New Roman" w:hAnsi="Times New Roman" w:cs="Times New Roman"/>
          <w:color w:val="000000" w:themeColor="text1"/>
          <w:sz w:val="24"/>
          <w:szCs w:val="24"/>
        </w:rPr>
      </w:pPr>
    </w:p>
    <w:p w14:paraId="79B0F09A" w14:textId="77777777" w:rsidR="00A614E6" w:rsidRPr="00850B50" w:rsidRDefault="00A614E6">
      <w:pPr>
        <w:jc w:val="both"/>
        <w:rPr>
          <w:rFonts w:ascii="Times New Roman" w:hAnsi="Times New Roman" w:cs="Times New Roman"/>
          <w:color w:val="000000" w:themeColor="text1"/>
          <w:sz w:val="24"/>
          <w:szCs w:val="24"/>
        </w:rPr>
      </w:pPr>
    </w:p>
    <w:p w14:paraId="140B2BF3" w14:textId="77777777" w:rsidR="00A614E6" w:rsidRPr="00850B50" w:rsidRDefault="00A614E6">
      <w:pPr>
        <w:jc w:val="both"/>
        <w:rPr>
          <w:rFonts w:ascii="Times New Roman" w:hAnsi="Times New Roman" w:cs="Times New Roman"/>
          <w:color w:val="000000" w:themeColor="text1"/>
          <w:sz w:val="24"/>
          <w:szCs w:val="24"/>
        </w:rPr>
      </w:pPr>
    </w:p>
    <w:p w14:paraId="0BA1C141" w14:textId="77777777" w:rsidR="00A614E6" w:rsidRPr="00850B50" w:rsidRDefault="00A614E6">
      <w:pPr>
        <w:jc w:val="both"/>
        <w:rPr>
          <w:rFonts w:ascii="Times New Roman" w:hAnsi="Times New Roman" w:cs="Times New Roman"/>
          <w:color w:val="000000" w:themeColor="text1"/>
          <w:sz w:val="24"/>
          <w:szCs w:val="24"/>
        </w:rPr>
      </w:pPr>
    </w:p>
    <w:p w14:paraId="577F8206" w14:textId="77777777" w:rsidR="00A614E6" w:rsidRPr="00850B50" w:rsidRDefault="00A614E6">
      <w:pPr>
        <w:jc w:val="both"/>
        <w:rPr>
          <w:rFonts w:ascii="Times New Roman" w:hAnsi="Times New Roman" w:cs="Times New Roman"/>
          <w:color w:val="000000" w:themeColor="text1"/>
          <w:sz w:val="24"/>
          <w:szCs w:val="24"/>
        </w:rPr>
      </w:pPr>
    </w:p>
    <w:p w14:paraId="51AC0ED9" w14:textId="77777777" w:rsidR="00A614E6" w:rsidRPr="00850B50" w:rsidRDefault="00A614E6">
      <w:pPr>
        <w:jc w:val="both"/>
        <w:rPr>
          <w:rFonts w:ascii="Times New Roman" w:hAnsi="Times New Roman" w:cs="Times New Roman"/>
          <w:color w:val="000000" w:themeColor="text1"/>
          <w:sz w:val="24"/>
          <w:szCs w:val="24"/>
        </w:rPr>
      </w:pPr>
    </w:p>
    <w:p w14:paraId="50C27F89" w14:textId="77777777" w:rsidR="00A614E6" w:rsidRPr="00850B50" w:rsidRDefault="00A614E6">
      <w:pPr>
        <w:jc w:val="both"/>
        <w:rPr>
          <w:rFonts w:ascii="Times New Roman" w:hAnsi="Times New Roman" w:cs="Times New Roman"/>
          <w:color w:val="000000" w:themeColor="text1"/>
          <w:sz w:val="24"/>
          <w:szCs w:val="24"/>
        </w:rPr>
      </w:pPr>
    </w:p>
    <w:p w14:paraId="50A38967" w14:textId="77777777" w:rsidR="00A614E6" w:rsidRPr="00850B50" w:rsidRDefault="00A614E6">
      <w:pPr>
        <w:jc w:val="both"/>
        <w:rPr>
          <w:rFonts w:ascii="Times New Roman" w:hAnsi="Times New Roman" w:cs="Times New Roman"/>
          <w:color w:val="000000" w:themeColor="text1"/>
          <w:sz w:val="24"/>
          <w:szCs w:val="24"/>
        </w:rPr>
      </w:pPr>
    </w:p>
    <w:p w14:paraId="2CDB1E11" w14:textId="77777777" w:rsidR="00A614E6" w:rsidRPr="00850B50" w:rsidRDefault="00A614E6">
      <w:pPr>
        <w:jc w:val="both"/>
        <w:rPr>
          <w:rFonts w:ascii="Times New Roman" w:hAnsi="Times New Roman" w:cs="Times New Roman"/>
          <w:color w:val="000000" w:themeColor="text1"/>
          <w:sz w:val="24"/>
          <w:szCs w:val="24"/>
        </w:rPr>
      </w:pPr>
    </w:p>
    <w:p w14:paraId="6D1D505C" w14:textId="70DB1D21" w:rsidR="00A614E6" w:rsidRPr="00850B50" w:rsidRDefault="00000000">
      <w:pPr>
        <w:jc w:val="both"/>
        <w:rPr>
          <w:rFonts w:ascii="Times New Roman" w:hAnsi="Times New Roman" w:cs="Times New Roman"/>
          <w:color w:val="000000" w:themeColor="text1"/>
          <w:sz w:val="24"/>
          <w:szCs w:val="24"/>
        </w:rPr>
      </w:pPr>
      <w:proofErr w:type="spellStart"/>
      <w:r w:rsidRPr="00850B50">
        <w:rPr>
          <w:rFonts w:ascii="Times New Roman" w:hAnsi="Times New Roman" w:cs="Times New Roman"/>
          <w:color w:val="000000" w:themeColor="text1"/>
          <w:sz w:val="24"/>
          <w:szCs w:val="24"/>
        </w:rPr>
        <w:t>Tabel</w:t>
      </w:r>
      <w:proofErr w:type="spellEnd"/>
      <w:r w:rsidRPr="00850B50">
        <w:rPr>
          <w:rFonts w:ascii="Times New Roman" w:hAnsi="Times New Roman" w:cs="Times New Roman"/>
          <w:color w:val="000000" w:themeColor="text1"/>
          <w:sz w:val="24"/>
          <w:szCs w:val="24"/>
        </w:rPr>
        <w:t xml:space="preserve"> 3 </w:t>
      </w:r>
      <w:proofErr w:type="spellStart"/>
      <w:r w:rsidRPr="00850B50">
        <w:rPr>
          <w:rFonts w:ascii="Times New Roman" w:hAnsi="Times New Roman" w:cs="Times New Roman"/>
          <w:color w:val="000000" w:themeColor="text1"/>
          <w:sz w:val="24"/>
          <w:szCs w:val="24"/>
        </w:rPr>
        <w:t>dijelaskan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butir</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pernyataan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tentang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diperoleh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rerata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nilai</w:t>
      </w:r>
      <w:proofErr w:type="spellEnd"/>
      <w:r w:rsidRPr="00850B50">
        <w:rPr>
          <w:rFonts w:ascii="Times New Roman" w:hAnsi="Times New Roman" w:cs="Times New Roman"/>
          <w:color w:val="000000" w:themeColor="text1"/>
          <w:sz w:val="24"/>
          <w:szCs w:val="24"/>
        </w:rPr>
        <w:t xml:space="preserve"> 4.43</w:t>
      </w:r>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diartikan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memperhatikan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yang </w:t>
      </w:r>
      <w:proofErr w:type="spellStart"/>
      <w:r w:rsidR="009E07A7" w:rsidRPr="00850B50">
        <w:rPr>
          <w:rFonts w:ascii="Times New Roman" w:hAnsi="Times New Roman" w:cs="Times New Roman"/>
          <w:color w:val="000000" w:themeColor="text1"/>
          <w:sz w:val="24"/>
          <w:szCs w:val="24"/>
        </w:rPr>
        <w:t>dilaksanakan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pihak</w:t>
      </w:r>
      <w:proofErr w:type="spellEnd"/>
      <w:r w:rsidRPr="00850B50">
        <w:rPr>
          <w:rFonts w:ascii="Times New Roman" w:hAnsi="Times New Roman" w:cs="Times New Roman"/>
          <w:color w:val="000000" w:themeColor="text1"/>
          <w:sz w:val="24"/>
          <w:szCs w:val="24"/>
        </w:rPr>
        <w:t xml:space="preserve"> travel </w:t>
      </w:r>
      <w:proofErr w:type="spellStart"/>
      <w:r w:rsidRPr="00850B50">
        <w:rPr>
          <w:rFonts w:ascii="Times New Roman" w:hAnsi="Times New Roman" w:cs="Times New Roman"/>
          <w:color w:val="000000" w:themeColor="text1"/>
          <w:sz w:val="24"/>
          <w:szCs w:val="24"/>
        </w:rPr>
        <w:t>umroh</w:t>
      </w:r>
      <w:proofErr w:type="spellEnd"/>
      <w:r w:rsidRPr="00850B50">
        <w:rPr>
          <w:rFonts w:ascii="Times New Roman" w:hAnsi="Times New Roman" w:cs="Times New Roman"/>
          <w:color w:val="000000" w:themeColor="text1"/>
          <w:sz w:val="24"/>
          <w:szCs w:val="24"/>
        </w:rPr>
        <w:t xml:space="preserve"> Al Insani Sidoarjo yang akan memunculkan loyalitas pelanggan. </w:t>
      </w:r>
      <w:proofErr w:type="spellStart"/>
      <w:r w:rsidRPr="00850B50">
        <w:rPr>
          <w:rFonts w:ascii="Times New Roman" w:hAnsi="Times New Roman" w:cs="Times New Roman"/>
          <w:color w:val="000000" w:themeColor="text1"/>
          <w:sz w:val="24"/>
          <w:szCs w:val="24"/>
        </w:rPr>
        <w:t>Melalui</w:t>
      </w:r>
      <w:proofErr w:type="spellEnd"/>
      <w:r w:rsidRPr="00850B50">
        <w:rPr>
          <w:rFonts w:ascii="Times New Roman" w:hAnsi="Times New Roman" w:cs="Times New Roman"/>
          <w:color w:val="000000" w:themeColor="text1"/>
          <w:sz w:val="24"/>
          <w:szCs w:val="24"/>
        </w:rPr>
        <w:t xml:space="preserve"> strategi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diterapkan</w:t>
      </w:r>
      <w:proofErr w:type="spellEnd"/>
      <w:r w:rsidRPr="00850B50">
        <w:rPr>
          <w:rFonts w:ascii="Times New Roman" w:hAnsi="Times New Roman" w:cs="Times New Roman"/>
          <w:color w:val="000000" w:themeColor="text1"/>
          <w:sz w:val="24"/>
          <w:szCs w:val="24"/>
        </w:rPr>
        <w:t xml:space="preserve">, pada </w:t>
      </w:r>
      <w:proofErr w:type="spellStart"/>
      <w:r w:rsidRPr="00850B50">
        <w:rPr>
          <w:rFonts w:ascii="Times New Roman" w:hAnsi="Times New Roman" w:cs="Times New Roman"/>
          <w:color w:val="000000" w:themeColor="text1"/>
          <w:sz w:val="24"/>
          <w:szCs w:val="24"/>
        </w:rPr>
        <w:t>akhirnya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perusahaan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memengaruhi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sikap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agar </w:t>
      </w:r>
      <w:proofErr w:type="spellStart"/>
      <w:r w:rsidRPr="00850B50">
        <w:rPr>
          <w:rFonts w:ascii="Times New Roman" w:hAnsi="Times New Roman" w:cs="Times New Roman"/>
          <w:color w:val="000000" w:themeColor="text1"/>
          <w:sz w:val="24"/>
          <w:szCs w:val="24"/>
        </w:rPr>
        <w:t>lebih</w:t>
      </w:r>
      <w:proofErr w:type="spellEnd"/>
      <w:r w:rsidRPr="00850B50">
        <w:rPr>
          <w:rFonts w:ascii="Times New Roman" w:hAnsi="Times New Roman" w:cs="Times New Roman"/>
          <w:color w:val="000000" w:themeColor="text1"/>
          <w:sz w:val="24"/>
          <w:szCs w:val="24"/>
        </w:rPr>
        <w:t xml:space="preserve"> loyal terhadap merek tersebut.</w:t>
      </w:r>
    </w:p>
    <w:p w14:paraId="18A0BFA0" w14:textId="77777777" w:rsidR="00A614E6" w:rsidRPr="00850B50" w:rsidRDefault="00000000">
      <w:pPr>
        <w:pStyle w:val="DaftarParagraf"/>
        <w:spacing w:after="0"/>
        <w:ind w:left="0"/>
        <w:jc w:val="both"/>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Tabel 4: Diskripsi Variabel Kualitas Pelayanan</w:t>
      </w:r>
    </w:p>
    <w:p w14:paraId="69E42DAC" w14:textId="77777777" w:rsidR="00A614E6" w:rsidRPr="00850B50" w:rsidRDefault="00000000">
      <w:pPr>
        <w:pStyle w:val="DaftarParagraf"/>
        <w:ind w:left="0"/>
        <w:jc w:val="both"/>
        <w:rPr>
          <w:rFonts w:ascii="Times New Roman" w:hAnsi="Times New Roman" w:cs="Times New Roman"/>
          <w:b/>
          <w:bCs/>
          <w:color w:val="000000" w:themeColor="text1"/>
          <w:sz w:val="24"/>
          <w:szCs w:val="24"/>
        </w:rPr>
      </w:pPr>
      <w:r w:rsidRPr="00850B50">
        <w:rPr>
          <w:rFonts w:ascii="Times New Roman" w:hAnsi="Times New Roman" w:cs="Times New Roman"/>
          <w:b/>
          <w:bCs/>
          <w:noProof/>
          <w:color w:val="000000" w:themeColor="text1"/>
          <w:sz w:val="24"/>
          <w:szCs w:val="24"/>
          <w14:ligatures w14:val="standardContextual"/>
        </w:rPr>
        <w:drawing>
          <wp:anchor distT="0" distB="0" distL="114300" distR="114300" simplePos="0" relativeHeight="6" behindDoc="0" locked="0" layoutInCell="1" allowOverlap="1" wp14:anchorId="50FD5F04" wp14:editId="233302BB">
            <wp:simplePos x="0" y="0"/>
            <wp:positionH relativeFrom="margin">
              <wp:posOffset>438785</wp:posOffset>
            </wp:positionH>
            <wp:positionV relativeFrom="page">
              <wp:posOffset>5996305</wp:posOffset>
            </wp:positionV>
            <wp:extent cx="5050155" cy="3774439"/>
            <wp:effectExtent l="0" t="0" r="0" b="0"/>
            <wp:wrapSquare wrapText="bothSides"/>
            <wp:docPr id="103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10" cstate="print"/>
                    <a:srcRect l="3153" t="2406" r="6931" b="4800"/>
                    <a:stretch/>
                  </pic:blipFill>
                  <pic:spPr>
                    <a:xfrm>
                      <a:off x="0" y="0"/>
                      <a:ext cx="5050155" cy="3774439"/>
                    </a:xfrm>
                    <a:prstGeom prst="rect">
                      <a:avLst/>
                    </a:prstGeom>
                    <a:ln>
                      <a:noFill/>
                    </a:ln>
                  </pic:spPr>
                </pic:pic>
              </a:graphicData>
            </a:graphic>
            <wp14:sizeRelH relativeFrom="page">
              <wp14:pctWidth>0</wp14:pctWidth>
            </wp14:sizeRelH>
            <wp14:sizeRelV relativeFrom="page">
              <wp14:pctHeight>0</wp14:pctHeight>
            </wp14:sizeRelV>
          </wp:anchor>
        </w:drawing>
      </w:r>
    </w:p>
    <w:p w14:paraId="71B90370" w14:textId="3042D873" w:rsidR="00A614E6" w:rsidRPr="00850B50" w:rsidRDefault="00000000">
      <w:pPr>
        <w:pStyle w:val="DaftarParagraf"/>
        <w:spacing w:after="0"/>
        <w:ind w:left="0"/>
        <w:jc w:val="both"/>
        <w:rPr>
          <w:rFonts w:ascii="Times New Roman" w:hAnsi="Times New Roman" w:cs="Times New Roman"/>
          <w:color w:val="000000" w:themeColor="text1"/>
          <w:sz w:val="24"/>
          <w:szCs w:val="24"/>
        </w:rPr>
      </w:pPr>
      <w:proofErr w:type="spellStart"/>
      <w:r w:rsidRPr="00850B50">
        <w:rPr>
          <w:rFonts w:ascii="Times New Roman" w:hAnsi="Times New Roman" w:cs="Times New Roman"/>
          <w:color w:val="000000" w:themeColor="text1"/>
          <w:sz w:val="24"/>
          <w:szCs w:val="24"/>
        </w:rPr>
        <w:lastRenderedPageBreak/>
        <w:t>Tabel</w:t>
      </w:r>
      <w:proofErr w:type="spellEnd"/>
      <w:r w:rsidRPr="00850B50">
        <w:rPr>
          <w:rFonts w:ascii="Times New Roman" w:hAnsi="Times New Roman" w:cs="Times New Roman"/>
          <w:color w:val="000000" w:themeColor="text1"/>
          <w:sz w:val="24"/>
          <w:szCs w:val="24"/>
        </w:rPr>
        <w:t xml:space="preserve"> 4 </w:t>
      </w:r>
      <w:proofErr w:type="spellStart"/>
      <w:r w:rsidRPr="00850B50">
        <w:rPr>
          <w:rFonts w:ascii="Times New Roman" w:hAnsi="Times New Roman" w:cs="Times New Roman"/>
          <w:color w:val="000000" w:themeColor="text1"/>
          <w:sz w:val="24"/>
          <w:szCs w:val="24"/>
        </w:rPr>
        <w:t>dijelaskan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butir</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pernyataan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tentang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pelayanan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diperoleh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rerata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nilai</w:t>
      </w:r>
      <w:proofErr w:type="spellEnd"/>
      <w:r w:rsidRPr="00850B50">
        <w:rPr>
          <w:rFonts w:ascii="Times New Roman" w:hAnsi="Times New Roman" w:cs="Times New Roman"/>
          <w:color w:val="000000" w:themeColor="text1"/>
          <w:sz w:val="24"/>
          <w:szCs w:val="24"/>
        </w:rPr>
        <w:t xml:space="preserve"> 4.37</w:t>
      </w:r>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diartikan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memperhatikan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pelayanan</w:t>
      </w:r>
      <w:proofErr w:type="spellEnd"/>
      <w:r w:rsidRPr="00850B50">
        <w:rPr>
          <w:rFonts w:ascii="Times New Roman" w:hAnsi="Times New Roman" w:cs="Times New Roman"/>
          <w:color w:val="000000" w:themeColor="text1"/>
          <w:sz w:val="24"/>
          <w:szCs w:val="24"/>
        </w:rPr>
        <w:t xml:space="preserve">. Jika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pelayanan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berdasarkan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keinginan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maka</w:t>
      </w:r>
      <w:proofErr w:type="spellEnd"/>
      <w:r w:rsidRPr="00850B50">
        <w:rPr>
          <w:rFonts w:ascii="Times New Roman" w:hAnsi="Times New Roman" w:cs="Times New Roman"/>
          <w:color w:val="000000" w:themeColor="text1"/>
          <w:sz w:val="24"/>
          <w:szCs w:val="24"/>
        </w:rPr>
        <w:t xml:space="preserve"> sangat </w:t>
      </w:r>
      <w:proofErr w:type="spellStart"/>
      <w:r w:rsidRPr="00850B50">
        <w:rPr>
          <w:rFonts w:ascii="Times New Roman" w:hAnsi="Times New Roman" w:cs="Times New Roman"/>
          <w:color w:val="000000" w:themeColor="text1"/>
          <w:sz w:val="24"/>
          <w:szCs w:val="24"/>
        </w:rPr>
        <w:t>menentukan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melaksanakan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keputusan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pembelian</w:t>
      </w:r>
      <w:proofErr w:type="spellEnd"/>
      <w:r w:rsidRPr="00850B50">
        <w:rPr>
          <w:rFonts w:ascii="Times New Roman" w:hAnsi="Times New Roman" w:cs="Times New Roman"/>
          <w:color w:val="000000" w:themeColor="text1"/>
          <w:sz w:val="24"/>
          <w:szCs w:val="24"/>
        </w:rPr>
        <w:t xml:space="preserve"> dan </w:t>
      </w:r>
      <w:proofErr w:type="spellStart"/>
      <w:r w:rsidRPr="00850B50">
        <w:rPr>
          <w:rFonts w:ascii="Times New Roman" w:hAnsi="Times New Roman" w:cs="Times New Roman"/>
          <w:color w:val="000000" w:themeColor="text1"/>
          <w:sz w:val="24"/>
          <w:szCs w:val="24"/>
        </w:rPr>
        <w:t>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memunculkan</w:t>
      </w:r>
      <w:proofErr w:type="spellEnd"/>
      <w:r w:rsidRPr="00850B50">
        <w:rPr>
          <w:rFonts w:ascii="Times New Roman" w:hAnsi="Times New Roman" w:cs="Times New Roman"/>
          <w:color w:val="000000" w:themeColor="text1"/>
          <w:sz w:val="24"/>
          <w:szCs w:val="24"/>
        </w:rPr>
        <w:t xml:space="preserve"> loyalitas pelanggan. </w:t>
      </w:r>
      <w:proofErr w:type="spellStart"/>
      <w:r w:rsidRPr="00850B50">
        <w:rPr>
          <w:rFonts w:ascii="Times New Roman" w:hAnsi="Times New Roman" w:cs="Times New Roman"/>
          <w:color w:val="000000" w:themeColor="text1"/>
          <w:sz w:val="24"/>
          <w:szCs w:val="24"/>
        </w:rPr>
        <w:t>Dengan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adanya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pelayanan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diberikan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apakah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sudah</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berdasarkan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apa</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harapkan</w:t>
      </w:r>
      <w:proofErr w:type="spellEnd"/>
      <w:r w:rsidRPr="00850B50">
        <w:rPr>
          <w:rFonts w:ascii="Times New Roman" w:hAnsi="Times New Roman" w:cs="Times New Roman"/>
          <w:color w:val="000000" w:themeColor="text1"/>
          <w:sz w:val="24"/>
          <w:szCs w:val="24"/>
        </w:rPr>
        <w:t>.</w:t>
      </w:r>
    </w:p>
    <w:p w14:paraId="61C5C55D" w14:textId="77777777" w:rsidR="00A614E6" w:rsidRPr="00850B50" w:rsidRDefault="00A614E6">
      <w:pPr>
        <w:pStyle w:val="DaftarParagraf"/>
        <w:ind w:left="0"/>
        <w:jc w:val="both"/>
        <w:rPr>
          <w:rFonts w:ascii="Times New Roman" w:hAnsi="Times New Roman" w:cs="Times New Roman"/>
          <w:b/>
          <w:bCs/>
          <w:color w:val="000000" w:themeColor="text1"/>
          <w:sz w:val="24"/>
          <w:szCs w:val="24"/>
        </w:rPr>
      </w:pPr>
    </w:p>
    <w:p w14:paraId="7B316D5A" w14:textId="77777777" w:rsidR="00A614E6" w:rsidRPr="00850B50" w:rsidRDefault="00000000">
      <w:pPr>
        <w:pStyle w:val="DaftarParagraf"/>
        <w:spacing w:after="0"/>
        <w:ind w:left="0"/>
        <w:jc w:val="both"/>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Tabel 5: Diskripsi Variabel Loyalitas Pelanggan</w:t>
      </w:r>
    </w:p>
    <w:p w14:paraId="323D1D77" w14:textId="77777777" w:rsidR="00A614E6" w:rsidRPr="00850B50" w:rsidRDefault="00000000">
      <w:pPr>
        <w:pStyle w:val="DaftarParagraf"/>
        <w:spacing w:after="0"/>
        <w:ind w:left="0"/>
        <w:jc w:val="both"/>
        <w:rPr>
          <w:rFonts w:ascii="Times New Roman" w:hAnsi="Times New Roman" w:cs="Times New Roman"/>
          <w:b/>
          <w:bCs/>
          <w:color w:val="000000" w:themeColor="text1"/>
          <w:sz w:val="24"/>
          <w:szCs w:val="24"/>
        </w:rPr>
      </w:pPr>
      <w:r w:rsidRPr="00850B50">
        <w:rPr>
          <w:rFonts w:ascii="Times New Roman" w:hAnsi="Times New Roman" w:cs="Times New Roman"/>
          <w:b/>
          <w:bCs/>
          <w:noProof/>
          <w:color w:val="000000" w:themeColor="text1"/>
          <w:sz w:val="24"/>
          <w:szCs w:val="24"/>
          <w14:ligatures w14:val="standardContextual"/>
        </w:rPr>
        <w:drawing>
          <wp:anchor distT="0" distB="0" distL="114300" distR="114300" simplePos="0" relativeHeight="7" behindDoc="0" locked="0" layoutInCell="1" allowOverlap="1" wp14:anchorId="76FC9772" wp14:editId="534AF69C">
            <wp:simplePos x="0" y="0"/>
            <wp:positionH relativeFrom="page">
              <wp:posOffset>1350335</wp:posOffset>
            </wp:positionH>
            <wp:positionV relativeFrom="page">
              <wp:posOffset>2232837</wp:posOffset>
            </wp:positionV>
            <wp:extent cx="5103495" cy="2945219"/>
            <wp:effectExtent l="0" t="0" r="1905" b="7620"/>
            <wp:wrapSquare wrapText="bothSides"/>
            <wp:docPr id="103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pic:cNvPicPr/>
                  </pic:nvPicPr>
                  <pic:blipFill>
                    <a:blip r:embed="rId11" cstate="print"/>
                    <a:srcRect l="7710" r="3187"/>
                    <a:stretch/>
                  </pic:blipFill>
                  <pic:spPr>
                    <a:xfrm>
                      <a:off x="0" y="0"/>
                      <a:ext cx="5103495" cy="2945219"/>
                    </a:xfrm>
                    <a:prstGeom prst="rect">
                      <a:avLst/>
                    </a:prstGeom>
                    <a:ln>
                      <a:noFill/>
                    </a:ln>
                  </pic:spPr>
                </pic:pic>
              </a:graphicData>
            </a:graphic>
            <wp14:sizeRelH relativeFrom="page">
              <wp14:pctWidth>0</wp14:pctWidth>
            </wp14:sizeRelH>
            <wp14:sizeRelV relativeFrom="page">
              <wp14:pctHeight>0</wp14:pctHeight>
            </wp14:sizeRelV>
          </wp:anchor>
        </w:drawing>
      </w:r>
    </w:p>
    <w:p w14:paraId="6DA03D2A" w14:textId="77777777" w:rsidR="00A614E6" w:rsidRPr="00850B50" w:rsidRDefault="00A614E6">
      <w:pPr>
        <w:pStyle w:val="DaftarParagraf"/>
        <w:spacing w:after="0"/>
        <w:ind w:left="0"/>
        <w:jc w:val="both"/>
        <w:rPr>
          <w:rFonts w:ascii="Times New Roman" w:hAnsi="Times New Roman" w:cs="Times New Roman"/>
          <w:b/>
          <w:bCs/>
          <w:color w:val="000000" w:themeColor="text1"/>
          <w:sz w:val="24"/>
          <w:szCs w:val="24"/>
        </w:rPr>
      </w:pPr>
    </w:p>
    <w:p w14:paraId="3757536B" w14:textId="77777777" w:rsidR="00A614E6" w:rsidRPr="00850B50" w:rsidRDefault="00A614E6">
      <w:pPr>
        <w:pStyle w:val="DaftarParagraf"/>
        <w:spacing w:after="0"/>
        <w:ind w:left="0"/>
        <w:jc w:val="both"/>
        <w:rPr>
          <w:rFonts w:ascii="Times New Roman" w:hAnsi="Times New Roman" w:cs="Times New Roman"/>
          <w:b/>
          <w:bCs/>
          <w:color w:val="000000" w:themeColor="text1"/>
          <w:sz w:val="24"/>
          <w:szCs w:val="24"/>
        </w:rPr>
      </w:pPr>
    </w:p>
    <w:p w14:paraId="2C27FDB9" w14:textId="3AE5049C" w:rsidR="00A614E6" w:rsidRPr="00850B50" w:rsidRDefault="00000000">
      <w:pPr>
        <w:jc w:val="both"/>
        <w:rPr>
          <w:rFonts w:ascii="Times New Roman" w:hAnsi="Times New Roman" w:cs="Times New Roman"/>
          <w:color w:val="000000" w:themeColor="text1"/>
          <w:sz w:val="24"/>
          <w:szCs w:val="24"/>
        </w:rPr>
      </w:pPr>
      <w:proofErr w:type="spellStart"/>
      <w:r w:rsidRPr="00850B50">
        <w:rPr>
          <w:rFonts w:ascii="Times New Roman" w:hAnsi="Times New Roman" w:cs="Times New Roman"/>
          <w:color w:val="000000" w:themeColor="text1"/>
          <w:sz w:val="24"/>
          <w:szCs w:val="24"/>
        </w:rPr>
        <w:t>Tabel</w:t>
      </w:r>
      <w:proofErr w:type="spellEnd"/>
      <w:r w:rsidRPr="00850B50">
        <w:rPr>
          <w:rFonts w:ascii="Times New Roman" w:hAnsi="Times New Roman" w:cs="Times New Roman"/>
          <w:color w:val="000000" w:themeColor="text1"/>
          <w:sz w:val="24"/>
          <w:szCs w:val="24"/>
        </w:rPr>
        <w:t xml:space="preserve"> 5 </w:t>
      </w:r>
      <w:proofErr w:type="spellStart"/>
      <w:r w:rsidRPr="00850B50">
        <w:rPr>
          <w:rFonts w:ascii="Times New Roman" w:hAnsi="Times New Roman" w:cs="Times New Roman"/>
          <w:color w:val="000000" w:themeColor="text1"/>
          <w:sz w:val="24"/>
          <w:szCs w:val="24"/>
        </w:rPr>
        <w:t>dijelaskan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butir</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pernyataan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tentang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diperoleh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rerata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nilai</w:t>
      </w:r>
      <w:proofErr w:type="spellEnd"/>
      <w:r w:rsidRPr="00850B50">
        <w:rPr>
          <w:rFonts w:ascii="Times New Roman" w:hAnsi="Times New Roman" w:cs="Times New Roman"/>
          <w:color w:val="000000" w:themeColor="text1"/>
          <w:sz w:val="24"/>
          <w:szCs w:val="24"/>
        </w:rPr>
        <w:t xml:space="preserve"> 4.43</w:t>
      </w:r>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diartikan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menurut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jawaban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responden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memunculkan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dengan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baik</w:t>
      </w:r>
      <w:proofErr w:type="spellEnd"/>
      <w:r w:rsidRPr="00850B50">
        <w:rPr>
          <w:rFonts w:ascii="Times New Roman" w:hAnsi="Times New Roman" w:cs="Times New Roman"/>
          <w:color w:val="000000" w:themeColor="text1"/>
          <w:sz w:val="24"/>
          <w:szCs w:val="24"/>
        </w:rPr>
        <w:t>.</w:t>
      </w:r>
    </w:p>
    <w:p w14:paraId="153D717C" w14:textId="77777777" w:rsidR="00A614E6" w:rsidRPr="00850B50" w:rsidRDefault="00000000">
      <w:pPr>
        <w:pStyle w:val="TidakAdaSpasi"/>
        <w:numPr>
          <w:ilvl w:val="0"/>
          <w:numId w:val="1"/>
        </w:numPr>
        <w:ind w:left="284" w:hanging="284"/>
        <w:rPr>
          <w:rFonts w:ascii="Times New Roman" w:hAnsi="Times New Roman" w:cs="Times New Roman"/>
          <w:b/>
          <w:color w:val="000000" w:themeColor="text1"/>
          <w:sz w:val="24"/>
          <w:szCs w:val="24"/>
          <w:lang w:val="es-ES"/>
        </w:rPr>
      </w:pPr>
      <w:r w:rsidRPr="00850B50">
        <w:rPr>
          <w:rFonts w:ascii="Times New Roman" w:hAnsi="Times New Roman" w:cs="Times New Roman"/>
          <w:b/>
          <w:color w:val="000000" w:themeColor="text1"/>
          <w:sz w:val="24"/>
          <w:szCs w:val="24"/>
          <w:lang w:val="es-ES"/>
        </w:rPr>
        <w:t>Hasil Dan Diskusi</w:t>
      </w:r>
    </w:p>
    <w:p w14:paraId="71375C43" w14:textId="77777777" w:rsidR="00A614E6" w:rsidRPr="00850B50" w:rsidRDefault="00000000">
      <w:pPr>
        <w:pStyle w:val="TidakAdaSpasi"/>
        <w:numPr>
          <w:ilvl w:val="0"/>
          <w:numId w:val="2"/>
        </w:numPr>
        <w:ind w:left="284" w:hanging="284"/>
        <w:rPr>
          <w:rFonts w:ascii="Times New Roman" w:hAnsi="Times New Roman" w:cs="Times New Roman"/>
          <w:b/>
          <w:color w:val="000000" w:themeColor="text1"/>
          <w:sz w:val="24"/>
          <w:szCs w:val="24"/>
          <w:lang w:val="es-ES"/>
        </w:rPr>
      </w:pPr>
      <w:r w:rsidRPr="00850B50">
        <w:rPr>
          <w:rFonts w:ascii="Times New Roman" w:hAnsi="Times New Roman" w:cs="Times New Roman"/>
          <w:b/>
          <w:color w:val="000000" w:themeColor="text1"/>
          <w:sz w:val="24"/>
          <w:szCs w:val="24"/>
          <w:lang w:val="es-ES"/>
        </w:rPr>
        <w:t>Hasil</w:t>
      </w:r>
    </w:p>
    <w:p w14:paraId="73DB7BB6" w14:textId="77777777"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Terdapat kriteria pengujian analisa data regresi linier berganda. Uji tersebut meliputi uji asumsi klasikal yang terdiri atas uji autokorelasi, heteroskedastisitas, multikolinearitas, serta normalitas. Deskripsi setiap pengujian yang dipergunakan dalam prosedur pengujian asumsi klasik disajikan pada tabel di bawah. Perangkat lunak SPSS versi 22 dipergunakan untuk pengujian ini. Hasil tes asumsi klasik ialah:</w:t>
      </w:r>
    </w:p>
    <w:p w14:paraId="4625DB3F" w14:textId="77777777" w:rsidR="00A614E6" w:rsidRPr="00850B50" w:rsidRDefault="00000000">
      <w:pPr>
        <w:tabs>
          <w:tab w:val="left" w:pos="851"/>
        </w:tabs>
        <w:spacing w:after="0" w:line="240" w:lineRule="auto"/>
        <w:jc w:val="center"/>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Tabel 6 uji normalitas</w:t>
      </w:r>
    </w:p>
    <w:p w14:paraId="3558C98B" w14:textId="77777777" w:rsidR="00A614E6" w:rsidRPr="00850B50" w:rsidRDefault="00000000">
      <w:pPr>
        <w:spacing w:after="0" w:line="240" w:lineRule="auto"/>
        <w:jc w:val="center"/>
        <w:rPr>
          <w:rFonts w:ascii="Times New Roman" w:hAnsi="Times New Roman" w:cs="Times New Roman"/>
          <w:color w:val="000000" w:themeColor="text1"/>
          <w:sz w:val="24"/>
          <w:szCs w:val="24"/>
        </w:rPr>
      </w:pPr>
      <w:r w:rsidRPr="00850B50">
        <w:rPr>
          <w:rFonts w:ascii="Times New Roman" w:hAnsi="Times New Roman" w:cs="Times New Roman"/>
          <w:noProof/>
          <w:color w:val="000000" w:themeColor="text1"/>
          <w:sz w:val="24"/>
          <w:szCs w:val="24"/>
          <w14:ligatures w14:val="standardContextual"/>
        </w:rPr>
        <w:drawing>
          <wp:anchor distT="0" distB="0" distL="114300" distR="114300" simplePos="0" relativeHeight="8" behindDoc="0" locked="0" layoutInCell="1" allowOverlap="1" wp14:anchorId="7DE3A4CC" wp14:editId="2136160E">
            <wp:simplePos x="0" y="0"/>
            <wp:positionH relativeFrom="page">
              <wp:posOffset>2041451</wp:posOffset>
            </wp:positionH>
            <wp:positionV relativeFrom="page">
              <wp:posOffset>7421526</wp:posOffset>
            </wp:positionV>
            <wp:extent cx="3465830" cy="1765003"/>
            <wp:effectExtent l="0" t="0" r="1270" b="6985"/>
            <wp:wrapSquare wrapText="bothSides"/>
            <wp:docPr id="103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
                    <pic:cNvPicPr/>
                  </pic:nvPicPr>
                  <pic:blipFill>
                    <a:blip r:embed="rId12" cstate="print"/>
                    <a:srcRect b="9241"/>
                    <a:stretch/>
                  </pic:blipFill>
                  <pic:spPr>
                    <a:xfrm>
                      <a:off x="0" y="0"/>
                      <a:ext cx="3465830" cy="1765003"/>
                    </a:xfrm>
                    <a:prstGeom prst="rect">
                      <a:avLst/>
                    </a:prstGeom>
                    <a:ln>
                      <a:noFill/>
                    </a:ln>
                  </pic:spPr>
                </pic:pic>
              </a:graphicData>
            </a:graphic>
            <wp14:sizeRelH relativeFrom="page">
              <wp14:pctWidth>0</wp14:pctWidth>
            </wp14:sizeRelH>
            <wp14:sizeRelV relativeFrom="page">
              <wp14:pctHeight>0</wp14:pctHeight>
            </wp14:sizeRelV>
          </wp:anchor>
        </w:drawing>
      </w:r>
    </w:p>
    <w:p w14:paraId="2A38A22E"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59B27987"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2EED2070"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5A022DD8"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20A5AA69"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0E874A0D"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77308845" w14:textId="77777777" w:rsidR="00A614E6" w:rsidRPr="00850B50" w:rsidRDefault="00000000">
      <w:pPr>
        <w:spacing w:line="240" w:lineRule="auto"/>
        <w:jc w:val="center"/>
        <w:rPr>
          <w:rFonts w:ascii="Times New Roman" w:hAnsi="Times New Roman" w:cs="Times New Roman"/>
          <w:color w:val="000000" w:themeColor="text1"/>
          <w:sz w:val="24"/>
          <w:szCs w:val="24"/>
        </w:rPr>
      </w:pPr>
      <w:proofErr w:type="gramStart"/>
      <w:r w:rsidRPr="00850B50">
        <w:rPr>
          <w:rFonts w:ascii="Times New Roman" w:hAnsi="Times New Roman" w:cs="Times New Roman"/>
          <w:color w:val="000000" w:themeColor="text1"/>
          <w:sz w:val="24"/>
          <w:szCs w:val="24"/>
        </w:rPr>
        <w:t>Sumber :</w:t>
      </w:r>
      <w:proofErr w:type="gramEnd"/>
      <w:r w:rsidRPr="00850B50">
        <w:rPr>
          <w:rFonts w:ascii="Times New Roman" w:hAnsi="Times New Roman" w:cs="Times New Roman"/>
          <w:color w:val="000000" w:themeColor="text1"/>
          <w:sz w:val="24"/>
          <w:szCs w:val="24"/>
        </w:rPr>
        <w:t xml:space="preserve"> Hasil Output SPSS Versi 22 (2023)</w:t>
      </w:r>
    </w:p>
    <w:p w14:paraId="1BE8BE13" w14:textId="77777777"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lastRenderedPageBreak/>
        <w:t xml:space="preserve">Sesuai data dalam tabel, hasil pengujian dengan </w:t>
      </w:r>
      <w:r w:rsidRPr="00850B50">
        <w:rPr>
          <w:rFonts w:ascii="Times New Roman" w:hAnsi="Times New Roman" w:cs="Times New Roman"/>
          <w:i/>
          <w:iCs/>
          <w:color w:val="000000" w:themeColor="text1"/>
          <w:sz w:val="24"/>
          <w:szCs w:val="24"/>
        </w:rPr>
        <w:t>Kolmogorov-Smirnov</w:t>
      </w:r>
      <w:r w:rsidRPr="00850B50">
        <w:rPr>
          <w:rFonts w:ascii="Times New Roman" w:hAnsi="Times New Roman" w:cs="Times New Roman"/>
          <w:color w:val="000000" w:themeColor="text1"/>
          <w:sz w:val="24"/>
          <w:szCs w:val="24"/>
        </w:rPr>
        <w:t xml:space="preserve"> test ditemukan tingkat signifikansi Monte Carlo. Data dalam studi ini berdistribusi normal maknanya syarat analisa (2-tailed) = 0.225 sudah terpenuhi.</w:t>
      </w:r>
    </w:p>
    <w:p w14:paraId="4AD08DE2" w14:textId="77777777" w:rsidR="00A614E6" w:rsidRPr="00850B50" w:rsidRDefault="00000000">
      <w:pPr>
        <w:spacing w:after="0" w:line="240" w:lineRule="auto"/>
        <w:jc w:val="center"/>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Tabel 7 uji multikolinearitas</w:t>
      </w:r>
    </w:p>
    <w:p w14:paraId="3DDFECAC" w14:textId="77777777" w:rsidR="00A614E6" w:rsidRPr="00850B50" w:rsidRDefault="00000000">
      <w:pPr>
        <w:spacing w:after="0" w:line="240" w:lineRule="auto"/>
        <w:jc w:val="center"/>
        <w:rPr>
          <w:rFonts w:ascii="Times New Roman" w:hAnsi="Times New Roman" w:cs="Times New Roman"/>
          <w:b/>
          <w:bCs/>
          <w:color w:val="000000" w:themeColor="text1"/>
          <w:sz w:val="24"/>
          <w:szCs w:val="24"/>
        </w:rPr>
      </w:pPr>
      <w:r w:rsidRPr="00850B50">
        <w:rPr>
          <w:rFonts w:ascii="Times New Roman" w:hAnsi="Times New Roman" w:cs="Times New Roman"/>
          <w:b/>
          <w:bCs/>
          <w:noProof/>
          <w:color w:val="000000" w:themeColor="text1"/>
          <w:sz w:val="24"/>
          <w:szCs w:val="24"/>
          <w14:ligatures w14:val="standardContextual"/>
        </w:rPr>
        <w:drawing>
          <wp:anchor distT="0" distB="0" distL="114300" distR="114300" simplePos="0" relativeHeight="9" behindDoc="0" locked="0" layoutInCell="1" allowOverlap="1" wp14:anchorId="32F8D8F3" wp14:editId="0FA7AF28">
            <wp:simplePos x="0" y="0"/>
            <wp:positionH relativeFrom="margin">
              <wp:posOffset>1374775</wp:posOffset>
            </wp:positionH>
            <wp:positionV relativeFrom="page">
              <wp:posOffset>1732915</wp:posOffset>
            </wp:positionV>
            <wp:extent cx="3401695" cy="1222375"/>
            <wp:effectExtent l="0" t="0" r="8255" b="0"/>
            <wp:wrapSquare wrapText="bothSides"/>
            <wp:docPr id="103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7"/>
                    <pic:cNvPicPr/>
                  </pic:nvPicPr>
                  <pic:blipFill>
                    <a:blip r:embed="rId13" cstate="print"/>
                    <a:srcRect t="11270" r="6821" b="10835"/>
                    <a:stretch/>
                  </pic:blipFill>
                  <pic:spPr>
                    <a:xfrm>
                      <a:off x="0" y="0"/>
                      <a:ext cx="3401695" cy="1222375"/>
                    </a:xfrm>
                    <a:prstGeom prst="rect">
                      <a:avLst/>
                    </a:prstGeom>
                    <a:ln>
                      <a:noFill/>
                    </a:ln>
                  </pic:spPr>
                </pic:pic>
              </a:graphicData>
            </a:graphic>
            <wp14:sizeRelH relativeFrom="page">
              <wp14:pctWidth>0</wp14:pctWidth>
            </wp14:sizeRelH>
            <wp14:sizeRelV relativeFrom="page">
              <wp14:pctHeight>0</wp14:pctHeight>
            </wp14:sizeRelV>
          </wp:anchor>
        </w:drawing>
      </w:r>
    </w:p>
    <w:p w14:paraId="52874698"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2AAC1355"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266E5CC0"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72E9066B"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70A81A73" w14:textId="77777777" w:rsidR="00A614E6" w:rsidRPr="00850B50" w:rsidRDefault="00000000">
      <w:pPr>
        <w:spacing w:line="240" w:lineRule="auto"/>
        <w:jc w:val="center"/>
        <w:rPr>
          <w:rFonts w:ascii="Times New Roman" w:hAnsi="Times New Roman" w:cs="Times New Roman"/>
          <w:color w:val="000000" w:themeColor="text1"/>
          <w:sz w:val="24"/>
          <w:szCs w:val="24"/>
        </w:rPr>
      </w:pPr>
      <w:proofErr w:type="gramStart"/>
      <w:r w:rsidRPr="00850B50">
        <w:rPr>
          <w:rFonts w:ascii="Times New Roman" w:hAnsi="Times New Roman" w:cs="Times New Roman"/>
          <w:color w:val="000000" w:themeColor="text1"/>
          <w:sz w:val="24"/>
          <w:szCs w:val="24"/>
        </w:rPr>
        <w:t>Sumber :</w:t>
      </w:r>
      <w:proofErr w:type="gramEnd"/>
      <w:r w:rsidRPr="00850B50">
        <w:rPr>
          <w:rFonts w:ascii="Times New Roman" w:hAnsi="Times New Roman" w:cs="Times New Roman"/>
          <w:color w:val="000000" w:themeColor="text1"/>
          <w:sz w:val="24"/>
          <w:szCs w:val="24"/>
        </w:rPr>
        <w:t xml:space="preserve"> Hasil Output SPSS Versi 22 (2023)</w:t>
      </w:r>
    </w:p>
    <w:p w14:paraId="7C0B970C" w14:textId="321A79A4" w:rsidR="00A614E6" w:rsidRPr="00850B50" w:rsidRDefault="00000000">
      <w:pPr>
        <w:spacing w:line="240" w:lineRule="auto"/>
        <w:jc w:val="both"/>
        <w:rPr>
          <w:rFonts w:ascii="Times New Roman" w:hAnsi="Times New Roman" w:cs="Times New Roman"/>
          <w:color w:val="000000" w:themeColor="text1"/>
          <w:sz w:val="32"/>
          <w:szCs w:val="32"/>
        </w:rPr>
      </w:pPr>
      <w:r w:rsidRPr="00850B50">
        <w:rPr>
          <w:rFonts w:ascii="Times New Roman" w:hAnsi="Times New Roman" w:cs="Times New Roman"/>
          <w:color w:val="000000" w:themeColor="text1"/>
          <w:sz w:val="24"/>
          <w:szCs w:val="24"/>
        </w:rPr>
        <w:t xml:space="preserve">Dari data tabel </w:t>
      </w:r>
      <w:proofErr w:type="spellStart"/>
      <w:r w:rsidRPr="00850B50">
        <w:rPr>
          <w:rFonts w:ascii="Times New Roman" w:hAnsi="Times New Roman" w:cs="Times New Roman"/>
          <w:color w:val="000000" w:themeColor="text1"/>
          <w:sz w:val="24"/>
          <w:szCs w:val="24"/>
        </w:rPr>
        <w:t>sebelumnya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tampak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jelas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jika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belum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terjadi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multikolinearitas</w:t>
      </w:r>
      <w:proofErr w:type="spellEnd"/>
      <w:r w:rsidRPr="00850B50">
        <w:rPr>
          <w:rFonts w:ascii="Times New Roman" w:hAnsi="Times New Roman" w:cs="Times New Roman"/>
          <w:color w:val="000000" w:themeColor="text1"/>
          <w:sz w:val="24"/>
          <w:szCs w:val="24"/>
        </w:rPr>
        <w:t xml:space="preserve"> pada </w:t>
      </w:r>
      <w:proofErr w:type="spellStart"/>
      <w:r w:rsidRPr="00850B50">
        <w:rPr>
          <w:rFonts w:ascii="Times New Roman" w:hAnsi="Times New Roman" w:cs="Times New Roman"/>
          <w:color w:val="000000" w:themeColor="text1"/>
          <w:sz w:val="24"/>
          <w:szCs w:val="24"/>
        </w:rPr>
        <w:t>studi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ini</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sebab</w:t>
      </w:r>
      <w:proofErr w:type="spellEnd"/>
      <w:r w:rsidR="009A50F8"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toleransi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tiap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indikator</w:t>
      </w:r>
      <w:proofErr w:type="spellEnd"/>
      <w:r w:rsidRPr="00850B50">
        <w:rPr>
          <w:rFonts w:ascii="Times New Roman" w:hAnsi="Times New Roman" w:cs="Times New Roman"/>
          <w:color w:val="000000" w:themeColor="text1"/>
          <w:sz w:val="24"/>
          <w:szCs w:val="24"/>
        </w:rPr>
        <w:t xml:space="preserve"> &gt; 0,10 serta VIF &lt; 10.</w:t>
      </w:r>
    </w:p>
    <w:p w14:paraId="63AEAF81" w14:textId="77777777" w:rsidR="00A614E6" w:rsidRPr="00850B50" w:rsidRDefault="00A614E6">
      <w:pPr>
        <w:spacing w:after="0" w:line="240" w:lineRule="auto"/>
        <w:jc w:val="center"/>
        <w:rPr>
          <w:rFonts w:ascii="Times New Roman" w:hAnsi="Times New Roman" w:cs="Times New Roman"/>
          <w:color w:val="000000" w:themeColor="text1"/>
          <w:sz w:val="24"/>
          <w:szCs w:val="24"/>
        </w:rPr>
      </w:pPr>
    </w:p>
    <w:p w14:paraId="3F8FC35A" w14:textId="77777777" w:rsidR="00A614E6" w:rsidRPr="00850B50" w:rsidRDefault="00000000">
      <w:pPr>
        <w:spacing w:after="0" w:line="240" w:lineRule="auto"/>
        <w:jc w:val="center"/>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Tabel 8 Hasil Uji Autokorelasi</w:t>
      </w:r>
    </w:p>
    <w:p w14:paraId="09462539" w14:textId="77777777" w:rsidR="00A614E6" w:rsidRPr="00850B50" w:rsidRDefault="00000000">
      <w:pPr>
        <w:spacing w:after="0" w:line="240" w:lineRule="auto"/>
        <w:jc w:val="center"/>
        <w:rPr>
          <w:rFonts w:ascii="Times New Roman" w:hAnsi="Times New Roman" w:cs="Times New Roman"/>
          <w:color w:val="000000" w:themeColor="text1"/>
          <w:sz w:val="24"/>
          <w:szCs w:val="24"/>
        </w:rPr>
      </w:pPr>
      <w:r w:rsidRPr="00850B50">
        <w:rPr>
          <w:rFonts w:ascii="Times New Roman" w:hAnsi="Times New Roman" w:cs="Times New Roman"/>
          <w:noProof/>
          <w:color w:val="000000" w:themeColor="text1"/>
          <w:sz w:val="24"/>
          <w:szCs w:val="24"/>
          <w14:ligatures w14:val="standardContextual"/>
        </w:rPr>
        <w:drawing>
          <wp:anchor distT="0" distB="0" distL="114300" distR="114300" simplePos="0" relativeHeight="10" behindDoc="0" locked="0" layoutInCell="1" allowOverlap="1" wp14:anchorId="2EF752F2" wp14:editId="6135D758">
            <wp:simplePos x="0" y="0"/>
            <wp:positionH relativeFrom="margin">
              <wp:align>center</wp:align>
            </wp:positionH>
            <wp:positionV relativeFrom="page">
              <wp:posOffset>4114446</wp:posOffset>
            </wp:positionV>
            <wp:extent cx="4326890" cy="967104"/>
            <wp:effectExtent l="0" t="0" r="0" b="4445"/>
            <wp:wrapSquare wrapText="bothSides"/>
            <wp:docPr id="103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8"/>
                    <pic:cNvPicPr/>
                  </pic:nvPicPr>
                  <pic:blipFill>
                    <a:blip r:embed="rId14" cstate="print"/>
                    <a:srcRect l="8764" t="19384" r="8290" b="12293"/>
                    <a:stretch/>
                  </pic:blipFill>
                  <pic:spPr>
                    <a:xfrm>
                      <a:off x="0" y="0"/>
                      <a:ext cx="4326890" cy="967104"/>
                    </a:xfrm>
                    <a:prstGeom prst="rect">
                      <a:avLst/>
                    </a:prstGeom>
                    <a:ln>
                      <a:noFill/>
                    </a:ln>
                  </pic:spPr>
                </pic:pic>
              </a:graphicData>
            </a:graphic>
            <wp14:sizeRelH relativeFrom="page">
              <wp14:pctWidth>0</wp14:pctWidth>
            </wp14:sizeRelH>
            <wp14:sizeRelV relativeFrom="page">
              <wp14:pctHeight>0</wp14:pctHeight>
            </wp14:sizeRelV>
          </wp:anchor>
        </w:drawing>
      </w:r>
    </w:p>
    <w:p w14:paraId="630EA0CB" w14:textId="77777777" w:rsidR="00A614E6" w:rsidRPr="00850B50" w:rsidRDefault="00A614E6">
      <w:pPr>
        <w:spacing w:line="240" w:lineRule="auto"/>
        <w:rPr>
          <w:rFonts w:ascii="Times New Roman" w:hAnsi="Times New Roman" w:cs="Times New Roman"/>
          <w:color w:val="000000" w:themeColor="text1"/>
          <w:sz w:val="24"/>
          <w:szCs w:val="24"/>
        </w:rPr>
      </w:pPr>
    </w:p>
    <w:p w14:paraId="433B8894" w14:textId="77777777" w:rsidR="00A614E6" w:rsidRPr="00850B50" w:rsidRDefault="00A614E6">
      <w:pPr>
        <w:pStyle w:val="TidakAdaSpasi"/>
        <w:jc w:val="center"/>
        <w:rPr>
          <w:rFonts w:ascii="Times New Roman" w:hAnsi="Times New Roman" w:cs="Times New Roman"/>
          <w:b/>
          <w:color w:val="000000" w:themeColor="text1"/>
          <w:sz w:val="24"/>
          <w:szCs w:val="24"/>
          <w:lang w:val="es-ES"/>
        </w:rPr>
      </w:pPr>
    </w:p>
    <w:p w14:paraId="5DF360C4" w14:textId="77777777" w:rsidR="00A614E6" w:rsidRPr="00850B50" w:rsidRDefault="00A614E6">
      <w:pPr>
        <w:pStyle w:val="TidakAdaSpasi"/>
        <w:jc w:val="center"/>
        <w:rPr>
          <w:rFonts w:ascii="Times New Roman" w:hAnsi="Times New Roman" w:cs="Times New Roman"/>
          <w:b/>
          <w:color w:val="000000" w:themeColor="text1"/>
          <w:sz w:val="24"/>
          <w:szCs w:val="24"/>
          <w:lang w:val="es-ES"/>
        </w:rPr>
      </w:pPr>
    </w:p>
    <w:p w14:paraId="5CD43896"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548BB639" w14:textId="77777777" w:rsidR="00A614E6" w:rsidRPr="00850B50" w:rsidRDefault="00000000">
      <w:pPr>
        <w:spacing w:line="240" w:lineRule="auto"/>
        <w:jc w:val="center"/>
        <w:rPr>
          <w:rFonts w:ascii="Times New Roman" w:hAnsi="Times New Roman" w:cs="Times New Roman"/>
          <w:color w:val="000000" w:themeColor="text1"/>
          <w:sz w:val="24"/>
          <w:szCs w:val="24"/>
        </w:rPr>
      </w:pPr>
      <w:proofErr w:type="gramStart"/>
      <w:r w:rsidRPr="00850B50">
        <w:rPr>
          <w:rFonts w:ascii="Times New Roman" w:hAnsi="Times New Roman" w:cs="Times New Roman"/>
          <w:color w:val="000000" w:themeColor="text1"/>
          <w:sz w:val="24"/>
          <w:szCs w:val="24"/>
        </w:rPr>
        <w:t>Sumber :</w:t>
      </w:r>
      <w:proofErr w:type="gramEnd"/>
      <w:r w:rsidRPr="00850B50">
        <w:rPr>
          <w:rFonts w:ascii="Times New Roman" w:hAnsi="Times New Roman" w:cs="Times New Roman"/>
          <w:color w:val="000000" w:themeColor="text1"/>
          <w:sz w:val="24"/>
          <w:szCs w:val="24"/>
        </w:rPr>
        <w:t xml:space="preserve"> Hasil Output SPSS Versi 22 (2023)</w:t>
      </w:r>
    </w:p>
    <w:p w14:paraId="0EDA797C" w14:textId="265260AF"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Diketahui nilai DW (</w:t>
      </w:r>
      <w:r w:rsidRPr="00850B50">
        <w:rPr>
          <w:rFonts w:ascii="Times New Roman" w:hAnsi="Times New Roman" w:cs="Times New Roman"/>
          <w:i/>
          <w:iCs/>
          <w:color w:val="000000" w:themeColor="text1"/>
          <w:sz w:val="24"/>
          <w:szCs w:val="24"/>
        </w:rPr>
        <w:t>Dubin-Waston</w:t>
      </w:r>
      <w:r w:rsidRPr="00850B50">
        <w:rPr>
          <w:rFonts w:ascii="Times New Roman" w:hAnsi="Times New Roman" w:cs="Times New Roman"/>
          <w:color w:val="000000" w:themeColor="text1"/>
          <w:sz w:val="24"/>
          <w:szCs w:val="24"/>
        </w:rPr>
        <w:t xml:space="preserve">) senilai 1,884. </w:t>
      </w:r>
      <w:proofErr w:type="spellStart"/>
      <w:r w:rsidR="009E07A7" w:rsidRPr="00850B50">
        <w:rPr>
          <w:rFonts w:ascii="Times New Roman" w:hAnsi="Times New Roman" w:cs="Times New Roman"/>
          <w:color w:val="000000" w:themeColor="text1"/>
          <w:sz w:val="24"/>
          <w:szCs w:val="24"/>
        </w:rPr>
        <w:t>Berdasarkan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perhitungan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diatas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diketahui</w:t>
      </w:r>
      <w:proofErr w:type="spellEnd"/>
      <w:r w:rsidRPr="00850B50">
        <w:rPr>
          <w:rFonts w:ascii="Times New Roman" w:hAnsi="Times New Roman" w:cs="Times New Roman"/>
          <w:color w:val="000000" w:themeColor="text1"/>
          <w:sz w:val="24"/>
          <w:szCs w:val="24"/>
        </w:rPr>
        <w:t xml:space="preserve"> jika nilai </w:t>
      </w:r>
      <w:r w:rsidRPr="00850B50">
        <w:rPr>
          <w:rFonts w:ascii="Times New Roman" w:hAnsi="Times New Roman" w:cs="Times New Roman"/>
          <w:i/>
          <w:iCs/>
          <w:color w:val="000000" w:themeColor="text1"/>
          <w:sz w:val="24"/>
          <w:szCs w:val="24"/>
        </w:rPr>
        <w:t xml:space="preserve">Dubin-Waston </w:t>
      </w:r>
      <w:r w:rsidRPr="00850B50">
        <w:rPr>
          <w:rFonts w:ascii="Times New Roman" w:hAnsi="Times New Roman" w:cs="Times New Roman"/>
          <w:color w:val="000000" w:themeColor="text1"/>
          <w:sz w:val="24"/>
          <w:szCs w:val="24"/>
        </w:rPr>
        <w:t>2.165, maka du &lt; d &lt; 4-du (1.7472 &lt; 2.165 &lt; 2.2528). Dengan demikian, bisa disimpulkan jika tidak ada autokorelasi yang terjadi, sebab nilai DW berada dalam rentang antara nilai du serta 4-du. Oleh karenanya, dalam regresi ini tidak terdeteksi adanya autokorelasi.</w:t>
      </w:r>
    </w:p>
    <w:p w14:paraId="6E73362D" w14:textId="28E5481E" w:rsidR="00A614E6" w:rsidRPr="00850B50" w:rsidRDefault="00000000">
      <w:pPr>
        <w:spacing w:line="240" w:lineRule="auto"/>
        <w:ind w:left="66"/>
        <w:jc w:val="both"/>
        <w:rPr>
          <w:rFonts w:ascii="Times New Roman" w:hAnsi="Times New Roman" w:cs="Times New Roman"/>
          <w:color w:val="000000" w:themeColor="text1"/>
          <w:sz w:val="24"/>
          <w:szCs w:val="24"/>
          <w:shd w:val="clear" w:color="auto" w:fill="FFFFFF"/>
        </w:rPr>
      </w:pPr>
      <w:r w:rsidRPr="00850B50">
        <w:rPr>
          <w:rFonts w:ascii="Times New Roman" w:hAnsi="Times New Roman" w:cs="Times New Roman"/>
          <w:color w:val="000000" w:themeColor="text1"/>
          <w:sz w:val="24"/>
          <w:szCs w:val="24"/>
          <w:lang w:val="id-ID"/>
        </w:rPr>
        <w:t xml:space="preserve">Pada studi ini, pengujian hipotesis dijalankan dengan memanfaatkan uji sig atau P-Value. Uji sig atau P-Value termasuk metode evaluasi yang dipergunakan untuk menilai sejauh mana kecocokan antara hipotesis yang diajukan dengan temuan dari penelitian. Ia juga mengevaluasi sejauh mana sampel yang diambil dari populasi mewakili asumsi-asumsi yang dipergunakan untuk menguji penolakan terhadap hipotesis nol. Sig </w:t>
      </w:r>
      <w:r w:rsidR="009E07A7" w:rsidRPr="00850B50">
        <w:rPr>
          <w:rFonts w:ascii="Times New Roman" w:hAnsi="Times New Roman" w:cs="Times New Roman"/>
          <w:color w:val="000000" w:themeColor="text1"/>
          <w:sz w:val="24"/>
          <w:szCs w:val="24"/>
          <w:lang w:val="id-ID"/>
        </w:rPr>
        <w:t>mempunyai</w:t>
      </w:r>
      <w:r w:rsidRPr="00850B50">
        <w:rPr>
          <w:rFonts w:ascii="Times New Roman" w:hAnsi="Times New Roman" w:cs="Times New Roman"/>
          <w:color w:val="000000" w:themeColor="text1"/>
          <w:sz w:val="24"/>
          <w:szCs w:val="24"/>
          <w:lang w:val="id-ID"/>
        </w:rPr>
        <w:t xml:space="preserve"> peran penting sebagai ukuran alternatif dalam menentukan tingkat signifikansi yang paling minimal, di mana penolakan terhadap hipotesis nol menjadi mungkin. Semakin kecil nilai sig, semakin kuat pula bukti yang mendukung hipotesis alternatif. Kriteria pengujian yang dipergunakan ialah seperti berikut:</w:t>
      </w:r>
    </w:p>
    <w:p w14:paraId="54F25C06" w14:textId="77777777" w:rsidR="00A614E6" w:rsidRPr="00850B50" w:rsidRDefault="00000000">
      <w:pPr>
        <w:pStyle w:val="TidakAdaSpasi"/>
        <w:numPr>
          <w:ilvl w:val="0"/>
          <w:numId w:val="9"/>
        </w:numPr>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Bila nilai P-Value atau nilai sig &lt; 0.05 sehingga H0 ditolak</w:t>
      </w:r>
    </w:p>
    <w:p w14:paraId="70C13FCC" w14:textId="77777777" w:rsidR="00A614E6" w:rsidRPr="00850B50" w:rsidRDefault="00000000">
      <w:pPr>
        <w:pStyle w:val="TidakAdaSpasi"/>
        <w:numPr>
          <w:ilvl w:val="0"/>
          <w:numId w:val="9"/>
        </w:numPr>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Bila nilai P-Value atau nilai sig &gt; 0.05 sehingga H0 diterima</w:t>
      </w:r>
    </w:p>
    <w:p w14:paraId="40B96B59" w14:textId="40696988" w:rsidR="00A614E6" w:rsidRPr="00850B50" w:rsidRDefault="009E07A7">
      <w:pPr>
        <w:spacing w:before="240"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Dari </w:t>
      </w:r>
      <w:proofErr w:type="spellStart"/>
      <w:r w:rsidRPr="00850B50">
        <w:rPr>
          <w:rFonts w:ascii="Times New Roman" w:hAnsi="Times New Roman" w:cs="Times New Roman"/>
          <w:color w:val="000000" w:themeColor="text1"/>
          <w:sz w:val="24"/>
          <w:szCs w:val="24"/>
        </w:rPr>
        <w:t>hasil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pengujian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diperoleh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hasil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seperti</w:t>
      </w:r>
      <w:proofErr w:type="spellEnd"/>
      <w:r w:rsidRPr="00850B50">
        <w:rPr>
          <w:rFonts w:ascii="Times New Roman" w:hAnsi="Times New Roman" w:cs="Times New Roman"/>
          <w:color w:val="000000" w:themeColor="text1"/>
          <w:sz w:val="24"/>
          <w:szCs w:val="24"/>
        </w:rPr>
        <w:t xml:space="preserve"> </w:t>
      </w:r>
      <w:proofErr w:type="spellStart"/>
      <w:proofErr w:type="gramStart"/>
      <w:r w:rsidRPr="00850B50">
        <w:rPr>
          <w:rFonts w:ascii="Times New Roman" w:hAnsi="Times New Roman" w:cs="Times New Roman"/>
          <w:color w:val="000000" w:themeColor="text1"/>
          <w:sz w:val="24"/>
          <w:szCs w:val="24"/>
        </w:rPr>
        <w:t>berikut</w:t>
      </w:r>
      <w:proofErr w:type="spellEnd"/>
      <w:r w:rsidRPr="00850B50">
        <w:rPr>
          <w:rFonts w:ascii="Times New Roman" w:hAnsi="Times New Roman" w:cs="Times New Roman"/>
          <w:color w:val="000000" w:themeColor="text1"/>
          <w:sz w:val="24"/>
          <w:szCs w:val="24"/>
        </w:rPr>
        <w:t xml:space="preserve"> :</w:t>
      </w:r>
      <w:proofErr w:type="gramEnd"/>
    </w:p>
    <w:p w14:paraId="24580116" w14:textId="77777777" w:rsidR="00A614E6" w:rsidRPr="00850B50" w:rsidRDefault="00000000">
      <w:pPr>
        <w:pStyle w:val="TidakAdaSpasi"/>
        <w:jc w:val="center"/>
        <w:rPr>
          <w:rFonts w:ascii="Times New Roman" w:hAnsi="Times New Roman" w:cs="Times New Roman"/>
          <w:b/>
          <w:bCs/>
          <w:color w:val="000000" w:themeColor="text1"/>
          <w:sz w:val="28"/>
          <w:szCs w:val="28"/>
        </w:rPr>
      </w:pPr>
      <w:r w:rsidRPr="00850B50">
        <w:rPr>
          <w:rFonts w:ascii="Times New Roman" w:hAnsi="Times New Roman" w:cs="Times New Roman"/>
          <w:b/>
          <w:bCs/>
          <w:color w:val="000000" w:themeColor="text1"/>
          <w:sz w:val="24"/>
          <w:szCs w:val="24"/>
        </w:rPr>
        <w:t>Tabel 9 Hasil Uji sig pada variabel parsial</w:t>
      </w:r>
    </w:p>
    <w:p w14:paraId="5F2E74F8" w14:textId="77777777" w:rsidR="00A614E6" w:rsidRPr="00850B50" w:rsidRDefault="00000000">
      <w:pPr>
        <w:spacing w:line="240" w:lineRule="auto"/>
        <w:ind w:left="66"/>
        <w:jc w:val="center"/>
        <w:rPr>
          <w:rFonts w:ascii="Times New Roman" w:hAnsi="Times New Roman" w:cs="Times New Roman"/>
          <w:color w:val="000000" w:themeColor="text1"/>
          <w:sz w:val="24"/>
          <w:szCs w:val="24"/>
          <w:shd w:val="clear" w:color="auto" w:fill="FFFFFF"/>
        </w:rPr>
      </w:pPr>
      <w:r w:rsidRPr="00850B50">
        <w:rPr>
          <w:rFonts w:ascii="Times New Roman" w:hAnsi="Times New Roman" w:cs="Times New Roman"/>
          <w:noProof/>
          <w:color w:val="000000" w:themeColor="text1"/>
          <w:sz w:val="24"/>
          <w:szCs w:val="24"/>
          <w14:ligatures w14:val="standardContextual"/>
        </w:rPr>
        <w:drawing>
          <wp:anchor distT="0" distB="0" distL="114300" distR="114300" simplePos="0" relativeHeight="11" behindDoc="0" locked="0" layoutInCell="1" allowOverlap="1" wp14:anchorId="6993251B" wp14:editId="4D036A5A">
            <wp:simplePos x="0" y="0"/>
            <wp:positionH relativeFrom="margin">
              <wp:align>center</wp:align>
            </wp:positionH>
            <wp:positionV relativeFrom="page">
              <wp:posOffset>8771255</wp:posOffset>
            </wp:positionV>
            <wp:extent cx="3758565" cy="1222375"/>
            <wp:effectExtent l="0" t="0" r="0" b="0"/>
            <wp:wrapSquare wrapText="bothSides"/>
            <wp:docPr id="1035"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9"/>
                    <pic:cNvPicPr/>
                  </pic:nvPicPr>
                  <pic:blipFill>
                    <a:blip r:embed="rId15" cstate="print"/>
                    <a:srcRect t="16325" b="3593"/>
                    <a:stretch/>
                  </pic:blipFill>
                  <pic:spPr>
                    <a:xfrm>
                      <a:off x="0" y="0"/>
                      <a:ext cx="3758565" cy="1222375"/>
                    </a:xfrm>
                    <a:prstGeom prst="rect">
                      <a:avLst/>
                    </a:prstGeom>
                    <a:ln>
                      <a:noFill/>
                    </a:ln>
                  </pic:spPr>
                </pic:pic>
              </a:graphicData>
            </a:graphic>
            <wp14:sizeRelH relativeFrom="page">
              <wp14:pctWidth>0</wp14:pctWidth>
            </wp14:sizeRelH>
            <wp14:sizeRelV relativeFrom="page">
              <wp14:pctHeight>0</wp14:pctHeight>
            </wp14:sizeRelV>
          </wp:anchor>
        </w:drawing>
      </w:r>
    </w:p>
    <w:p w14:paraId="144A2EFB" w14:textId="77777777" w:rsidR="00A614E6" w:rsidRPr="00850B50" w:rsidRDefault="00A614E6">
      <w:pPr>
        <w:spacing w:line="240" w:lineRule="auto"/>
        <w:jc w:val="both"/>
        <w:rPr>
          <w:rFonts w:ascii="Times New Roman" w:hAnsi="Times New Roman" w:cs="Times New Roman"/>
          <w:color w:val="000000" w:themeColor="text1"/>
          <w:sz w:val="24"/>
          <w:szCs w:val="24"/>
          <w:shd w:val="clear" w:color="auto" w:fill="FFFFFF"/>
          <w:lang w:val="de-DE"/>
        </w:rPr>
      </w:pPr>
    </w:p>
    <w:p w14:paraId="7CF90156" w14:textId="77777777" w:rsidR="00A614E6" w:rsidRPr="00850B50" w:rsidRDefault="00A614E6">
      <w:pPr>
        <w:spacing w:line="240" w:lineRule="auto"/>
        <w:rPr>
          <w:rFonts w:ascii="Times New Roman" w:hAnsi="Times New Roman" w:cs="Times New Roman"/>
          <w:color w:val="000000" w:themeColor="text1"/>
          <w:sz w:val="24"/>
          <w:szCs w:val="24"/>
        </w:rPr>
      </w:pPr>
    </w:p>
    <w:p w14:paraId="77B53C3F" w14:textId="77777777" w:rsidR="00A614E6" w:rsidRPr="00850B50" w:rsidRDefault="00A614E6">
      <w:pPr>
        <w:spacing w:line="240" w:lineRule="auto"/>
        <w:rPr>
          <w:rFonts w:ascii="Times New Roman" w:hAnsi="Times New Roman" w:cs="Times New Roman"/>
          <w:color w:val="000000" w:themeColor="text1"/>
          <w:sz w:val="24"/>
          <w:szCs w:val="24"/>
        </w:rPr>
      </w:pPr>
    </w:p>
    <w:p w14:paraId="7ED52E66" w14:textId="77777777" w:rsidR="00A614E6" w:rsidRPr="00850B50" w:rsidRDefault="00000000">
      <w:pPr>
        <w:spacing w:line="240" w:lineRule="auto"/>
        <w:jc w:val="center"/>
        <w:rPr>
          <w:rFonts w:ascii="Times New Roman" w:hAnsi="Times New Roman" w:cs="Times New Roman"/>
          <w:color w:val="000000" w:themeColor="text1"/>
          <w:sz w:val="24"/>
          <w:szCs w:val="24"/>
        </w:rPr>
      </w:pPr>
      <w:proofErr w:type="gramStart"/>
      <w:r w:rsidRPr="00850B50">
        <w:rPr>
          <w:rFonts w:ascii="Times New Roman" w:hAnsi="Times New Roman" w:cs="Times New Roman"/>
          <w:color w:val="000000" w:themeColor="text1"/>
          <w:sz w:val="24"/>
          <w:szCs w:val="24"/>
        </w:rPr>
        <w:lastRenderedPageBreak/>
        <w:t>Sumber :</w:t>
      </w:r>
      <w:proofErr w:type="gramEnd"/>
      <w:r w:rsidRPr="00850B50">
        <w:rPr>
          <w:rFonts w:ascii="Times New Roman" w:hAnsi="Times New Roman" w:cs="Times New Roman"/>
          <w:color w:val="000000" w:themeColor="text1"/>
          <w:sz w:val="24"/>
          <w:szCs w:val="24"/>
        </w:rPr>
        <w:t xml:space="preserve"> Hasil Output SPSS Versi 22 (2023)</w:t>
      </w:r>
    </w:p>
    <w:p w14:paraId="53620673" w14:textId="77777777"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Dapat disimpulkan </w:t>
      </w:r>
      <w:proofErr w:type="gramStart"/>
      <w:r w:rsidRPr="00850B50">
        <w:rPr>
          <w:rFonts w:ascii="Times New Roman" w:hAnsi="Times New Roman" w:cs="Times New Roman"/>
          <w:color w:val="000000" w:themeColor="text1"/>
          <w:sz w:val="24"/>
          <w:szCs w:val="24"/>
        </w:rPr>
        <w:t>jika :</w:t>
      </w:r>
      <w:proofErr w:type="gramEnd"/>
    </w:p>
    <w:p w14:paraId="729E4C4E" w14:textId="2E3483F5" w:rsidR="00A614E6" w:rsidRPr="00850B50" w:rsidRDefault="00000000">
      <w:pPr>
        <w:pStyle w:val="DaftarParagraf"/>
        <w:numPr>
          <w:ilvl w:val="0"/>
          <w:numId w:val="5"/>
        </w:numPr>
        <w:spacing w:line="240" w:lineRule="auto"/>
        <w:ind w:left="426"/>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Pada variabel brand image (X</w:t>
      </w:r>
      <w:r w:rsidRPr="00850B50">
        <w:rPr>
          <w:rFonts w:ascii="Times New Roman" w:hAnsi="Times New Roman" w:cs="Times New Roman"/>
          <w:color w:val="000000" w:themeColor="text1"/>
          <w:sz w:val="24"/>
          <w:szCs w:val="24"/>
          <w:vertAlign w:val="subscript"/>
        </w:rPr>
        <w:t>1</w:t>
      </w:r>
      <w:r w:rsidRPr="00850B50">
        <w:rPr>
          <w:rFonts w:ascii="Times New Roman" w:hAnsi="Times New Roman" w:cs="Times New Roman"/>
          <w:color w:val="000000" w:themeColor="text1"/>
          <w:sz w:val="24"/>
          <w:szCs w:val="24"/>
        </w:rPr>
        <w:t>) senilai 2.653 dengan nilai signifikan .009. Sehingga (.009 &lt; 0.05) sehingga H</w:t>
      </w:r>
      <w:r w:rsidRPr="00850B50">
        <w:rPr>
          <w:rFonts w:ascii="Times New Roman" w:hAnsi="Times New Roman" w:cs="Times New Roman"/>
          <w:color w:val="000000" w:themeColor="text1"/>
          <w:sz w:val="24"/>
          <w:szCs w:val="24"/>
          <w:vertAlign w:val="subscript"/>
        </w:rPr>
        <w:t>0</w:t>
      </w:r>
      <w:r w:rsidRPr="00850B50">
        <w:rPr>
          <w:rFonts w:ascii="Times New Roman" w:hAnsi="Times New Roman" w:cs="Times New Roman"/>
          <w:color w:val="000000" w:themeColor="text1"/>
          <w:sz w:val="24"/>
          <w:szCs w:val="24"/>
        </w:rPr>
        <w:t xml:space="preserve"> ditolak serta H</w:t>
      </w:r>
      <w:r w:rsidRPr="00850B50">
        <w:rPr>
          <w:rFonts w:ascii="Times New Roman" w:hAnsi="Times New Roman" w:cs="Times New Roman"/>
          <w:color w:val="000000" w:themeColor="text1"/>
          <w:sz w:val="24"/>
          <w:szCs w:val="24"/>
          <w:vertAlign w:val="subscript"/>
        </w:rPr>
        <w:t>1</w:t>
      </w:r>
      <w:r w:rsidRPr="00850B50">
        <w:rPr>
          <w:rFonts w:ascii="Times New Roman" w:hAnsi="Times New Roman" w:cs="Times New Roman"/>
          <w:color w:val="000000" w:themeColor="text1"/>
          <w:sz w:val="24"/>
          <w:szCs w:val="24"/>
        </w:rPr>
        <w:t xml:space="preserve"> diterima yang maknanya variabel brand image (X</w:t>
      </w:r>
      <w:r w:rsidRPr="00850B50">
        <w:rPr>
          <w:rFonts w:ascii="Times New Roman" w:hAnsi="Times New Roman" w:cs="Times New Roman"/>
          <w:color w:val="000000" w:themeColor="text1"/>
          <w:sz w:val="24"/>
          <w:szCs w:val="24"/>
          <w:vertAlign w:val="subscript"/>
        </w:rPr>
        <w:t>1</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memberi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dampak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w:t>
      </w:r>
      <w:r w:rsidR="009A50F8" w:rsidRPr="00850B50">
        <w:rPr>
          <w:rFonts w:ascii="Times New Roman" w:hAnsi="Times New Roman" w:cs="Times New Roman"/>
          <w:color w:val="000000" w:themeColor="text1"/>
          <w:sz w:val="24"/>
          <w:szCs w:val="24"/>
        </w:rPr>
        <w:t>tif</w:t>
      </w:r>
      <w:proofErr w:type="spellEnd"/>
      <w:r w:rsidR="009A50F8" w:rsidRPr="00850B50">
        <w:rPr>
          <w:rFonts w:ascii="Times New Roman" w:hAnsi="Times New Roman" w:cs="Times New Roman"/>
          <w:color w:val="000000" w:themeColor="text1"/>
          <w:sz w:val="24"/>
          <w:szCs w:val="24"/>
        </w:rPr>
        <w:t xml:space="preserve"> pada</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variabel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(Y).</w:t>
      </w:r>
    </w:p>
    <w:p w14:paraId="3DE24712" w14:textId="1F300A46" w:rsidR="00A614E6" w:rsidRPr="00850B50" w:rsidRDefault="00000000">
      <w:pPr>
        <w:pStyle w:val="DaftarParagraf"/>
        <w:numPr>
          <w:ilvl w:val="0"/>
          <w:numId w:val="5"/>
        </w:numPr>
        <w:spacing w:line="240" w:lineRule="auto"/>
        <w:ind w:left="426"/>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Pada variabel promosi (X</w:t>
      </w:r>
      <w:r w:rsidRPr="00850B50">
        <w:rPr>
          <w:rFonts w:ascii="Times New Roman" w:hAnsi="Times New Roman" w:cs="Times New Roman"/>
          <w:color w:val="000000" w:themeColor="text1"/>
          <w:sz w:val="24"/>
          <w:szCs w:val="24"/>
          <w:vertAlign w:val="subscript"/>
        </w:rPr>
        <w:t>2</w:t>
      </w:r>
      <w:r w:rsidRPr="00850B50">
        <w:rPr>
          <w:rFonts w:ascii="Times New Roman" w:hAnsi="Times New Roman" w:cs="Times New Roman"/>
          <w:color w:val="000000" w:themeColor="text1"/>
          <w:sz w:val="24"/>
          <w:szCs w:val="24"/>
        </w:rPr>
        <w:t>) senilai 2.036 dengan nilai signifikan .044 sehingga (.044 &lt; 0.05) sehingga H</w:t>
      </w:r>
      <w:r w:rsidRPr="00850B50">
        <w:rPr>
          <w:rFonts w:ascii="Times New Roman" w:hAnsi="Times New Roman" w:cs="Times New Roman"/>
          <w:color w:val="000000" w:themeColor="text1"/>
          <w:sz w:val="24"/>
          <w:szCs w:val="24"/>
          <w:vertAlign w:val="subscript"/>
        </w:rPr>
        <w:t>0</w:t>
      </w:r>
      <w:r w:rsidRPr="00850B50">
        <w:rPr>
          <w:rFonts w:ascii="Times New Roman" w:hAnsi="Times New Roman" w:cs="Times New Roman"/>
          <w:color w:val="000000" w:themeColor="text1"/>
          <w:sz w:val="24"/>
          <w:szCs w:val="24"/>
        </w:rPr>
        <w:t xml:space="preserve"> ditolak serta H</w:t>
      </w:r>
      <w:r w:rsidRPr="00850B50">
        <w:rPr>
          <w:rFonts w:ascii="Times New Roman" w:hAnsi="Times New Roman" w:cs="Times New Roman"/>
          <w:color w:val="000000" w:themeColor="text1"/>
          <w:sz w:val="24"/>
          <w:szCs w:val="24"/>
          <w:vertAlign w:val="subscript"/>
        </w:rPr>
        <w:t>1</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diterima</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maknanya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variabel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(X</w:t>
      </w:r>
      <w:r w:rsidRPr="00850B50">
        <w:rPr>
          <w:rFonts w:ascii="Times New Roman" w:hAnsi="Times New Roman" w:cs="Times New Roman"/>
          <w:color w:val="000000" w:themeColor="text1"/>
          <w:sz w:val="24"/>
          <w:szCs w:val="24"/>
          <w:vertAlign w:val="subscript"/>
        </w:rPr>
        <w:t>2</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memberi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dampak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w:t>
      </w:r>
      <w:r w:rsidR="009A50F8" w:rsidRPr="00850B50">
        <w:rPr>
          <w:rFonts w:ascii="Times New Roman" w:hAnsi="Times New Roman" w:cs="Times New Roman"/>
          <w:color w:val="000000" w:themeColor="text1"/>
          <w:sz w:val="24"/>
          <w:szCs w:val="24"/>
        </w:rPr>
        <w:t>tif</w:t>
      </w:r>
      <w:proofErr w:type="spellEnd"/>
      <w:r w:rsidR="009A50F8" w:rsidRPr="00850B50">
        <w:rPr>
          <w:rFonts w:ascii="Times New Roman" w:hAnsi="Times New Roman" w:cs="Times New Roman"/>
          <w:color w:val="000000" w:themeColor="text1"/>
          <w:sz w:val="24"/>
          <w:szCs w:val="24"/>
        </w:rPr>
        <w:t xml:space="preserve"> pada</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variabel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(Y).</w:t>
      </w:r>
    </w:p>
    <w:p w14:paraId="2CCD4566" w14:textId="51091B18" w:rsidR="00A614E6" w:rsidRPr="00850B50" w:rsidRDefault="00000000">
      <w:pPr>
        <w:pStyle w:val="DaftarParagraf"/>
        <w:numPr>
          <w:ilvl w:val="0"/>
          <w:numId w:val="5"/>
        </w:numPr>
        <w:spacing w:line="240" w:lineRule="auto"/>
        <w:ind w:left="426"/>
        <w:jc w:val="both"/>
        <w:rPr>
          <w:rFonts w:ascii="Times New Roman" w:hAnsi="Times New Roman" w:cs="Times New Roman"/>
          <w:color w:val="000000" w:themeColor="text1"/>
        </w:rPr>
      </w:pPr>
      <w:r w:rsidRPr="00850B50">
        <w:rPr>
          <w:rFonts w:ascii="Times New Roman" w:hAnsi="Times New Roman" w:cs="Times New Roman"/>
          <w:color w:val="000000" w:themeColor="text1"/>
          <w:sz w:val="24"/>
          <w:szCs w:val="24"/>
        </w:rPr>
        <w:t>Pada variabel kualitas layanan (X</w:t>
      </w:r>
      <w:r w:rsidRPr="00850B50">
        <w:rPr>
          <w:rFonts w:ascii="Times New Roman" w:hAnsi="Times New Roman" w:cs="Times New Roman"/>
          <w:color w:val="000000" w:themeColor="text1"/>
          <w:sz w:val="24"/>
          <w:szCs w:val="24"/>
          <w:vertAlign w:val="subscript"/>
        </w:rPr>
        <w:t>3</w:t>
      </w:r>
      <w:r w:rsidRPr="00850B50">
        <w:rPr>
          <w:rFonts w:ascii="Times New Roman" w:hAnsi="Times New Roman" w:cs="Times New Roman"/>
          <w:color w:val="000000" w:themeColor="text1"/>
          <w:sz w:val="24"/>
          <w:szCs w:val="24"/>
        </w:rPr>
        <w:t>) senilai 5.934 dengan nilai signifikan .000 sehingga (.000 &lt; 0.05) sehingga H</w:t>
      </w:r>
      <w:r w:rsidRPr="00850B50">
        <w:rPr>
          <w:rFonts w:ascii="Times New Roman" w:hAnsi="Times New Roman" w:cs="Times New Roman"/>
          <w:color w:val="000000" w:themeColor="text1"/>
          <w:sz w:val="24"/>
          <w:szCs w:val="24"/>
          <w:vertAlign w:val="subscript"/>
        </w:rPr>
        <w:t>0</w:t>
      </w:r>
      <w:r w:rsidRPr="00850B50">
        <w:rPr>
          <w:rFonts w:ascii="Times New Roman" w:hAnsi="Times New Roman" w:cs="Times New Roman"/>
          <w:color w:val="000000" w:themeColor="text1"/>
          <w:sz w:val="24"/>
          <w:szCs w:val="24"/>
        </w:rPr>
        <w:t xml:space="preserve"> ditolak serta H</w:t>
      </w:r>
      <w:r w:rsidRPr="00850B50">
        <w:rPr>
          <w:rFonts w:ascii="Times New Roman" w:hAnsi="Times New Roman" w:cs="Times New Roman"/>
          <w:color w:val="000000" w:themeColor="text1"/>
          <w:sz w:val="24"/>
          <w:szCs w:val="24"/>
          <w:vertAlign w:val="subscript"/>
        </w:rPr>
        <w:t>1</w:t>
      </w:r>
      <w:r w:rsidRPr="00850B50">
        <w:rPr>
          <w:rFonts w:ascii="Times New Roman" w:hAnsi="Times New Roman" w:cs="Times New Roman"/>
          <w:color w:val="000000" w:themeColor="text1"/>
          <w:sz w:val="24"/>
          <w:szCs w:val="24"/>
        </w:rPr>
        <w:t xml:space="preserve"> diterima yang </w:t>
      </w:r>
      <w:proofErr w:type="spellStart"/>
      <w:r w:rsidRPr="00850B50">
        <w:rPr>
          <w:rFonts w:ascii="Times New Roman" w:hAnsi="Times New Roman" w:cs="Times New Roman"/>
          <w:color w:val="000000" w:themeColor="text1"/>
          <w:sz w:val="24"/>
          <w:szCs w:val="24"/>
        </w:rPr>
        <w:t>maknanya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variabel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(X</w:t>
      </w:r>
      <w:r w:rsidRPr="00850B50">
        <w:rPr>
          <w:rFonts w:ascii="Times New Roman" w:hAnsi="Times New Roman" w:cs="Times New Roman"/>
          <w:color w:val="000000" w:themeColor="text1"/>
          <w:sz w:val="24"/>
          <w:szCs w:val="24"/>
          <w:vertAlign w:val="subscript"/>
        </w:rPr>
        <w:t>3</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memberi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dampak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rPr>
        <w:t>posi</w:t>
      </w:r>
      <w:r w:rsidR="009A50F8" w:rsidRPr="00850B50">
        <w:rPr>
          <w:rFonts w:ascii="Times New Roman" w:hAnsi="Times New Roman" w:cs="Times New Roman"/>
          <w:color w:val="000000" w:themeColor="text1"/>
        </w:rPr>
        <w:t>tif</w:t>
      </w:r>
      <w:proofErr w:type="spellEnd"/>
      <w:r w:rsidR="009A50F8" w:rsidRPr="00850B50">
        <w:rPr>
          <w:rFonts w:ascii="Times New Roman" w:hAnsi="Times New Roman" w:cs="Times New Roman"/>
          <w:color w:val="000000" w:themeColor="text1"/>
        </w:rPr>
        <w:t xml:space="preserve"> pada</w:t>
      </w:r>
      <w:r w:rsidRPr="00850B50">
        <w:rPr>
          <w:rFonts w:ascii="Times New Roman" w:hAnsi="Times New Roman" w:cs="Times New Roman"/>
          <w:color w:val="000000" w:themeColor="text1"/>
        </w:rPr>
        <w:t xml:space="preserve"> </w:t>
      </w:r>
      <w:proofErr w:type="spellStart"/>
      <w:r w:rsidRPr="00850B50">
        <w:rPr>
          <w:rFonts w:ascii="Times New Roman" w:hAnsi="Times New Roman" w:cs="Times New Roman"/>
          <w:color w:val="000000" w:themeColor="text1"/>
        </w:rPr>
        <w:t>variabel</w:t>
      </w:r>
      <w:proofErr w:type="spellEnd"/>
      <w:r w:rsidRPr="00850B50">
        <w:rPr>
          <w:rFonts w:ascii="Times New Roman" w:hAnsi="Times New Roman" w:cs="Times New Roman"/>
          <w:color w:val="000000" w:themeColor="text1"/>
        </w:rPr>
        <w:t xml:space="preserve"> </w:t>
      </w:r>
      <w:proofErr w:type="spellStart"/>
      <w:r w:rsidRPr="00850B50">
        <w:rPr>
          <w:rFonts w:ascii="Times New Roman" w:hAnsi="Times New Roman" w:cs="Times New Roman"/>
          <w:color w:val="000000" w:themeColor="text1"/>
        </w:rPr>
        <w:t>loyalitas</w:t>
      </w:r>
      <w:proofErr w:type="spellEnd"/>
      <w:r w:rsidRPr="00850B50">
        <w:rPr>
          <w:rFonts w:ascii="Times New Roman" w:hAnsi="Times New Roman" w:cs="Times New Roman"/>
          <w:color w:val="000000" w:themeColor="text1"/>
        </w:rPr>
        <w:t xml:space="preserve"> </w:t>
      </w:r>
      <w:proofErr w:type="spellStart"/>
      <w:r w:rsidRPr="00850B50">
        <w:rPr>
          <w:rFonts w:ascii="Times New Roman" w:hAnsi="Times New Roman" w:cs="Times New Roman"/>
          <w:color w:val="000000" w:themeColor="text1"/>
        </w:rPr>
        <w:t>pelanggan</w:t>
      </w:r>
      <w:proofErr w:type="spellEnd"/>
      <w:r w:rsidRPr="00850B50">
        <w:rPr>
          <w:rFonts w:ascii="Times New Roman" w:hAnsi="Times New Roman" w:cs="Times New Roman"/>
          <w:color w:val="000000" w:themeColor="text1"/>
        </w:rPr>
        <w:t xml:space="preserve"> (Y).</w:t>
      </w:r>
    </w:p>
    <w:p w14:paraId="59EC14F2" w14:textId="77777777" w:rsidR="00A614E6" w:rsidRPr="00850B50" w:rsidRDefault="00000000">
      <w:pPr>
        <w:spacing w:after="0" w:line="240" w:lineRule="auto"/>
        <w:jc w:val="center"/>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Tabel 10 Hasil Uji sig pada variabel simultan</w:t>
      </w:r>
    </w:p>
    <w:p w14:paraId="50EC7F46" w14:textId="77777777" w:rsidR="00A614E6" w:rsidRPr="00850B50" w:rsidRDefault="00000000">
      <w:pPr>
        <w:spacing w:line="240" w:lineRule="auto"/>
        <w:jc w:val="center"/>
        <w:rPr>
          <w:rFonts w:ascii="Times New Roman" w:hAnsi="Times New Roman" w:cs="Times New Roman"/>
          <w:color w:val="000000" w:themeColor="text1"/>
          <w:sz w:val="24"/>
          <w:szCs w:val="24"/>
        </w:rPr>
      </w:pPr>
      <w:r w:rsidRPr="00850B50">
        <w:rPr>
          <w:rFonts w:ascii="Times New Roman" w:hAnsi="Times New Roman" w:cs="Times New Roman"/>
          <w:noProof/>
          <w:color w:val="000000" w:themeColor="text1"/>
          <w:sz w:val="24"/>
          <w:szCs w:val="24"/>
          <w14:ligatures w14:val="standardContextual"/>
        </w:rPr>
        <w:drawing>
          <wp:anchor distT="0" distB="0" distL="114300" distR="114300" simplePos="0" relativeHeight="12" behindDoc="0" locked="0" layoutInCell="1" allowOverlap="1" wp14:anchorId="1713EDF7" wp14:editId="729CEC74">
            <wp:simplePos x="0" y="0"/>
            <wp:positionH relativeFrom="margin">
              <wp:align>center</wp:align>
            </wp:positionH>
            <wp:positionV relativeFrom="page">
              <wp:posOffset>3369945</wp:posOffset>
            </wp:positionV>
            <wp:extent cx="3191510" cy="739775"/>
            <wp:effectExtent l="0" t="0" r="8890" b="3175"/>
            <wp:wrapSquare wrapText="bothSides"/>
            <wp:docPr id="103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0"/>
                    <pic:cNvPicPr/>
                  </pic:nvPicPr>
                  <pic:blipFill>
                    <a:blip r:embed="rId16" cstate="print"/>
                    <a:srcRect l="6305" t="10944" r="13385" b="14640"/>
                    <a:stretch/>
                  </pic:blipFill>
                  <pic:spPr>
                    <a:xfrm>
                      <a:off x="0" y="0"/>
                      <a:ext cx="3191510" cy="739775"/>
                    </a:xfrm>
                    <a:prstGeom prst="rect">
                      <a:avLst/>
                    </a:prstGeom>
                    <a:ln>
                      <a:noFill/>
                    </a:ln>
                  </pic:spPr>
                </pic:pic>
              </a:graphicData>
            </a:graphic>
            <wp14:sizeRelH relativeFrom="page">
              <wp14:pctWidth>0</wp14:pctWidth>
            </wp14:sizeRelH>
            <wp14:sizeRelV relativeFrom="page">
              <wp14:pctHeight>0</wp14:pctHeight>
            </wp14:sizeRelV>
          </wp:anchor>
        </w:drawing>
      </w:r>
    </w:p>
    <w:p w14:paraId="1BDB87D5"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4FF6C354" w14:textId="77777777" w:rsidR="00A614E6" w:rsidRPr="00850B50" w:rsidRDefault="00A614E6">
      <w:pPr>
        <w:spacing w:line="240" w:lineRule="auto"/>
        <w:jc w:val="center"/>
        <w:rPr>
          <w:rFonts w:ascii="Times New Roman" w:hAnsi="Times New Roman" w:cs="Times New Roman"/>
          <w:color w:val="000000" w:themeColor="text1"/>
          <w:sz w:val="24"/>
          <w:szCs w:val="24"/>
        </w:rPr>
      </w:pPr>
    </w:p>
    <w:p w14:paraId="48B05C42" w14:textId="77777777" w:rsidR="00A614E6" w:rsidRPr="00850B50" w:rsidRDefault="00000000">
      <w:pPr>
        <w:spacing w:line="240" w:lineRule="auto"/>
        <w:jc w:val="center"/>
        <w:rPr>
          <w:rFonts w:ascii="Times New Roman" w:hAnsi="Times New Roman" w:cs="Times New Roman"/>
          <w:color w:val="000000" w:themeColor="text1"/>
          <w:sz w:val="24"/>
          <w:szCs w:val="24"/>
        </w:rPr>
      </w:pPr>
      <w:proofErr w:type="gramStart"/>
      <w:r w:rsidRPr="00850B50">
        <w:rPr>
          <w:rFonts w:ascii="Times New Roman" w:hAnsi="Times New Roman" w:cs="Times New Roman"/>
          <w:color w:val="000000" w:themeColor="text1"/>
          <w:sz w:val="24"/>
          <w:szCs w:val="24"/>
        </w:rPr>
        <w:t>Sumber :</w:t>
      </w:r>
      <w:proofErr w:type="gramEnd"/>
      <w:r w:rsidRPr="00850B50">
        <w:rPr>
          <w:rFonts w:ascii="Times New Roman" w:hAnsi="Times New Roman" w:cs="Times New Roman"/>
          <w:color w:val="000000" w:themeColor="text1"/>
          <w:sz w:val="24"/>
          <w:szCs w:val="24"/>
        </w:rPr>
        <w:t xml:space="preserve"> Hasil Output SPSS Versi 22 (2023)</w:t>
      </w:r>
    </w:p>
    <w:p w14:paraId="30D03BA6" w14:textId="6C7CDF37" w:rsidR="00A614E6" w:rsidRPr="00850B50" w:rsidRDefault="00000000">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Dapat diketahui tingkat signifikan 0,000 &lt; 0,05, </w:t>
      </w:r>
      <w:proofErr w:type="spellStart"/>
      <w:r w:rsidR="00D23FB7" w:rsidRPr="00850B50">
        <w:rPr>
          <w:rFonts w:ascii="Times New Roman" w:hAnsi="Times New Roman" w:cs="Times New Roman"/>
          <w:color w:val="000000" w:themeColor="text1"/>
          <w:sz w:val="24"/>
          <w:szCs w:val="24"/>
        </w:rPr>
        <w:t>sementara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nilai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F</w:t>
      </w:r>
      <w:r w:rsidRPr="00850B50">
        <w:rPr>
          <w:rFonts w:ascii="Times New Roman" w:hAnsi="Times New Roman" w:cs="Times New Roman"/>
          <w:color w:val="000000" w:themeColor="text1"/>
          <w:sz w:val="24"/>
          <w:szCs w:val="24"/>
          <w:vertAlign w:val="subscript"/>
        </w:rPr>
        <w:t>hitung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senilai</w:t>
      </w:r>
      <w:proofErr w:type="spellEnd"/>
      <w:r w:rsidRPr="00850B50">
        <w:rPr>
          <w:rFonts w:ascii="Times New Roman" w:hAnsi="Times New Roman" w:cs="Times New Roman"/>
          <w:color w:val="000000" w:themeColor="text1"/>
          <w:sz w:val="24"/>
          <w:szCs w:val="24"/>
        </w:rPr>
        <w:t xml:space="preserve"> 155.770. Sehingga bisa disimpulkan jika brand image (X</w:t>
      </w:r>
      <w:r w:rsidRPr="00850B50">
        <w:rPr>
          <w:rFonts w:ascii="Times New Roman" w:hAnsi="Times New Roman" w:cs="Times New Roman"/>
          <w:color w:val="000000" w:themeColor="text1"/>
          <w:sz w:val="24"/>
          <w:szCs w:val="24"/>
          <w:vertAlign w:val="subscript"/>
        </w:rPr>
        <w:t>1</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(X</w:t>
      </w:r>
      <w:r w:rsidRPr="00850B50">
        <w:rPr>
          <w:rFonts w:ascii="Times New Roman" w:hAnsi="Times New Roman" w:cs="Times New Roman"/>
          <w:color w:val="000000" w:themeColor="text1"/>
          <w:sz w:val="24"/>
          <w:szCs w:val="24"/>
          <w:vertAlign w:val="subscript"/>
        </w:rPr>
        <w:t>2</w:t>
      </w:r>
      <w:r w:rsidRPr="00850B50">
        <w:rPr>
          <w:rFonts w:ascii="Times New Roman" w:hAnsi="Times New Roman" w:cs="Times New Roman"/>
          <w:color w:val="000000" w:themeColor="text1"/>
          <w:sz w:val="24"/>
          <w:szCs w:val="24"/>
        </w:rPr>
        <w:t>)</w:t>
      </w:r>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serta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kual</w:t>
      </w:r>
      <w:r w:rsidRPr="00850B50">
        <w:rPr>
          <w:rFonts w:ascii="Times New Roman" w:hAnsi="Times New Roman" w:cs="Times New Roman"/>
          <w:color w:val="000000" w:themeColor="text1"/>
          <w:sz w:val="24"/>
          <w:szCs w:val="24"/>
        </w:rPr>
        <w:t>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(X</w:t>
      </w:r>
      <w:r w:rsidRPr="00850B50">
        <w:rPr>
          <w:rFonts w:ascii="Times New Roman" w:hAnsi="Times New Roman" w:cs="Times New Roman"/>
          <w:color w:val="000000" w:themeColor="text1"/>
          <w:sz w:val="24"/>
          <w:szCs w:val="24"/>
          <w:vertAlign w:val="subscript"/>
        </w:rPr>
        <w:t>3</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secara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simultan</w:t>
      </w:r>
      <w:proofErr w:type="spellEnd"/>
      <w:r w:rsidRPr="00850B50">
        <w:rPr>
          <w:rFonts w:ascii="Times New Roman" w:hAnsi="Times New Roman" w:cs="Times New Roman"/>
          <w:color w:val="000000" w:themeColor="text1"/>
          <w:sz w:val="24"/>
          <w:szCs w:val="24"/>
        </w:rPr>
        <w:t xml:space="preserve"> berpengaruh pada variabel loyalitas pelanggan (Y).</w:t>
      </w:r>
    </w:p>
    <w:p w14:paraId="3F8D29D2" w14:textId="77777777" w:rsidR="00A614E6" w:rsidRPr="00850B50" w:rsidRDefault="00000000">
      <w:pPr>
        <w:pStyle w:val="TidakAdaSpasi"/>
        <w:numPr>
          <w:ilvl w:val="0"/>
          <w:numId w:val="4"/>
        </w:numPr>
        <w:shd w:val="clear" w:color="auto" w:fill="FFFFFF"/>
        <w:ind w:left="284" w:hanging="284"/>
        <w:rPr>
          <w:rFonts w:ascii="Times New Roman" w:hAnsi="Times New Roman" w:cs="Times New Roman"/>
          <w:b/>
          <w:color w:val="000000" w:themeColor="text1"/>
          <w:sz w:val="24"/>
          <w:szCs w:val="24"/>
          <w:lang w:val="es-ES"/>
        </w:rPr>
      </w:pPr>
      <w:r w:rsidRPr="00850B50">
        <w:rPr>
          <w:rFonts w:ascii="Times New Roman" w:hAnsi="Times New Roman" w:cs="Times New Roman"/>
          <w:b/>
          <w:color w:val="000000" w:themeColor="text1"/>
          <w:sz w:val="24"/>
          <w:szCs w:val="24"/>
          <w:lang w:val="es-ES"/>
        </w:rPr>
        <w:t xml:space="preserve">Diskusi </w:t>
      </w:r>
    </w:p>
    <w:p w14:paraId="258A20F4" w14:textId="77777777" w:rsidR="00A614E6" w:rsidRPr="00850B50" w:rsidRDefault="00000000">
      <w:pPr>
        <w:pStyle w:val="DaftarParagraf"/>
        <w:numPr>
          <w:ilvl w:val="0"/>
          <w:numId w:val="11"/>
        </w:numPr>
        <w:shd w:val="clear" w:color="auto" w:fill="FFFFFF"/>
        <w:spacing w:line="240" w:lineRule="auto"/>
        <w:ind w:left="567" w:hanging="283"/>
        <w:jc w:val="both"/>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Pengaruh brand image (X1) terhadap loyalitas pelanggan</w:t>
      </w:r>
    </w:p>
    <w:p w14:paraId="3F1EE4F1" w14:textId="321083EC" w:rsidR="00A614E6" w:rsidRPr="00850B50" w:rsidRDefault="00000000">
      <w:pPr>
        <w:shd w:val="clear" w:color="auto" w:fill="FFFFFF"/>
        <w:spacing w:line="240" w:lineRule="auto"/>
        <w:ind w:left="284"/>
        <w:jc w:val="both"/>
        <w:rPr>
          <w:rFonts w:ascii="Times New Roman" w:hAnsi="Times New Roman" w:cs="Times New Roman"/>
          <w:color w:val="000000" w:themeColor="text1"/>
          <w:sz w:val="24"/>
          <w:szCs w:val="24"/>
          <w:lang w:val="en-ID"/>
        </w:rPr>
      </w:pPr>
      <w:r w:rsidRPr="00850B50">
        <w:rPr>
          <w:rFonts w:ascii="Times New Roman" w:hAnsi="Times New Roman" w:cs="Times New Roman"/>
          <w:color w:val="000000" w:themeColor="text1"/>
          <w:sz w:val="24"/>
          <w:szCs w:val="24"/>
        </w:rPr>
        <w:t xml:space="preserve">Hasil </w:t>
      </w:r>
      <w:proofErr w:type="spellStart"/>
      <w:r w:rsidRPr="00850B50">
        <w:rPr>
          <w:rFonts w:ascii="Times New Roman" w:hAnsi="Times New Roman" w:cs="Times New Roman"/>
          <w:color w:val="000000" w:themeColor="text1"/>
          <w:sz w:val="24"/>
          <w:szCs w:val="24"/>
        </w:rPr>
        <w:t>pengujian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hipotesis</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memperlihatkan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variabel</w:t>
      </w:r>
      <w:proofErr w:type="spellEnd"/>
      <w:r w:rsidRPr="00850B50">
        <w:rPr>
          <w:rFonts w:ascii="Times New Roman" w:hAnsi="Times New Roman" w:cs="Times New Roman"/>
          <w:color w:val="000000" w:themeColor="text1"/>
          <w:sz w:val="24"/>
          <w:szCs w:val="24"/>
        </w:rPr>
        <w:t xml:space="preserve"> brand image </w:t>
      </w:r>
      <w:proofErr w:type="spellStart"/>
      <w:r w:rsidRPr="00850B50">
        <w:rPr>
          <w:rFonts w:ascii="Times New Roman" w:hAnsi="Times New Roman" w:cs="Times New Roman"/>
          <w:color w:val="000000" w:themeColor="text1"/>
          <w:sz w:val="24"/>
          <w:szCs w:val="24"/>
        </w:rPr>
        <w:t>berpengaruh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positif</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serta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signi</w:t>
      </w:r>
      <w:r w:rsidRPr="00850B50">
        <w:rPr>
          <w:rFonts w:ascii="Times New Roman" w:hAnsi="Times New Roman" w:cs="Times New Roman"/>
          <w:color w:val="000000" w:themeColor="text1"/>
          <w:sz w:val="24"/>
          <w:szCs w:val="24"/>
        </w:rPr>
        <w:t>fikan</w:t>
      </w:r>
      <w:proofErr w:type="spellEnd"/>
      <w:r w:rsidRPr="00850B50">
        <w:rPr>
          <w:rFonts w:ascii="Times New Roman" w:hAnsi="Times New Roman" w:cs="Times New Roman"/>
          <w:color w:val="000000" w:themeColor="text1"/>
          <w:sz w:val="24"/>
          <w:szCs w:val="24"/>
        </w:rPr>
        <w:t xml:space="preserve"> pada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Adapun Brand image yang </w:t>
      </w:r>
      <w:proofErr w:type="spellStart"/>
      <w:r w:rsidRPr="00850B50">
        <w:rPr>
          <w:rFonts w:ascii="Times New Roman" w:hAnsi="Times New Roman" w:cs="Times New Roman"/>
          <w:color w:val="000000" w:themeColor="text1"/>
          <w:sz w:val="24"/>
          <w:szCs w:val="24"/>
        </w:rPr>
        <w:t>baik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akan</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memengaruhi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sehingga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akan</w:t>
      </w:r>
      <w:proofErr w:type="spellEnd"/>
      <w:r w:rsidRPr="00850B50">
        <w:rPr>
          <w:rFonts w:ascii="Times New Roman" w:hAnsi="Times New Roman" w:cs="Times New Roman"/>
          <w:color w:val="000000" w:themeColor="text1"/>
          <w:sz w:val="24"/>
          <w:szCs w:val="24"/>
        </w:rPr>
        <w:t xml:space="preserve"> menjalankan pembelian ulang. </w:t>
      </w:r>
      <w:r w:rsidRPr="00850B50">
        <w:rPr>
          <w:rFonts w:ascii="Times New Roman" w:hAnsi="Times New Roman" w:cs="Times New Roman"/>
          <w:color w:val="000000" w:themeColor="text1"/>
          <w:sz w:val="24"/>
          <w:szCs w:val="24"/>
          <w:lang w:val="en-ID"/>
        </w:rPr>
        <w:t xml:space="preserve">Brand image </w:t>
      </w:r>
      <w:proofErr w:type="spellStart"/>
      <w:r w:rsidR="009E07A7" w:rsidRPr="00850B50">
        <w:rPr>
          <w:rFonts w:ascii="Times New Roman" w:hAnsi="Times New Roman" w:cs="Times New Roman"/>
          <w:color w:val="000000" w:themeColor="text1"/>
          <w:sz w:val="24"/>
          <w:szCs w:val="24"/>
          <w:lang w:val="en-ID"/>
        </w:rPr>
        <w:t>mempunyai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signifikansi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penting</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dalam</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membentuk</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gambaran</w:t>
      </w:r>
      <w:proofErr w:type="spellEnd"/>
      <w:r w:rsidR="00D23FB7" w:rsidRPr="00850B50">
        <w:rPr>
          <w:rFonts w:ascii="Times New Roman" w:hAnsi="Times New Roman" w:cs="Times New Roman"/>
          <w:color w:val="000000" w:themeColor="text1"/>
          <w:sz w:val="24"/>
          <w:szCs w:val="24"/>
          <w:lang w:val="en-ID"/>
        </w:rPr>
        <w:t xml:space="preserve"> </w:t>
      </w:r>
      <w:proofErr w:type="spellStart"/>
      <w:r w:rsidR="00D23FB7" w:rsidRPr="00850B50">
        <w:rPr>
          <w:rFonts w:ascii="Times New Roman" w:hAnsi="Times New Roman" w:cs="Times New Roman"/>
          <w:color w:val="000000" w:themeColor="text1"/>
          <w:sz w:val="24"/>
          <w:szCs w:val="24"/>
          <w:lang w:val="en-ID"/>
        </w:rPr>
        <w:t>sebuah</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produk</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dalam</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perspektif</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pembeli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secara</w:t>
      </w:r>
      <w:proofErr w:type="spellEnd"/>
      <w:r w:rsidRPr="00850B50">
        <w:rPr>
          <w:rFonts w:ascii="Times New Roman" w:hAnsi="Times New Roman" w:cs="Times New Roman"/>
          <w:color w:val="000000" w:themeColor="text1"/>
          <w:sz w:val="24"/>
          <w:szCs w:val="24"/>
          <w:lang w:val="en-ID"/>
        </w:rPr>
        <w:t xml:space="preserve"> luas. Semakin terinternalisasi citra merek dalam kepribadian konsumen, semakin besar kecenderungan konsumen untuk tetap setia atau loyal terhadap produk yang bersangkutan. Brand image </w:t>
      </w:r>
      <w:proofErr w:type="spellStart"/>
      <w:r w:rsidRPr="00850B50">
        <w:rPr>
          <w:rFonts w:ascii="Times New Roman" w:hAnsi="Times New Roman" w:cs="Times New Roman"/>
          <w:color w:val="000000" w:themeColor="text1"/>
          <w:sz w:val="24"/>
          <w:szCs w:val="24"/>
          <w:lang w:val="en-ID"/>
        </w:rPr>
        <w:t>secara</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signifikan</w:t>
      </w:r>
      <w:proofErr w:type="spellEnd"/>
      <w:r w:rsidRPr="00850B50">
        <w:rPr>
          <w:rFonts w:ascii="Times New Roman" w:hAnsi="Times New Roman" w:cs="Times New Roman"/>
          <w:color w:val="000000" w:themeColor="text1"/>
          <w:sz w:val="24"/>
          <w:szCs w:val="24"/>
          <w:lang w:val="en-ID"/>
        </w:rPr>
        <w:t xml:space="preserve"> </w:t>
      </w:r>
      <w:proofErr w:type="spellStart"/>
      <w:r w:rsidR="009A50F8" w:rsidRPr="00850B50">
        <w:rPr>
          <w:rFonts w:ascii="Times New Roman" w:hAnsi="Times New Roman" w:cs="Times New Roman"/>
          <w:color w:val="000000" w:themeColor="text1"/>
          <w:sz w:val="24"/>
          <w:szCs w:val="24"/>
          <w:lang w:val="en-ID"/>
        </w:rPr>
        <w:t>memengaruhi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loyalitas</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pelanggan</w:t>
      </w:r>
      <w:proofErr w:type="spellEnd"/>
      <w:r w:rsidRPr="00850B50">
        <w:rPr>
          <w:rFonts w:ascii="Times New Roman" w:hAnsi="Times New Roman" w:cs="Times New Roman"/>
          <w:color w:val="000000" w:themeColor="text1"/>
          <w:sz w:val="24"/>
          <w:szCs w:val="24"/>
          <w:lang w:val="en-ID"/>
        </w:rPr>
        <w:t>,</w:t>
      </w:r>
      <w:r w:rsidR="009A50F8" w:rsidRPr="00850B50">
        <w:rPr>
          <w:rFonts w:ascii="Times New Roman" w:hAnsi="Times New Roman" w:cs="Times New Roman"/>
          <w:color w:val="000000" w:themeColor="text1"/>
          <w:sz w:val="24"/>
          <w:szCs w:val="24"/>
          <w:lang w:val="en-ID"/>
        </w:rPr>
        <w:t xml:space="preserve"> </w:t>
      </w:r>
      <w:proofErr w:type="spellStart"/>
      <w:r w:rsidR="009A50F8" w:rsidRPr="00850B50">
        <w:rPr>
          <w:rFonts w:ascii="Times New Roman" w:hAnsi="Times New Roman" w:cs="Times New Roman"/>
          <w:color w:val="000000" w:themeColor="text1"/>
          <w:sz w:val="24"/>
          <w:szCs w:val="24"/>
          <w:lang w:val="en-ID"/>
        </w:rPr>
        <w:t>sebab</w:t>
      </w:r>
      <w:proofErr w:type="spellEnd"/>
      <w:r w:rsidR="009A50F8"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pelanggan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cenderung</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lebih</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melihat</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brnad</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imagenya</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untuk</w:t>
      </w:r>
      <w:proofErr w:type="spellEnd"/>
      <w:r w:rsidRPr="00850B50">
        <w:rPr>
          <w:rFonts w:ascii="Times New Roman" w:hAnsi="Times New Roman" w:cs="Times New Roman"/>
          <w:color w:val="000000" w:themeColor="text1"/>
          <w:sz w:val="24"/>
          <w:szCs w:val="24"/>
          <w:lang w:val="en-ID"/>
        </w:rPr>
        <w:t xml:space="preserve"> </w:t>
      </w:r>
      <w:proofErr w:type="spellStart"/>
      <w:r w:rsidR="009A50F8" w:rsidRPr="00850B50">
        <w:rPr>
          <w:rFonts w:ascii="Times New Roman" w:hAnsi="Times New Roman" w:cs="Times New Roman"/>
          <w:color w:val="000000" w:themeColor="text1"/>
          <w:sz w:val="24"/>
          <w:szCs w:val="24"/>
          <w:lang w:val="en-ID"/>
        </w:rPr>
        <w:t>melaksanakan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pembelian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ulang</w:t>
      </w:r>
      <w:proofErr w:type="spellEnd"/>
      <w:r w:rsidRPr="00850B50">
        <w:rPr>
          <w:rFonts w:ascii="Times New Roman" w:hAnsi="Times New Roman" w:cs="Times New Roman"/>
          <w:color w:val="000000" w:themeColor="text1"/>
          <w:sz w:val="24"/>
          <w:szCs w:val="24"/>
          <w:lang w:val="en-ID"/>
        </w:rPr>
        <w:t>. Dengan demikian</w:t>
      </w:r>
      <w:r w:rsidRPr="00850B50">
        <w:rPr>
          <w:rFonts w:ascii="Times New Roman" w:hAnsi="Times New Roman" w:cs="Times New Roman"/>
          <w:color w:val="000000" w:themeColor="text1"/>
          <w:sz w:val="24"/>
          <w:szCs w:val="24"/>
        </w:rPr>
        <w:t xml:space="preserve">, semakin tinggi kualitas produk, </w:t>
      </w:r>
      <w:proofErr w:type="spellStart"/>
      <w:r w:rsidRPr="00850B50">
        <w:rPr>
          <w:rFonts w:ascii="Times New Roman" w:hAnsi="Times New Roman" w:cs="Times New Roman"/>
          <w:color w:val="000000" w:themeColor="text1"/>
          <w:sz w:val="24"/>
          <w:szCs w:val="24"/>
        </w:rPr>
        <w:t>semakin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besar</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minat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membeli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tersebut</w:t>
      </w:r>
      <w:proofErr w:type="spellEnd"/>
      <w:r w:rsidRPr="00850B50">
        <w:rPr>
          <w:rFonts w:ascii="Times New Roman" w:hAnsi="Times New Roman" w:cs="Times New Roman"/>
          <w:color w:val="000000" w:themeColor="text1"/>
          <w:sz w:val="24"/>
          <w:szCs w:val="24"/>
        </w:rPr>
        <w:t xml:space="preserve">, dan </w:t>
      </w:r>
      <w:proofErr w:type="spellStart"/>
      <w:r w:rsidRPr="00850B50">
        <w:rPr>
          <w:rFonts w:ascii="Times New Roman" w:hAnsi="Times New Roman" w:cs="Times New Roman"/>
          <w:color w:val="000000" w:themeColor="text1"/>
          <w:sz w:val="24"/>
          <w:szCs w:val="24"/>
        </w:rPr>
        <w:t>ini</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meningkatkan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tingkat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w:t>
      </w:r>
      <w:r w:rsidRPr="00850B50">
        <w:rPr>
          <w:rFonts w:ascii="Times New Roman" w:hAnsi="Times New Roman" w:cs="Times New Roman"/>
          <w:color w:val="000000" w:themeColor="text1"/>
          <w:sz w:val="24"/>
          <w:szCs w:val="24"/>
          <w:lang w:val="en-ID"/>
        </w:rPr>
        <w:t xml:space="preserve"> Hasil </w:t>
      </w:r>
      <w:proofErr w:type="spellStart"/>
      <w:r w:rsidR="009E07A7" w:rsidRPr="00850B50">
        <w:rPr>
          <w:rFonts w:ascii="Times New Roman" w:hAnsi="Times New Roman" w:cs="Times New Roman"/>
          <w:color w:val="000000" w:themeColor="text1"/>
          <w:sz w:val="24"/>
          <w:szCs w:val="24"/>
          <w:lang w:val="en-ID"/>
        </w:rPr>
        <w:t>studi</w:t>
      </w:r>
      <w:proofErr w:type="spellEnd"/>
      <w:r w:rsidR="009E07A7" w:rsidRPr="00850B50">
        <w:rPr>
          <w:rFonts w:ascii="Times New Roman" w:hAnsi="Times New Roman" w:cs="Times New Roman"/>
          <w:color w:val="000000" w:themeColor="text1"/>
          <w:sz w:val="24"/>
          <w:szCs w:val="24"/>
          <w:lang w:val="en-ID"/>
        </w:rPr>
        <w:t xml:space="preserve"> </w:t>
      </w:r>
      <w:proofErr w:type="spellStart"/>
      <w:r w:rsidR="009E07A7" w:rsidRPr="00850B50">
        <w:rPr>
          <w:rFonts w:ascii="Times New Roman" w:hAnsi="Times New Roman" w:cs="Times New Roman"/>
          <w:color w:val="000000" w:themeColor="text1"/>
          <w:sz w:val="24"/>
          <w:szCs w:val="24"/>
          <w:lang w:val="en-ID"/>
        </w:rPr>
        <w:t>ini</w:t>
      </w:r>
      <w:proofErr w:type="spellEnd"/>
      <w:r w:rsidRPr="00850B50">
        <w:rPr>
          <w:rFonts w:ascii="Times New Roman" w:hAnsi="Times New Roman" w:cs="Times New Roman"/>
          <w:color w:val="000000" w:themeColor="text1"/>
          <w:sz w:val="24"/>
          <w:szCs w:val="24"/>
          <w:lang w:val="en-ID"/>
        </w:rPr>
        <w:t xml:space="preserve"> </w:t>
      </w:r>
      <w:proofErr w:type="spellStart"/>
      <w:r w:rsidR="009E07A7" w:rsidRPr="00850B50">
        <w:rPr>
          <w:rFonts w:ascii="Times New Roman" w:hAnsi="Times New Roman" w:cs="Times New Roman"/>
          <w:color w:val="000000" w:themeColor="text1"/>
          <w:sz w:val="24"/>
          <w:szCs w:val="24"/>
          <w:lang w:val="en-ID"/>
        </w:rPr>
        <w:t>selaras</w:t>
      </w:r>
      <w:proofErr w:type="spellEnd"/>
      <w:r w:rsidR="009E07A7" w:rsidRPr="00850B50">
        <w:rPr>
          <w:rFonts w:ascii="Times New Roman" w:hAnsi="Times New Roman" w:cs="Times New Roman"/>
          <w:color w:val="000000" w:themeColor="text1"/>
          <w:sz w:val="24"/>
          <w:szCs w:val="24"/>
          <w:lang w:val="en-ID"/>
        </w:rPr>
        <w:t xml:space="preserve"> </w:t>
      </w:r>
      <w:proofErr w:type="spellStart"/>
      <w:r w:rsidR="009E07A7" w:rsidRPr="00850B50">
        <w:rPr>
          <w:rFonts w:ascii="Times New Roman" w:hAnsi="Times New Roman" w:cs="Times New Roman"/>
          <w:color w:val="000000" w:themeColor="text1"/>
          <w:sz w:val="24"/>
          <w:szCs w:val="24"/>
          <w:lang w:val="en-ID"/>
        </w:rPr>
        <w:t>den</w:t>
      </w:r>
      <w:r w:rsidRPr="00850B50">
        <w:rPr>
          <w:rFonts w:ascii="Times New Roman" w:hAnsi="Times New Roman" w:cs="Times New Roman"/>
          <w:color w:val="000000" w:themeColor="text1"/>
          <w:sz w:val="24"/>
          <w:szCs w:val="24"/>
          <w:lang w:val="en-ID"/>
        </w:rPr>
        <w:t>gan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hasil</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penelitian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terdahulu</w:t>
      </w:r>
      <w:proofErr w:type="spellEnd"/>
      <w:r w:rsidRPr="00850B50">
        <w:rPr>
          <w:rFonts w:ascii="Times New Roman" w:hAnsi="Times New Roman" w:cs="Times New Roman"/>
          <w:color w:val="000000" w:themeColor="text1"/>
          <w:sz w:val="24"/>
          <w:szCs w:val="24"/>
          <w:lang w:val="en-ID"/>
        </w:rPr>
        <w:t xml:space="preserve"> yang </w:t>
      </w:r>
      <w:proofErr w:type="spellStart"/>
      <w:r w:rsidR="009E07A7" w:rsidRPr="00850B50">
        <w:rPr>
          <w:rFonts w:ascii="Times New Roman" w:hAnsi="Times New Roman" w:cs="Times New Roman"/>
          <w:color w:val="000000" w:themeColor="text1"/>
          <w:sz w:val="24"/>
          <w:szCs w:val="24"/>
          <w:lang w:val="en-ID"/>
        </w:rPr>
        <w:t>dilaksanakan</w:t>
      </w:r>
      <w:proofErr w:type="spellEnd"/>
      <w:r w:rsidRPr="00850B50">
        <w:rPr>
          <w:rFonts w:ascii="Times New Roman" w:hAnsi="Times New Roman" w:cs="Times New Roman"/>
          <w:color w:val="000000" w:themeColor="text1"/>
          <w:sz w:val="24"/>
          <w:szCs w:val="24"/>
          <w:lang w:val="en-ID"/>
        </w:rPr>
        <w:t xml:space="preserve"> </w:t>
      </w:r>
      <w:r w:rsidRPr="00850B50">
        <w:rPr>
          <w:rFonts w:ascii="Times New Roman" w:hAnsi="Times New Roman" w:cs="Times New Roman"/>
          <w:color w:val="000000" w:themeColor="text1"/>
          <w:sz w:val="24"/>
          <w:szCs w:val="24"/>
          <w:lang w:val="en-ID"/>
        </w:rPr>
        <w:fldChar w:fldCharType="begin"/>
      </w:r>
      <w:r w:rsidRPr="00850B50">
        <w:rPr>
          <w:rFonts w:ascii="Times New Roman" w:hAnsi="Times New Roman" w:cs="Times New Roman"/>
          <w:color w:val="000000" w:themeColor="text1"/>
          <w:sz w:val="24"/>
          <w:szCs w:val="24"/>
          <w:lang w:val="en-ID"/>
        </w:rPr>
        <w:instrText>ADDIN CSL_CITATION {"citationItems":[{"id":"ITEM-1","itemData":{"abstract":"… juga citra merek yang baik ikut membantu terwujudnya loyalitas merek, sehingga merek … image yang baik untuk membangun kepercayaan pelanggan guna memberi dasar dalam …","author":[{"dropping-particle":"","family":"Diana","given":"P","non-dropping-particle":"","parse-names":false,"suffix":""},{"dropping-particle":"","family":"Akhamd","given":"I","non-dropping-particle":"","parse-names":false,"suffix":""}],"container-title":"ECOUNTBIS: Economics, Accounting and …","id":"ITEM-1","issue":"3","issued":{"date-parts":[["2022"]]},"page":"603-611","title":"Pengaruh Kualitas Produk, Brand Image, Dan Kualitas Pelayanan Terhadap Loyalitas Pelanggan Di Rani Solution CCTV Specialist Pekanbaru","type":"article-journal","volume":"2"},"uris":["http://www.mendeley.com/documents/?uuid=9a6a9952-ba95-4f7e-b940-3b361c954048"]}],"mendeley":{"formattedCitation":"(Diana &amp; Akhamd, 2022)","manualFormatting":"Diana &amp; Akhamd, (2022)","plainTextFormattedCitation":"(Diana &amp; Akhamd, 2022)","previouslyFormattedCitation":"(Diana &amp; Akhamd, 2022)"},"properties":{"noteIndex":0},"schema":"https://github.com/citation-style-language/schema/raw/master/csl-citation.json"}</w:instrText>
      </w:r>
      <w:r w:rsidRPr="00850B50">
        <w:rPr>
          <w:rFonts w:ascii="Times New Roman" w:hAnsi="Times New Roman" w:cs="Times New Roman"/>
          <w:color w:val="000000" w:themeColor="text1"/>
          <w:sz w:val="24"/>
          <w:szCs w:val="24"/>
          <w:lang w:val="en-ID"/>
        </w:rPr>
        <w:fldChar w:fldCharType="separate"/>
      </w:r>
      <w:r w:rsidRPr="00850B50">
        <w:rPr>
          <w:rFonts w:ascii="Times New Roman" w:hAnsi="Times New Roman" w:cs="Times New Roman"/>
          <w:color w:val="000000" w:themeColor="text1"/>
          <w:sz w:val="24"/>
          <w:szCs w:val="24"/>
          <w:lang w:val="en-ID"/>
        </w:rPr>
        <w:t xml:space="preserve">Diana &amp; </w:t>
      </w:r>
      <w:proofErr w:type="spellStart"/>
      <w:r w:rsidRPr="00850B50">
        <w:rPr>
          <w:rFonts w:ascii="Times New Roman" w:hAnsi="Times New Roman" w:cs="Times New Roman"/>
          <w:color w:val="000000" w:themeColor="text1"/>
          <w:sz w:val="24"/>
          <w:szCs w:val="24"/>
          <w:lang w:val="en-ID"/>
        </w:rPr>
        <w:t>Akhamd</w:t>
      </w:r>
      <w:proofErr w:type="spellEnd"/>
      <w:r w:rsidRPr="00850B50">
        <w:rPr>
          <w:rFonts w:ascii="Times New Roman" w:hAnsi="Times New Roman" w:cs="Times New Roman"/>
          <w:color w:val="000000" w:themeColor="text1"/>
          <w:sz w:val="24"/>
          <w:szCs w:val="24"/>
          <w:lang w:val="en-ID"/>
        </w:rPr>
        <w:t>, (2022)</w:t>
      </w:r>
      <w:r w:rsidRPr="00850B50">
        <w:rPr>
          <w:rFonts w:ascii="Times New Roman" w:hAnsi="Times New Roman" w:cs="Times New Roman"/>
          <w:color w:val="000000" w:themeColor="text1"/>
          <w:sz w:val="24"/>
          <w:szCs w:val="24"/>
        </w:rPr>
        <w:fldChar w:fldCharType="end"/>
      </w:r>
      <w:r w:rsidRPr="00850B50">
        <w:rPr>
          <w:rFonts w:ascii="Times New Roman" w:hAnsi="Times New Roman" w:cs="Times New Roman"/>
          <w:color w:val="000000" w:themeColor="text1"/>
          <w:sz w:val="24"/>
          <w:szCs w:val="24"/>
        </w:rPr>
        <w:t xml:space="preserve"> yang </w:t>
      </w:r>
      <w:proofErr w:type="spellStart"/>
      <w:r w:rsidR="009E07A7" w:rsidRPr="00850B50">
        <w:rPr>
          <w:rFonts w:ascii="Times New Roman" w:hAnsi="Times New Roman" w:cs="Times New Roman"/>
          <w:color w:val="000000" w:themeColor="text1"/>
          <w:sz w:val="24"/>
          <w:szCs w:val="24"/>
        </w:rPr>
        <w:t>memperlihatkan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r w:rsidRPr="00850B50">
        <w:rPr>
          <w:rFonts w:ascii="Times New Roman" w:hAnsi="Times New Roman" w:cs="Times New Roman"/>
          <w:color w:val="000000" w:themeColor="text1"/>
          <w:sz w:val="24"/>
          <w:szCs w:val="24"/>
        </w:rPr>
        <w:t xml:space="preserve">brand image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pengaruh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positif</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serta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sig</w:t>
      </w:r>
      <w:r w:rsidR="00D23FB7" w:rsidRPr="00850B50">
        <w:rPr>
          <w:rFonts w:ascii="Times New Roman" w:hAnsi="Times New Roman" w:cs="Times New Roman"/>
          <w:color w:val="000000" w:themeColor="text1"/>
          <w:sz w:val="24"/>
          <w:szCs w:val="24"/>
        </w:rPr>
        <w:t>nifikan</w:t>
      </w:r>
      <w:proofErr w:type="spellEnd"/>
      <w:r w:rsidR="00D23FB7" w:rsidRPr="00850B50">
        <w:rPr>
          <w:rFonts w:ascii="Times New Roman" w:hAnsi="Times New Roman" w:cs="Times New Roman"/>
          <w:color w:val="000000" w:themeColor="text1"/>
          <w:sz w:val="24"/>
          <w:szCs w:val="24"/>
        </w:rPr>
        <w:t xml:space="preserve"> pada</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mengindikasikan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ketika</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sebuah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brand image yang kuat, tingkat loyalitas pelanggan cenderung meningkat. Sebaliknya, </w:t>
      </w:r>
      <w:proofErr w:type="spellStart"/>
      <w:r w:rsidRPr="00850B50">
        <w:rPr>
          <w:rFonts w:ascii="Times New Roman" w:hAnsi="Times New Roman" w:cs="Times New Roman"/>
          <w:color w:val="000000" w:themeColor="text1"/>
          <w:sz w:val="24"/>
          <w:szCs w:val="24"/>
        </w:rPr>
        <w:t>jika</w:t>
      </w:r>
      <w:proofErr w:type="spellEnd"/>
      <w:r w:rsidRPr="00850B50">
        <w:rPr>
          <w:rFonts w:ascii="Times New Roman" w:hAnsi="Times New Roman" w:cs="Times New Roman"/>
          <w:color w:val="000000" w:themeColor="text1"/>
          <w:sz w:val="24"/>
          <w:szCs w:val="24"/>
        </w:rPr>
        <w:t xml:space="preserve"> brand image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tidak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memenuhi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harapan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ini</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mengakibatkan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penurunan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terhadap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w:t>
      </w:r>
    </w:p>
    <w:p w14:paraId="1F41C326" w14:textId="1E75DCD5" w:rsidR="00A614E6" w:rsidRPr="00850B50" w:rsidRDefault="00000000">
      <w:pPr>
        <w:shd w:val="clear" w:color="auto" w:fill="FFFFFF"/>
        <w:spacing w:line="240" w:lineRule="auto"/>
        <w:ind w:left="284"/>
        <w:jc w:val="both"/>
        <w:rPr>
          <w:rFonts w:ascii="Times New Roman" w:hAnsi="Times New Roman" w:cs="Times New Roman"/>
          <w:color w:val="000000" w:themeColor="text1"/>
          <w:sz w:val="24"/>
          <w:szCs w:val="24"/>
          <w:lang w:val="en-ID"/>
        </w:rPr>
      </w:pPr>
      <w:r w:rsidRPr="00850B50">
        <w:rPr>
          <w:rFonts w:ascii="Times New Roman" w:hAnsi="Times New Roman" w:cs="Times New Roman"/>
          <w:color w:val="000000" w:themeColor="text1"/>
          <w:sz w:val="24"/>
          <w:szCs w:val="24"/>
        </w:rPr>
        <w:t xml:space="preserve">Pandangan yang dimiliki konsumen terhadap Travel umrah Al Insani Sidoarjo telah terbentuk sejak </w:t>
      </w:r>
      <w:proofErr w:type="spellStart"/>
      <w:r w:rsidRPr="00850B50">
        <w:rPr>
          <w:rFonts w:ascii="Times New Roman" w:hAnsi="Times New Roman" w:cs="Times New Roman"/>
          <w:color w:val="000000" w:themeColor="text1"/>
          <w:sz w:val="24"/>
          <w:szCs w:val="24"/>
        </w:rPr>
        <w:t>awal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mengenal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tersebut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atau</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bahkan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telah</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pengalaman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menggunakan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travel umrah </w:t>
      </w:r>
      <w:proofErr w:type="spellStart"/>
      <w:r w:rsidRPr="00850B50">
        <w:rPr>
          <w:rFonts w:ascii="Times New Roman" w:hAnsi="Times New Roman" w:cs="Times New Roman"/>
          <w:color w:val="000000" w:themeColor="text1"/>
          <w:sz w:val="24"/>
          <w:szCs w:val="24"/>
        </w:rPr>
        <w:t>tersebut</w:t>
      </w:r>
      <w:proofErr w:type="spellEnd"/>
      <w:r w:rsidRPr="00850B50">
        <w:rPr>
          <w:rFonts w:ascii="Times New Roman" w:hAnsi="Times New Roman" w:cs="Times New Roman"/>
          <w:color w:val="000000" w:themeColor="text1"/>
          <w:sz w:val="24"/>
          <w:szCs w:val="24"/>
        </w:rPr>
        <w:t xml:space="preserve">. Upaya yang </w:t>
      </w:r>
      <w:proofErr w:type="spellStart"/>
      <w:r w:rsidR="009E07A7" w:rsidRPr="00850B50">
        <w:rPr>
          <w:rFonts w:ascii="Times New Roman" w:hAnsi="Times New Roman" w:cs="Times New Roman"/>
          <w:color w:val="000000" w:themeColor="text1"/>
          <w:sz w:val="24"/>
          <w:szCs w:val="24"/>
        </w:rPr>
        <w:t>dilaksanakan</w:t>
      </w:r>
      <w:proofErr w:type="spellEnd"/>
      <w:r w:rsidRPr="00850B50">
        <w:rPr>
          <w:rFonts w:ascii="Times New Roman" w:hAnsi="Times New Roman" w:cs="Times New Roman"/>
          <w:color w:val="000000" w:themeColor="text1"/>
          <w:sz w:val="24"/>
          <w:szCs w:val="24"/>
        </w:rPr>
        <w:t xml:space="preserve"> oleh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menyampaikan brand image akan diterima secara individual oleh setiap pelanggan dengan persepsi yang berbeda-beda. Hal ini berkontribusi pada terciptanya loyalitas pelanggan terhadap perusahaan setelah mereka menggunakan layanan travel umrah tersebut. Sebuah brand image yang </w:t>
      </w:r>
      <w:proofErr w:type="spellStart"/>
      <w:r w:rsidRPr="00850B50">
        <w:rPr>
          <w:rFonts w:ascii="Times New Roman" w:hAnsi="Times New Roman" w:cs="Times New Roman"/>
          <w:color w:val="000000" w:themeColor="text1"/>
          <w:sz w:val="24"/>
          <w:szCs w:val="24"/>
        </w:rPr>
        <w:t>berhasil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memungkinkan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mengenali</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keperluan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dipenuhi</w:t>
      </w:r>
      <w:proofErr w:type="spellEnd"/>
      <w:r w:rsidRPr="00850B50">
        <w:rPr>
          <w:rFonts w:ascii="Times New Roman" w:hAnsi="Times New Roman" w:cs="Times New Roman"/>
          <w:color w:val="000000" w:themeColor="text1"/>
          <w:sz w:val="24"/>
          <w:szCs w:val="24"/>
        </w:rPr>
        <w:t xml:space="preserve"> oleh </w:t>
      </w:r>
      <w:proofErr w:type="spellStart"/>
      <w:r w:rsidRPr="00850B50">
        <w:rPr>
          <w:rFonts w:ascii="Times New Roman" w:hAnsi="Times New Roman" w:cs="Times New Roman"/>
          <w:color w:val="000000" w:themeColor="text1"/>
          <w:sz w:val="24"/>
          <w:szCs w:val="24"/>
        </w:rPr>
        <w:lastRenderedPageBreak/>
        <w:t>merek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tersebut</w:t>
      </w:r>
      <w:proofErr w:type="spellEnd"/>
      <w:r w:rsidRPr="00850B50">
        <w:rPr>
          <w:rFonts w:ascii="Times New Roman" w:hAnsi="Times New Roman" w:cs="Times New Roman"/>
          <w:color w:val="000000" w:themeColor="text1"/>
          <w:sz w:val="24"/>
          <w:szCs w:val="24"/>
        </w:rPr>
        <w:t xml:space="preserve"> dan </w:t>
      </w:r>
      <w:proofErr w:type="spellStart"/>
      <w:r w:rsidRPr="00850B50">
        <w:rPr>
          <w:rFonts w:ascii="Times New Roman" w:hAnsi="Times New Roman" w:cs="Times New Roman"/>
          <w:color w:val="000000" w:themeColor="text1"/>
          <w:sz w:val="24"/>
          <w:szCs w:val="24"/>
        </w:rPr>
        <w:t>membedakan</w:t>
      </w:r>
      <w:proofErr w:type="spellEnd"/>
      <w:r w:rsidRPr="00850B50">
        <w:rPr>
          <w:rFonts w:ascii="Times New Roman" w:hAnsi="Times New Roman" w:cs="Times New Roman"/>
          <w:color w:val="000000" w:themeColor="text1"/>
          <w:sz w:val="24"/>
          <w:szCs w:val="24"/>
        </w:rPr>
        <w:t xml:space="preserve"> merek tersebut dari pesaing lainnya, sehingga meningkatkan kemungkinan pembelian oleh konsumen (Hsieh et al, 2004). Membangun makna merek melibatkan pembentukan brand image yang mencerminkan bagaimana merek tersebut diidentifikasi oleh pelanggan dan harus tercermin dalam persepsi pelanggan. </w:t>
      </w:r>
      <w:proofErr w:type="spellStart"/>
      <w:r w:rsidRPr="00850B50">
        <w:rPr>
          <w:rFonts w:ascii="Times New Roman" w:hAnsi="Times New Roman" w:cs="Times New Roman"/>
          <w:color w:val="000000" w:themeColor="text1"/>
          <w:sz w:val="24"/>
          <w:szCs w:val="24"/>
        </w:rPr>
        <w:t>Dengan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brand image yang kuat, konsumen yang </w:t>
      </w:r>
      <w:proofErr w:type="spellStart"/>
      <w:r w:rsidRPr="00850B50">
        <w:rPr>
          <w:rFonts w:ascii="Times New Roman" w:hAnsi="Times New Roman" w:cs="Times New Roman"/>
          <w:color w:val="000000" w:themeColor="text1"/>
          <w:sz w:val="24"/>
          <w:szCs w:val="24"/>
        </w:rPr>
        <w:t>telah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menggunakan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travel umrah </w:t>
      </w:r>
      <w:proofErr w:type="spellStart"/>
      <w:r w:rsidRPr="00850B50">
        <w:rPr>
          <w:rFonts w:ascii="Times New Roman" w:hAnsi="Times New Roman" w:cs="Times New Roman"/>
          <w:color w:val="000000" w:themeColor="text1"/>
          <w:sz w:val="24"/>
          <w:szCs w:val="24"/>
        </w:rPr>
        <w:t>tersebut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merasa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puas</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serta</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cen</w:t>
      </w:r>
      <w:r w:rsidRPr="00850B50">
        <w:rPr>
          <w:rFonts w:ascii="Times New Roman" w:hAnsi="Times New Roman" w:cs="Times New Roman"/>
          <w:color w:val="000000" w:themeColor="text1"/>
          <w:sz w:val="24"/>
          <w:szCs w:val="24"/>
        </w:rPr>
        <w:t>derung</w:t>
      </w:r>
      <w:proofErr w:type="spellEnd"/>
      <w:r w:rsidRPr="00850B50">
        <w:rPr>
          <w:rFonts w:ascii="Times New Roman" w:hAnsi="Times New Roman" w:cs="Times New Roman"/>
          <w:color w:val="000000" w:themeColor="text1"/>
          <w:sz w:val="24"/>
          <w:szCs w:val="24"/>
        </w:rPr>
        <w:t xml:space="preserve"> loyal</w:t>
      </w:r>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sebab</w:t>
      </w:r>
      <w:proofErr w:type="spellEnd"/>
      <w:r w:rsidR="009A50F8"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pengalaman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positif</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mereka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miliki</w:t>
      </w:r>
      <w:proofErr w:type="spellEnd"/>
      <w:r w:rsidRPr="00850B50">
        <w:rPr>
          <w:rFonts w:ascii="Times New Roman" w:hAnsi="Times New Roman" w:cs="Times New Roman"/>
          <w:color w:val="000000" w:themeColor="text1"/>
          <w:sz w:val="24"/>
          <w:szCs w:val="24"/>
        </w:rPr>
        <w:t>.</w:t>
      </w:r>
    </w:p>
    <w:p w14:paraId="38E85B3A" w14:textId="18857917" w:rsidR="00A614E6" w:rsidRPr="00850B50" w:rsidRDefault="00000000">
      <w:pPr>
        <w:shd w:val="clear" w:color="auto" w:fill="FFFFFF"/>
        <w:spacing w:line="240" w:lineRule="auto"/>
        <w:ind w:left="284"/>
        <w:jc w:val="both"/>
        <w:rPr>
          <w:rFonts w:ascii="Times New Roman" w:hAnsi="Times New Roman" w:cs="Times New Roman"/>
          <w:color w:val="000000" w:themeColor="text1"/>
          <w:sz w:val="24"/>
          <w:szCs w:val="24"/>
          <w:lang w:val="en-ID"/>
        </w:rPr>
      </w:pPr>
      <w:r w:rsidRPr="00850B50">
        <w:rPr>
          <w:rFonts w:ascii="Times New Roman" w:hAnsi="Times New Roman" w:cs="Times New Roman"/>
          <w:color w:val="000000" w:themeColor="text1"/>
          <w:sz w:val="24"/>
          <w:szCs w:val="24"/>
        </w:rPr>
        <w:t xml:space="preserve">Pernyataan Porter &amp; Claycomb (1997) terbukti dengan situasi tersebut, di mana brand image yang </w:t>
      </w:r>
      <w:proofErr w:type="spellStart"/>
      <w:r w:rsidRPr="00850B50">
        <w:rPr>
          <w:rFonts w:ascii="Times New Roman" w:hAnsi="Times New Roman" w:cs="Times New Roman"/>
          <w:color w:val="000000" w:themeColor="text1"/>
          <w:sz w:val="24"/>
          <w:szCs w:val="24"/>
        </w:rPr>
        <w:t>positif</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tidak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meningkatkan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saing</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sebuah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tetapi</w:t>
      </w:r>
      <w:proofErr w:type="spellEnd"/>
      <w:r w:rsidRPr="00850B50">
        <w:rPr>
          <w:rFonts w:ascii="Times New Roman" w:hAnsi="Times New Roman" w:cs="Times New Roman"/>
          <w:color w:val="000000" w:themeColor="text1"/>
          <w:sz w:val="24"/>
          <w:szCs w:val="24"/>
        </w:rPr>
        <w:t xml:space="preserve"> juga </w:t>
      </w:r>
      <w:proofErr w:type="spellStart"/>
      <w:r w:rsidRPr="00850B50">
        <w:rPr>
          <w:rFonts w:ascii="Times New Roman" w:hAnsi="Times New Roman" w:cs="Times New Roman"/>
          <w:color w:val="000000" w:themeColor="text1"/>
          <w:sz w:val="24"/>
          <w:szCs w:val="24"/>
        </w:rPr>
        <w:t>mendorong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melaksanakan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pembelian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ulang</w:t>
      </w:r>
      <w:proofErr w:type="spellEnd"/>
      <w:r w:rsidRPr="00850B50">
        <w:rPr>
          <w:rFonts w:ascii="Times New Roman" w:hAnsi="Times New Roman" w:cs="Times New Roman"/>
          <w:color w:val="000000" w:themeColor="text1"/>
          <w:sz w:val="24"/>
          <w:szCs w:val="24"/>
        </w:rPr>
        <w:t>.</w:t>
      </w:r>
    </w:p>
    <w:p w14:paraId="4500926B" w14:textId="77777777" w:rsidR="00A614E6" w:rsidRPr="00850B50" w:rsidRDefault="00000000">
      <w:pPr>
        <w:pStyle w:val="DaftarParagraf"/>
        <w:numPr>
          <w:ilvl w:val="0"/>
          <w:numId w:val="12"/>
        </w:numPr>
        <w:shd w:val="clear" w:color="auto" w:fill="FFFFFF"/>
        <w:spacing w:line="240" w:lineRule="auto"/>
        <w:ind w:left="567" w:hanging="283"/>
        <w:jc w:val="both"/>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Pengaruh promosi (X2) terhadap loyalitas pelanggan</w:t>
      </w:r>
    </w:p>
    <w:p w14:paraId="41FDDE40" w14:textId="410082B2" w:rsidR="00A614E6" w:rsidRPr="00850B50" w:rsidRDefault="00000000">
      <w:pPr>
        <w:shd w:val="clear" w:color="auto" w:fill="FFFFFF"/>
        <w:spacing w:line="240" w:lineRule="auto"/>
        <w:ind w:left="284"/>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Hasil </w:t>
      </w:r>
      <w:proofErr w:type="spellStart"/>
      <w:r w:rsidRPr="00850B50">
        <w:rPr>
          <w:rFonts w:ascii="Times New Roman" w:hAnsi="Times New Roman" w:cs="Times New Roman"/>
          <w:color w:val="000000" w:themeColor="text1"/>
          <w:sz w:val="24"/>
          <w:szCs w:val="24"/>
        </w:rPr>
        <w:t>analisis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hipotesis</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memperlihatkan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dampak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positif</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serta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sig</w:t>
      </w:r>
      <w:r w:rsidR="00D23FB7" w:rsidRPr="00850B50">
        <w:rPr>
          <w:rFonts w:ascii="Times New Roman" w:hAnsi="Times New Roman" w:cs="Times New Roman"/>
          <w:color w:val="000000" w:themeColor="text1"/>
          <w:sz w:val="24"/>
          <w:szCs w:val="24"/>
        </w:rPr>
        <w:t>nifikan</w:t>
      </w:r>
      <w:proofErr w:type="spellEnd"/>
      <w:r w:rsidR="00D23FB7" w:rsidRPr="00850B50">
        <w:rPr>
          <w:rFonts w:ascii="Times New Roman" w:hAnsi="Times New Roman" w:cs="Times New Roman"/>
          <w:color w:val="000000" w:themeColor="text1"/>
          <w:sz w:val="24"/>
          <w:szCs w:val="24"/>
        </w:rPr>
        <w:t xml:space="preserve"> pada</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Promosi memainkan peran penting dalam memengaruhi tingkat loyalitas pelanggan. </w:t>
      </w:r>
      <w:proofErr w:type="spellStart"/>
      <w:r w:rsidRPr="00850B50">
        <w:rPr>
          <w:rFonts w:ascii="Times New Roman" w:hAnsi="Times New Roman" w:cs="Times New Roman"/>
          <w:color w:val="000000" w:themeColor="text1"/>
          <w:sz w:val="24"/>
          <w:szCs w:val="24"/>
        </w:rPr>
        <w:t>Kegiatan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tujuan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menarik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minat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membeli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ataupun</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jas</w:t>
      </w:r>
      <w:r w:rsidRPr="00850B50">
        <w:rPr>
          <w:rFonts w:ascii="Times New Roman" w:hAnsi="Times New Roman" w:cs="Times New Roman"/>
          <w:color w:val="000000" w:themeColor="text1"/>
          <w:sz w:val="24"/>
          <w:szCs w:val="24"/>
        </w:rPr>
        <w: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tertentu</w:t>
      </w:r>
      <w:proofErr w:type="spellEnd"/>
      <w:r w:rsidRPr="00850B50">
        <w:rPr>
          <w:rFonts w:ascii="Times New Roman" w:hAnsi="Times New Roman" w:cs="Times New Roman"/>
          <w:color w:val="000000" w:themeColor="text1"/>
          <w:sz w:val="24"/>
          <w:szCs w:val="24"/>
        </w:rPr>
        <w:t xml:space="preserve">. </w:t>
      </w:r>
      <w:r w:rsidR="009E07A7" w:rsidRPr="00850B50">
        <w:rPr>
          <w:rFonts w:ascii="Times New Roman" w:hAnsi="Times New Roman" w:cs="Times New Roman"/>
          <w:color w:val="000000" w:themeColor="text1"/>
          <w:sz w:val="24"/>
          <w:szCs w:val="24"/>
        </w:rPr>
        <w:t xml:space="preserve">Oleh </w:t>
      </w:r>
      <w:proofErr w:type="spellStart"/>
      <w:r w:rsidR="009E07A7" w:rsidRPr="00850B50">
        <w:rPr>
          <w:rFonts w:ascii="Times New Roman" w:hAnsi="Times New Roman" w:cs="Times New Roman"/>
          <w:color w:val="000000" w:themeColor="text1"/>
          <w:sz w:val="24"/>
          <w:szCs w:val="24"/>
        </w:rPr>
        <w:t>karenanya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penting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merancang</w:t>
      </w:r>
      <w:proofErr w:type="spellEnd"/>
      <w:r w:rsidRPr="00850B50">
        <w:rPr>
          <w:rFonts w:ascii="Times New Roman" w:hAnsi="Times New Roman" w:cs="Times New Roman"/>
          <w:color w:val="000000" w:themeColor="text1"/>
          <w:sz w:val="24"/>
          <w:szCs w:val="24"/>
        </w:rPr>
        <w:t xml:space="preserve"> kegiatan promosi dengan cermat agar menarik dan mudah dipahami oleh konsumen. </w:t>
      </w:r>
      <w:proofErr w:type="spellStart"/>
      <w:r w:rsidRPr="00850B50">
        <w:rPr>
          <w:rFonts w:ascii="Times New Roman" w:hAnsi="Times New Roman" w:cs="Times New Roman"/>
          <w:color w:val="000000" w:themeColor="text1"/>
          <w:sz w:val="24"/>
          <w:szCs w:val="24"/>
        </w:rPr>
        <w:t>Melalui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efektif</w:t>
      </w:r>
      <w:proofErr w:type="spellEnd"/>
      <w:r w:rsidRPr="00850B50">
        <w:rPr>
          <w:rFonts w:ascii="Times New Roman" w:hAnsi="Times New Roman" w:cs="Times New Roman"/>
          <w:color w:val="000000" w:themeColor="text1"/>
          <w:sz w:val="24"/>
          <w:szCs w:val="24"/>
        </w:rPr>
        <w:t>, yang</w:t>
      </w:r>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dilihat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didengar</w:t>
      </w:r>
      <w:proofErr w:type="spellEnd"/>
      <w:r w:rsidRPr="00850B50">
        <w:rPr>
          <w:rFonts w:ascii="Times New Roman" w:hAnsi="Times New Roman" w:cs="Times New Roman"/>
          <w:color w:val="000000" w:themeColor="text1"/>
          <w:sz w:val="24"/>
          <w:szCs w:val="24"/>
        </w:rPr>
        <w:t>,</w:t>
      </w:r>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serta</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dir</w:t>
      </w:r>
      <w:r w:rsidRPr="00850B50">
        <w:rPr>
          <w:rFonts w:ascii="Times New Roman" w:hAnsi="Times New Roman" w:cs="Times New Roman"/>
          <w:color w:val="000000" w:themeColor="text1"/>
          <w:sz w:val="24"/>
          <w:szCs w:val="24"/>
        </w:rPr>
        <w:t>asakan</w:t>
      </w:r>
      <w:proofErr w:type="spellEnd"/>
      <w:r w:rsidRPr="00850B50">
        <w:rPr>
          <w:rFonts w:ascii="Times New Roman" w:hAnsi="Times New Roman" w:cs="Times New Roman"/>
          <w:color w:val="000000" w:themeColor="text1"/>
          <w:sz w:val="24"/>
          <w:szCs w:val="24"/>
        </w:rPr>
        <w:t xml:space="preserve"> oleh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w:t>
      </w:r>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memengaruhi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sikap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terhadap</w:t>
      </w:r>
      <w:proofErr w:type="spellEnd"/>
      <w:r w:rsidRPr="00850B50">
        <w:rPr>
          <w:rFonts w:ascii="Times New Roman" w:hAnsi="Times New Roman" w:cs="Times New Roman"/>
          <w:color w:val="000000" w:themeColor="text1"/>
          <w:sz w:val="24"/>
          <w:szCs w:val="24"/>
        </w:rPr>
        <w:t xml:space="preserve"> loyalitas terhadap perusahaan. Jika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telah</w:t>
      </w:r>
      <w:proofErr w:type="spellEnd"/>
      <w:r w:rsidRPr="00850B50">
        <w:rPr>
          <w:rFonts w:ascii="Times New Roman" w:hAnsi="Times New Roman" w:cs="Times New Roman"/>
          <w:color w:val="000000" w:themeColor="text1"/>
          <w:sz w:val="24"/>
          <w:szCs w:val="24"/>
        </w:rPr>
        <w:t xml:space="preserve"> loyal </w:t>
      </w:r>
      <w:proofErr w:type="spellStart"/>
      <w:r w:rsidRPr="00850B50">
        <w:rPr>
          <w:rFonts w:ascii="Times New Roman" w:hAnsi="Times New Roman" w:cs="Times New Roman"/>
          <w:color w:val="000000" w:themeColor="text1"/>
          <w:sz w:val="24"/>
          <w:szCs w:val="24"/>
        </w:rPr>
        <w:t>terhadap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ataupun</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jas</w:t>
      </w:r>
      <w:r w:rsidRPr="00850B50">
        <w:rPr>
          <w:rFonts w:ascii="Times New Roman" w:hAnsi="Times New Roman" w:cs="Times New Roman"/>
          <w:color w:val="000000" w:themeColor="text1"/>
          <w:sz w:val="24"/>
          <w:szCs w:val="24"/>
        </w:rPr>
        <w: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tertentu</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cenderung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melaksanakan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pembelian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ulang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Temuan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ini</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selaras</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dengan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studi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sebelumnya</w:t>
      </w:r>
      <w:proofErr w:type="spellEnd"/>
      <w:r w:rsidRPr="00850B50">
        <w:rPr>
          <w:rFonts w:ascii="Times New Roman" w:hAnsi="Times New Roman" w:cs="Times New Roman"/>
          <w:color w:val="000000" w:themeColor="text1"/>
          <w:sz w:val="24"/>
          <w:szCs w:val="24"/>
        </w:rPr>
        <w:t xml:space="preserve"> yang </w:t>
      </w:r>
      <w:proofErr w:type="spellStart"/>
      <w:r w:rsidR="009E07A7" w:rsidRPr="00850B50">
        <w:rPr>
          <w:rFonts w:ascii="Times New Roman" w:hAnsi="Times New Roman" w:cs="Times New Roman"/>
          <w:color w:val="000000" w:themeColor="text1"/>
          <w:sz w:val="24"/>
          <w:szCs w:val="24"/>
        </w:rPr>
        <w:t>dilaksanakan</w:t>
      </w:r>
      <w:proofErr w:type="spellEnd"/>
      <w:r w:rsidRPr="00850B50">
        <w:rPr>
          <w:rFonts w:ascii="Times New Roman" w:hAnsi="Times New Roman" w:cs="Times New Roman"/>
          <w:color w:val="000000" w:themeColor="text1"/>
          <w:sz w:val="24"/>
          <w:szCs w:val="24"/>
        </w:rPr>
        <w:t xml:space="preserve"> oleh </w:t>
      </w:r>
      <w:proofErr w:type="spellStart"/>
      <w:r w:rsidRPr="00850B50">
        <w:rPr>
          <w:rFonts w:ascii="Times New Roman" w:hAnsi="Times New Roman" w:cs="Times New Roman"/>
          <w:color w:val="000000" w:themeColor="text1"/>
          <w:sz w:val="24"/>
          <w:szCs w:val="24"/>
        </w:rPr>
        <w:t>Shofiudin</w:t>
      </w:r>
      <w:proofErr w:type="spellEnd"/>
      <w:r w:rsidRPr="00850B50">
        <w:rPr>
          <w:rFonts w:ascii="Times New Roman" w:hAnsi="Times New Roman" w:cs="Times New Roman"/>
          <w:color w:val="000000" w:themeColor="text1"/>
          <w:sz w:val="24"/>
          <w:szCs w:val="24"/>
        </w:rPr>
        <w:t xml:space="preserve"> &amp; </w:t>
      </w:r>
      <w:proofErr w:type="spellStart"/>
      <w:r w:rsidRPr="00850B50">
        <w:rPr>
          <w:rFonts w:ascii="Times New Roman" w:hAnsi="Times New Roman" w:cs="Times New Roman"/>
          <w:color w:val="000000" w:themeColor="text1"/>
          <w:sz w:val="24"/>
          <w:szCs w:val="24"/>
        </w:rPr>
        <w:t>Sulistyawati</w:t>
      </w:r>
      <w:proofErr w:type="spellEnd"/>
      <w:r w:rsidRPr="00850B50">
        <w:rPr>
          <w:rFonts w:ascii="Times New Roman" w:hAnsi="Times New Roman" w:cs="Times New Roman"/>
          <w:color w:val="000000" w:themeColor="text1"/>
          <w:sz w:val="24"/>
          <w:szCs w:val="24"/>
        </w:rPr>
        <w:t xml:space="preserve"> (2022), yang </w:t>
      </w:r>
      <w:proofErr w:type="spellStart"/>
      <w:r w:rsidR="009E07A7" w:rsidRPr="00850B50">
        <w:rPr>
          <w:rFonts w:ascii="Times New Roman" w:hAnsi="Times New Roman" w:cs="Times New Roman"/>
          <w:color w:val="000000" w:themeColor="text1"/>
          <w:sz w:val="24"/>
          <w:szCs w:val="24"/>
        </w:rPr>
        <w:t>memperlihatkan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pengaruh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positif</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serta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sig</w:t>
      </w:r>
      <w:r w:rsidR="00D23FB7" w:rsidRPr="00850B50">
        <w:rPr>
          <w:rFonts w:ascii="Times New Roman" w:hAnsi="Times New Roman" w:cs="Times New Roman"/>
          <w:color w:val="000000" w:themeColor="text1"/>
          <w:sz w:val="24"/>
          <w:szCs w:val="24"/>
        </w:rPr>
        <w:t>nifikan</w:t>
      </w:r>
      <w:proofErr w:type="spellEnd"/>
      <w:r w:rsidR="00D23FB7" w:rsidRPr="00850B50">
        <w:rPr>
          <w:rFonts w:ascii="Times New Roman" w:hAnsi="Times New Roman" w:cs="Times New Roman"/>
          <w:color w:val="000000" w:themeColor="text1"/>
          <w:sz w:val="24"/>
          <w:szCs w:val="24"/>
        </w:rPr>
        <w:t xml:space="preserve"> pada</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
    <w:p w14:paraId="43440CC0" w14:textId="4E5760E9" w:rsidR="00A614E6" w:rsidRPr="00850B50" w:rsidRDefault="00000000">
      <w:pPr>
        <w:shd w:val="clear" w:color="auto" w:fill="FFFFFF"/>
        <w:spacing w:line="240" w:lineRule="auto"/>
        <w:ind w:left="284"/>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Promosi adalah serangkaian </w:t>
      </w:r>
      <w:proofErr w:type="spellStart"/>
      <w:r w:rsidRPr="00850B50">
        <w:rPr>
          <w:rFonts w:ascii="Times New Roman" w:hAnsi="Times New Roman" w:cs="Times New Roman"/>
          <w:color w:val="000000" w:themeColor="text1"/>
          <w:sz w:val="24"/>
          <w:szCs w:val="24"/>
        </w:rPr>
        <w:t>kegiatan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bertujuan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menyampaikan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informasi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tentang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dan </w:t>
      </w:r>
      <w:proofErr w:type="spellStart"/>
      <w:r w:rsidRPr="00850B50">
        <w:rPr>
          <w:rFonts w:ascii="Times New Roman" w:hAnsi="Times New Roman" w:cs="Times New Roman"/>
          <w:color w:val="000000" w:themeColor="text1"/>
          <w:sz w:val="24"/>
          <w:szCs w:val="24"/>
        </w:rPr>
        <w:t>keunggulan</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sebuah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dengan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tujuan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mengubah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sikap</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serta</w:t>
      </w:r>
      <w:proofErr w:type="spellEnd"/>
      <w:r w:rsidR="00D23FB7"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men</w:t>
      </w:r>
      <w:r w:rsidRPr="00850B50">
        <w:rPr>
          <w:rFonts w:ascii="Times New Roman" w:hAnsi="Times New Roman" w:cs="Times New Roman"/>
          <w:color w:val="000000" w:themeColor="text1"/>
          <w:sz w:val="24"/>
          <w:szCs w:val="24"/>
        </w:rPr>
        <w:t>dorong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tindakan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berdasarkan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preferensi</w:t>
      </w:r>
      <w:proofErr w:type="spellEnd"/>
      <w:r w:rsidRPr="00850B50">
        <w:rPr>
          <w:rFonts w:ascii="Times New Roman" w:hAnsi="Times New Roman" w:cs="Times New Roman"/>
          <w:color w:val="000000" w:themeColor="text1"/>
          <w:sz w:val="24"/>
          <w:szCs w:val="24"/>
        </w:rPr>
        <w:t xml:space="preserve"> dan </w:t>
      </w:r>
      <w:proofErr w:type="spellStart"/>
      <w:r w:rsidRPr="00850B50">
        <w:rPr>
          <w:rFonts w:ascii="Times New Roman" w:hAnsi="Times New Roman" w:cs="Times New Roman"/>
          <w:color w:val="000000" w:themeColor="text1"/>
          <w:sz w:val="24"/>
          <w:szCs w:val="24"/>
        </w:rPr>
        <w:t>informasi</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diterima</w:t>
      </w:r>
      <w:proofErr w:type="spellEnd"/>
      <w:r w:rsidRPr="00850B50">
        <w:rPr>
          <w:rFonts w:ascii="Times New Roman" w:hAnsi="Times New Roman" w:cs="Times New Roman"/>
          <w:color w:val="000000" w:themeColor="text1"/>
          <w:sz w:val="24"/>
          <w:szCs w:val="24"/>
        </w:rPr>
        <w:t xml:space="preserve"> oleh pelanggan. </w:t>
      </w:r>
      <w:proofErr w:type="spellStart"/>
      <w:r w:rsidRPr="00850B50">
        <w:rPr>
          <w:rFonts w:ascii="Times New Roman" w:hAnsi="Times New Roman" w:cs="Times New Roman"/>
          <w:color w:val="000000" w:themeColor="text1"/>
          <w:sz w:val="24"/>
          <w:szCs w:val="24"/>
        </w:rPr>
        <w:t>Kesesuaian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antara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informasi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tentang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dan </w:t>
      </w:r>
      <w:proofErr w:type="spellStart"/>
      <w:r w:rsidR="009A50F8" w:rsidRPr="00850B50">
        <w:rPr>
          <w:rFonts w:ascii="Times New Roman" w:hAnsi="Times New Roman" w:cs="Times New Roman"/>
          <w:color w:val="000000" w:themeColor="text1"/>
          <w:sz w:val="24"/>
          <w:szCs w:val="24"/>
        </w:rPr>
        <w:t>keperluan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bisa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meningkatkan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tingkat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Salah </w:t>
      </w:r>
      <w:proofErr w:type="spellStart"/>
      <w:r w:rsidRPr="00850B50">
        <w:rPr>
          <w:rFonts w:ascii="Times New Roman" w:hAnsi="Times New Roman" w:cs="Times New Roman"/>
          <w:color w:val="000000" w:themeColor="text1"/>
          <w:sz w:val="24"/>
          <w:szCs w:val="24"/>
        </w:rPr>
        <w:t>satu</w:t>
      </w:r>
      <w:proofErr w:type="spellEnd"/>
      <w:r w:rsidRPr="00850B50">
        <w:rPr>
          <w:rFonts w:ascii="Times New Roman" w:hAnsi="Times New Roman" w:cs="Times New Roman"/>
          <w:color w:val="000000" w:themeColor="text1"/>
          <w:sz w:val="24"/>
          <w:szCs w:val="24"/>
        </w:rPr>
        <w:t xml:space="preserve"> strategi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yang </w:t>
      </w:r>
      <w:proofErr w:type="spellStart"/>
      <w:r w:rsidR="009E07A7" w:rsidRPr="00850B50">
        <w:rPr>
          <w:rFonts w:ascii="Times New Roman" w:hAnsi="Times New Roman" w:cs="Times New Roman"/>
          <w:color w:val="000000" w:themeColor="text1"/>
          <w:sz w:val="24"/>
          <w:szCs w:val="24"/>
        </w:rPr>
        <w:t>dilaksanakan</w:t>
      </w:r>
      <w:proofErr w:type="spellEnd"/>
      <w:r w:rsidRPr="00850B50">
        <w:rPr>
          <w:rFonts w:ascii="Times New Roman" w:hAnsi="Times New Roman" w:cs="Times New Roman"/>
          <w:color w:val="000000" w:themeColor="text1"/>
          <w:sz w:val="24"/>
          <w:szCs w:val="24"/>
        </w:rPr>
        <w:t xml:space="preserve"> oleh travel </w:t>
      </w:r>
      <w:proofErr w:type="spellStart"/>
      <w:r w:rsidRPr="00850B50">
        <w:rPr>
          <w:rFonts w:ascii="Times New Roman" w:hAnsi="Times New Roman" w:cs="Times New Roman"/>
          <w:color w:val="000000" w:themeColor="text1"/>
          <w:sz w:val="24"/>
          <w:szCs w:val="24"/>
        </w:rPr>
        <w:t>umroh</w:t>
      </w:r>
      <w:proofErr w:type="spellEnd"/>
      <w:r w:rsidRPr="00850B50">
        <w:rPr>
          <w:rFonts w:ascii="Times New Roman" w:hAnsi="Times New Roman" w:cs="Times New Roman"/>
          <w:color w:val="000000" w:themeColor="text1"/>
          <w:sz w:val="24"/>
          <w:szCs w:val="24"/>
        </w:rPr>
        <w:t xml:space="preserve"> Al </w:t>
      </w:r>
      <w:proofErr w:type="spellStart"/>
      <w:r w:rsidRPr="00850B50">
        <w:rPr>
          <w:rFonts w:ascii="Times New Roman" w:hAnsi="Times New Roman" w:cs="Times New Roman"/>
          <w:color w:val="000000" w:themeColor="text1"/>
          <w:sz w:val="24"/>
          <w:szCs w:val="24"/>
        </w:rPr>
        <w:t>Insani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sidoarjo</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adalah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mempertahankan</w:t>
      </w:r>
      <w:proofErr w:type="spellEnd"/>
      <w:r w:rsidRPr="00850B50">
        <w:rPr>
          <w:rFonts w:ascii="Times New Roman" w:hAnsi="Times New Roman" w:cs="Times New Roman"/>
          <w:color w:val="000000" w:themeColor="text1"/>
          <w:sz w:val="24"/>
          <w:szCs w:val="24"/>
        </w:rPr>
        <w:t xml:space="preserve"> pelanggan yang sudah ada dengan menawarkan penawaran-penawaran menarik secara rutin dan konsisten. Selain itu, pihak travel umroh Al Insani juga selalu menyediakan informasi yang jelas dan mudah dipahami mengenai syarat dan ketentuan yang berlaku selama periode promosi. Semakin baik atau jelas informasi yang disampaikan melalui kegiatan promosi, semakin besar kemungkinan konsumen akan memperoleh informasi yang akurat, yang pada gilirannya akan mendukung upaya untuk membangun loyalitas pelanggan.</w:t>
      </w:r>
    </w:p>
    <w:p w14:paraId="24A9F0E0" w14:textId="77777777" w:rsidR="00A614E6" w:rsidRPr="00850B50" w:rsidRDefault="00000000">
      <w:pPr>
        <w:pStyle w:val="DaftarParagraf"/>
        <w:numPr>
          <w:ilvl w:val="0"/>
          <w:numId w:val="13"/>
        </w:numPr>
        <w:shd w:val="clear" w:color="auto" w:fill="FFFFFF"/>
        <w:tabs>
          <w:tab w:val="left" w:pos="567"/>
        </w:tabs>
        <w:spacing w:line="240" w:lineRule="auto"/>
        <w:ind w:left="426" w:hanging="142"/>
        <w:jc w:val="both"/>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Pengaruh kualitas layanan (X3) terhadap loyalitas pelanggan</w:t>
      </w:r>
    </w:p>
    <w:p w14:paraId="268A9406" w14:textId="397D0F68" w:rsidR="00A614E6" w:rsidRPr="00850B50" w:rsidRDefault="00000000">
      <w:pPr>
        <w:shd w:val="clear" w:color="auto" w:fill="FFFFFF"/>
        <w:spacing w:line="240" w:lineRule="auto"/>
        <w:ind w:left="284"/>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Hasil </w:t>
      </w:r>
      <w:proofErr w:type="spellStart"/>
      <w:r w:rsidRPr="00850B50">
        <w:rPr>
          <w:rFonts w:ascii="Times New Roman" w:hAnsi="Times New Roman" w:cs="Times New Roman"/>
          <w:color w:val="000000" w:themeColor="text1"/>
          <w:sz w:val="24"/>
          <w:szCs w:val="24"/>
        </w:rPr>
        <w:t>analisis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hipotesis</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memperlihatkan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dampak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positif</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serta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sig</w:t>
      </w:r>
      <w:r w:rsidR="00D23FB7" w:rsidRPr="00850B50">
        <w:rPr>
          <w:rFonts w:ascii="Times New Roman" w:hAnsi="Times New Roman" w:cs="Times New Roman"/>
          <w:color w:val="000000" w:themeColor="text1"/>
          <w:sz w:val="24"/>
          <w:szCs w:val="24"/>
        </w:rPr>
        <w:t>nifikan</w:t>
      </w:r>
      <w:proofErr w:type="spellEnd"/>
      <w:r w:rsidR="00D23FB7" w:rsidRPr="00850B50">
        <w:rPr>
          <w:rFonts w:ascii="Times New Roman" w:hAnsi="Times New Roman" w:cs="Times New Roman"/>
          <w:color w:val="000000" w:themeColor="text1"/>
          <w:sz w:val="24"/>
          <w:szCs w:val="24"/>
        </w:rPr>
        <w:t xml:space="preserve"> pada</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Keterkaitan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erat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antara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serta</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loy</w:t>
      </w:r>
      <w:r w:rsidRPr="00850B50">
        <w:rPr>
          <w:rFonts w:ascii="Times New Roman" w:hAnsi="Times New Roman" w:cs="Times New Roman"/>
          <w:color w:val="000000" w:themeColor="text1"/>
          <w:sz w:val="24"/>
          <w:szCs w:val="24"/>
        </w:rPr>
        <w:t>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menjadikan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baik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sebagai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faktor</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kunci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membentuk</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korelasi</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saling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menguntungkan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antara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w:t>
      </w:r>
      <w:r w:rsidR="009A50F8" w:rsidRPr="00850B50">
        <w:rPr>
          <w:rFonts w:ascii="Times New Roman" w:hAnsi="Times New Roman" w:cs="Times New Roman"/>
          <w:color w:val="000000" w:themeColor="text1"/>
          <w:sz w:val="24"/>
          <w:szCs w:val="24"/>
        </w:rPr>
        <w:t>aan</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dengan</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pel</w:t>
      </w:r>
      <w:r w:rsidRPr="00850B50">
        <w:rPr>
          <w:rFonts w:ascii="Times New Roman" w:hAnsi="Times New Roman" w:cs="Times New Roman"/>
          <w:color w:val="000000" w:themeColor="text1"/>
          <w:sz w:val="24"/>
          <w:szCs w:val="24"/>
        </w:rPr>
        <w:t>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jangka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panjang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w:t>
      </w:r>
      <w:proofErr w:type="spellStart"/>
      <w:r w:rsidR="00D23FB7" w:rsidRPr="00850B50">
        <w:rPr>
          <w:rFonts w:ascii="Times New Roman" w:hAnsi="Times New Roman" w:cs="Times New Roman"/>
          <w:color w:val="000000" w:themeColor="text1"/>
          <w:sz w:val="24"/>
          <w:szCs w:val="24"/>
        </w:rPr>
        <w:t>termasuk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elemen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utama</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memengaruhi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tingkat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sebab</w:t>
      </w:r>
      <w:proofErr w:type="spellEnd"/>
      <w:r w:rsidR="009A50F8"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merasa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puas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dengan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pelayanan</w:t>
      </w:r>
      <w:proofErr w:type="spellEnd"/>
      <w:r w:rsidRPr="00850B50">
        <w:rPr>
          <w:rFonts w:ascii="Times New Roman" w:hAnsi="Times New Roman" w:cs="Times New Roman"/>
          <w:color w:val="000000" w:themeColor="text1"/>
          <w:sz w:val="24"/>
          <w:szCs w:val="24"/>
        </w:rPr>
        <w:t xml:space="preserve"> dan </w:t>
      </w:r>
      <w:proofErr w:type="spellStart"/>
      <w:r w:rsidRPr="00850B50">
        <w:rPr>
          <w:rFonts w:ascii="Times New Roman" w:hAnsi="Times New Roman" w:cs="Times New Roman"/>
          <w:color w:val="000000" w:themeColor="text1"/>
          <w:sz w:val="24"/>
          <w:szCs w:val="24"/>
        </w:rPr>
        <w:t>merasakan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kebahagiaan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terhadap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pengalaman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cenderung</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tingkat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tinggi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terhadap</w:t>
      </w:r>
      <w:proofErr w:type="spellEnd"/>
      <w:r w:rsidRPr="00850B50">
        <w:rPr>
          <w:rFonts w:ascii="Times New Roman" w:hAnsi="Times New Roman" w:cs="Times New Roman"/>
          <w:color w:val="000000" w:themeColor="text1"/>
          <w:sz w:val="24"/>
          <w:szCs w:val="24"/>
        </w:rPr>
        <w:t xml:space="preserve"> perusahaan tersebut. Ketidaksetiaan pelanggan seringkali disebabkan oleh pelayanan yang kurang memuaskan atau menurunnya kualitas layanan dari yang diharapkan oleh pelanggan. Kualitas layanan menjadi faktor penentu dalam memengaruhi kesetiaan seorang konsumen terhadap perusahaan. Pelayanan yang berkualitas akan membuat pelanggan merasa senang dan puas, sehingga mereka akan kembali untuk mendapatkan pengalaman yang sama yang tidak mereka temukan di tempat lain. </w:t>
      </w:r>
      <w:proofErr w:type="spellStart"/>
      <w:r w:rsidRPr="00850B50">
        <w:rPr>
          <w:rFonts w:ascii="Times New Roman" w:hAnsi="Times New Roman" w:cs="Times New Roman"/>
          <w:color w:val="000000" w:themeColor="text1"/>
          <w:sz w:val="24"/>
          <w:szCs w:val="24"/>
        </w:rPr>
        <w:t>Temuan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ini</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selaras</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dengan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studi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sebelumnya</w:t>
      </w:r>
      <w:proofErr w:type="spellEnd"/>
      <w:r w:rsidRPr="00850B50">
        <w:rPr>
          <w:rFonts w:ascii="Times New Roman" w:hAnsi="Times New Roman" w:cs="Times New Roman"/>
          <w:color w:val="000000" w:themeColor="text1"/>
          <w:sz w:val="24"/>
          <w:szCs w:val="24"/>
        </w:rPr>
        <w:t xml:space="preserve"> yang </w:t>
      </w:r>
      <w:proofErr w:type="spellStart"/>
      <w:r w:rsidR="009E07A7" w:rsidRPr="00850B50">
        <w:rPr>
          <w:rFonts w:ascii="Times New Roman" w:hAnsi="Times New Roman" w:cs="Times New Roman"/>
          <w:color w:val="000000" w:themeColor="text1"/>
          <w:sz w:val="24"/>
          <w:szCs w:val="24"/>
        </w:rPr>
        <w:t>dilaksanakan</w:t>
      </w:r>
      <w:proofErr w:type="spellEnd"/>
      <w:r w:rsidRPr="00850B50">
        <w:rPr>
          <w:rFonts w:ascii="Times New Roman" w:hAnsi="Times New Roman" w:cs="Times New Roman"/>
          <w:color w:val="000000" w:themeColor="text1"/>
          <w:sz w:val="24"/>
          <w:szCs w:val="24"/>
        </w:rPr>
        <w:t xml:space="preserve"> oleh </w:t>
      </w:r>
      <w:proofErr w:type="spellStart"/>
      <w:r w:rsidRPr="00850B50">
        <w:rPr>
          <w:rFonts w:ascii="Times New Roman" w:hAnsi="Times New Roman" w:cs="Times New Roman"/>
          <w:color w:val="000000" w:themeColor="text1"/>
          <w:sz w:val="24"/>
          <w:szCs w:val="24"/>
        </w:rPr>
        <w:t>Irnandha</w:t>
      </w:r>
      <w:proofErr w:type="spellEnd"/>
      <w:r w:rsidRPr="00850B50">
        <w:rPr>
          <w:rFonts w:ascii="Times New Roman" w:hAnsi="Times New Roman" w:cs="Times New Roman"/>
          <w:color w:val="000000" w:themeColor="text1"/>
          <w:sz w:val="24"/>
          <w:szCs w:val="24"/>
        </w:rPr>
        <w:t xml:space="preserve"> &amp; Utama (2016), yang </w:t>
      </w:r>
      <w:proofErr w:type="spellStart"/>
      <w:r w:rsidR="009E07A7" w:rsidRPr="00850B50">
        <w:rPr>
          <w:rFonts w:ascii="Times New Roman" w:hAnsi="Times New Roman" w:cs="Times New Roman"/>
          <w:color w:val="000000" w:themeColor="text1"/>
          <w:sz w:val="24"/>
          <w:szCs w:val="24"/>
        </w:rPr>
        <w:t>memperlihatkan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lastRenderedPageBreak/>
        <w:t>pengaruh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positif</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serta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sig</w:t>
      </w:r>
      <w:r w:rsidR="00D23FB7" w:rsidRPr="00850B50">
        <w:rPr>
          <w:rFonts w:ascii="Times New Roman" w:hAnsi="Times New Roman" w:cs="Times New Roman"/>
          <w:color w:val="000000" w:themeColor="text1"/>
          <w:sz w:val="24"/>
          <w:szCs w:val="24"/>
        </w:rPr>
        <w:t>nifikan</w:t>
      </w:r>
      <w:proofErr w:type="spellEnd"/>
      <w:r w:rsidR="00D23FB7" w:rsidRPr="00850B50">
        <w:rPr>
          <w:rFonts w:ascii="Times New Roman" w:hAnsi="Times New Roman" w:cs="Times New Roman"/>
          <w:color w:val="000000" w:themeColor="text1"/>
          <w:sz w:val="24"/>
          <w:szCs w:val="24"/>
        </w:rPr>
        <w:t xml:space="preserve"> pada</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Dengan demikian, kualitas layanan yang baik akan meningkatkan loyalitas pelanggan.</w:t>
      </w:r>
    </w:p>
    <w:p w14:paraId="2D5D6B12" w14:textId="15FA3189" w:rsidR="00A614E6" w:rsidRPr="00850B50" w:rsidRDefault="00000000">
      <w:pPr>
        <w:shd w:val="clear" w:color="auto" w:fill="FFFFFF"/>
        <w:spacing w:line="240" w:lineRule="auto"/>
        <w:ind w:left="284"/>
        <w:jc w:val="both"/>
        <w:rPr>
          <w:rFonts w:ascii="Times New Roman" w:hAnsi="Times New Roman" w:cs="Times New Roman"/>
          <w:color w:val="000000" w:themeColor="text1"/>
          <w:sz w:val="24"/>
          <w:szCs w:val="24"/>
          <w:lang w:val="en-ID"/>
        </w:rPr>
      </w:pPr>
      <w:proofErr w:type="spellStart"/>
      <w:r w:rsidRPr="00850B50">
        <w:rPr>
          <w:rFonts w:ascii="Times New Roman" w:hAnsi="Times New Roman" w:cs="Times New Roman"/>
          <w:color w:val="000000" w:themeColor="text1"/>
          <w:sz w:val="24"/>
          <w:szCs w:val="24"/>
          <w:lang w:val="en-ID"/>
        </w:rPr>
        <w:t>Kualitas</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layanan</w:t>
      </w:r>
      <w:proofErr w:type="spellEnd"/>
      <w:r w:rsidRPr="00850B50">
        <w:rPr>
          <w:rFonts w:ascii="Times New Roman" w:hAnsi="Times New Roman" w:cs="Times New Roman"/>
          <w:color w:val="000000" w:themeColor="text1"/>
          <w:sz w:val="24"/>
          <w:szCs w:val="24"/>
          <w:lang w:val="en-ID"/>
        </w:rPr>
        <w:t xml:space="preserve"> juga</w:t>
      </w:r>
      <w:r w:rsidR="009E07A7" w:rsidRPr="00850B50">
        <w:rPr>
          <w:rFonts w:ascii="Times New Roman" w:hAnsi="Times New Roman" w:cs="Times New Roman"/>
          <w:color w:val="000000" w:themeColor="text1"/>
          <w:sz w:val="24"/>
          <w:szCs w:val="24"/>
          <w:lang w:val="en-ID"/>
        </w:rPr>
        <w:t xml:space="preserve"> </w:t>
      </w:r>
      <w:proofErr w:type="spellStart"/>
      <w:r w:rsidR="009E07A7" w:rsidRPr="00850B50">
        <w:rPr>
          <w:rFonts w:ascii="Times New Roman" w:hAnsi="Times New Roman" w:cs="Times New Roman"/>
          <w:color w:val="000000" w:themeColor="text1"/>
          <w:sz w:val="24"/>
          <w:szCs w:val="24"/>
          <w:lang w:val="en-ID"/>
        </w:rPr>
        <w:t>bisa</w:t>
      </w:r>
      <w:proofErr w:type="spellEnd"/>
      <w:r w:rsidR="009E07A7"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secara</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langsung</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memengaruhi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loyalitas</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pelanggan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tanpa</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perlu</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melalui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tingkat</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kepuasan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konsumen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terlebih</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dahulu</w:t>
      </w:r>
      <w:proofErr w:type="spellEnd"/>
      <w:r w:rsidRPr="00850B50">
        <w:rPr>
          <w:rFonts w:ascii="Times New Roman" w:hAnsi="Times New Roman" w:cs="Times New Roman"/>
          <w:color w:val="000000" w:themeColor="text1"/>
          <w:sz w:val="24"/>
          <w:szCs w:val="24"/>
          <w:lang w:val="en-ID"/>
        </w:rPr>
        <w:t xml:space="preserve">, </w:t>
      </w:r>
      <w:r w:rsidR="009E07A7" w:rsidRPr="00850B50">
        <w:rPr>
          <w:rFonts w:ascii="Times New Roman" w:hAnsi="Times New Roman" w:cs="Times New Roman"/>
          <w:color w:val="000000" w:themeColor="text1"/>
          <w:sz w:val="24"/>
          <w:szCs w:val="24"/>
          <w:lang w:val="en-ID"/>
        </w:rPr>
        <w:t xml:space="preserve">oleh </w:t>
      </w:r>
      <w:proofErr w:type="spellStart"/>
      <w:r w:rsidR="009E07A7" w:rsidRPr="00850B50">
        <w:rPr>
          <w:rFonts w:ascii="Times New Roman" w:hAnsi="Times New Roman" w:cs="Times New Roman"/>
          <w:color w:val="000000" w:themeColor="text1"/>
          <w:sz w:val="24"/>
          <w:szCs w:val="24"/>
          <w:lang w:val="en-ID"/>
        </w:rPr>
        <w:t>karenanya</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penting</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bagi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semua</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perusahaan</w:t>
      </w:r>
      <w:proofErr w:type="spellEnd"/>
      <w:r w:rsidRPr="00850B50">
        <w:rPr>
          <w:rFonts w:ascii="Times New Roman" w:hAnsi="Times New Roman" w:cs="Times New Roman"/>
          <w:color w:val="000000" w:themeColor="text1"/>
          <w:sz w:val="24"/>
          <w:szCs w:val="24"/>
          <w:lang w:val="en-ID"/>
        </w:rPr>
        <w:t xml:space="preserve"> untuk terus menjaga kualitas layanan mereka. Pelayanan yang disediakan oleh travel </w:t>
      </w:r>
      <w:proofErr w:type="spellStart"/>
      <w:r w:rsidRPr="00850B50">
        <w:rPr>
          <w:rFonts w:ascii="Times New Roman" w:hAnsi="Times New Roman" w:cs="Times New Roman"/>
          <w:color w:val="000000" w:themeColor="text1"/>
          <w:sz w:val="24"/>
          <w:szCs w:val="24"/>
          <w:lang w:val="en-ID"/>
        </w:rPr>
        <w:t>umroh</w:t>
      </w:r>
      <w:proofErr w:type="spellEnd"/>
      <w:r w:rsidRPr="00850B50">
        <w:rPr>
          <w:rFonts w:ascii="Times New Roman" w:hAnsi="Times New Roman" w:cs="Times New Roman"/>
          <w:color w:val="000000" w:themeColor="text1"/>
          <w:sz w:val="24"/>
          <w:szCs w:val="24"/>
          <w:lang w:val="en-ID"/>
        </w:rPr>
        <w:t xml:space="preserve"> Al </w:t>
      </w:r>
      <w:proofErr w:type="spellStart"/>
      <w:r w:rsidRPr="00850B50">
        <w:rPr>
          <w:rFonts w:ascii="Times New Roman" w:hAnsi="Times New Roman" w:cs="Times New Roman"/>
          <w:color w:val="000000" w:themeColor="text1"/>
          <w:sz w:val="24"/>
          <w:szCs w:val="24"/>
          <w:lang w:val="en-ID"/>
        </w:rPr>
        <w:t>Insani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Sidoarjo</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dianggap</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baik</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meskipun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mereka</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tidak</w:t>
      </w:r>
      <w:proofErr w:type="spellEnd"/>
      <w:r w:rsidRPr="00850B50">
        <w:rPr>
          <w:rFonts w:ascii="Times New Roman" w:hAnsi="Times New Roman" w:cs="Times New Roman"/>
          <w:color w:val="000000" w:themeColor="text1"/>
          <w:sz w:val="24"/>
          <w:szCs w:val="24"/>
          <w:lang w:val="en-ID"/>
        </w:rPr>
        <w:t xml:space="preserve"> </w:t>
      </w:r>
      <w:proofErr w:type="spellStart"/>
      <w:r w:rsidR="009E07A7" w:rsidRPr="00850B50">
        <w:rPr>
          <w:rFonts w:ascii="Times New Roman" w:hAnsi="Times New Roman" w:cs="Times New Roman"/>
          <w:color w:val="000000" w:themeColor="text1"/>
          <w:sz w:val="24"/>
          <w:szCs w:val="24"/>
          <w:lang w:val="en-ID"/>
        </w:rPr>
        <w:t>mempunyai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prosedur</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operasi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standar</w:t>
      </w:r>
      <w:proofErr w:type="spellEnd"/>
      <w:r w:rsidRPr="00850B50">
        <w:rPr>
          <w:rFonts w:ascii="Times New Roman" w:hAnsi="Times New Roman" w:cs="Times New Roman"/>
          <w:color w:val="000000" w:themeColor="text1"/>
          <w:sz w:val="24"/>
          <w:szCs w:val="24"/>
          <w:lang w:val="en-ID"/>
        </w:rPr>
        <w:t xml:space="preserve"> (SOP) yang </w:t>
      </w:r>
      <w:proofErr w:type="spellStart"/>
      <w:r w:rsidRPr="00850B50">
        <w:rPr>
          <w:rFonts w:ascii="Times New Roman" w:hAnsi="Times New Roman" w:cs="Times New Roman"/>
          <w:color w:val="000000" w:themeColor="text1"/>
          <w:sz w:val="24"/>
          <w:szCs w:val="24"/>
          <w:lang w:val="en-ID"/>
        </w:rPr>
        <w:t>khusus</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namun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staf</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telah</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dilatih</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dengan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baik</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untuk</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selalu</w:t>
      </w:r>
      <w:proofErr w:type="spellEnd"/>
      <w:r w:rsidRPr="00850B50">
        <w:rPr>
          <w:rFonts w:ascii="Times New Roman" w:hAnsi="Times New Roman" w:cs="Times New Roman"/>
          <w:color w:val="000000" w:themeColor="text1"/>
          <w:sz w:val="24"/>
          <w:szCs w:val="24"/>
          <w:lang w:val="en-ID"/>
        </w:rPr>
        <w:t xml:space="preserve"> </w:t>
      </w:r>
      <w:proofErr w:type="spellStart"/>
      <w:r w:rsidR="00D23FB7" w:rsidRPr="00850B50">
        <w:rPr>
          <w:rFonts w:ascii="Times New Roman" w:hAnsi="Times New Roman" w:cs="Times New Roman"/>
          <w:color w:val="000000" w:themeColor="text1"/>
          <w:sz w:val="24"/>
          <w:szCs w:val="24"/>
          <w:lang w:val="en-ID"/>
        </w:rPr>
        <w:t>memberi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layanan</w:t>
      </w:r>
      <w:proofErr w:type="spellEnd"/>
      <w:r w:rsidRPr="00850B50">
        <w:rPr>
          <w:rFonts w:ascii="Times New Roman" w:hAnsi="Times New Roman" w:cs="Times New Roman"/>
          <w:color w:val="000000" w:themeColor="text1"/>
          <w:sz w:val="24"/>
          <w:szCs w:val="24"/>
          <w:lang w:val="en-ID"/>
        </w:rPr>
        <w:t xml:space="preserve"> yang </w:t>
      </w:r>
      <w:proofErr w:type="spellStart"/>
      <w:r w:rsidRPr="00850B50">
        <w:rPr>
          <w:rFonts w:ascii="Times New Roman" w:hAnsi="Times New Roman" w:cs="Times New Roman"/>
          <w:color w:val="000000" w:themeColor="text1"/>
          <w:sz w:val="24"/>
          <w:szCs w:val="24"/>
          <w:lang w:val="en-ID"/>
        </w:rPr>
        <w:t>ramah</w:t>
      </w:r>
      <w:proofErr w:type="spellEnd"/>
      <w:r w:rsidRPr="00850B50">
        <w:rPr>
          <w:rFonts w:ascii="Times New Roman" w:hAnsi="Times New Roman" w:cs="Times New Roman"/>
          <w:color w:val="000000" w:themeColor="text1"/>
          <w:sz w:val="24"/>
          <w:szCs w:val="24"/>
          <w:lang w:val="en-ID"/>
        </w:rPr>
        <w:t xml:space="preserve"> dan </w:t>
      </w:r>
      <w:proofErr w:type="spellStart"/>
      <w:r w:rsidRPr="00850B50">
        <w:rPr>
          <w:rFonts w:ascii="Times New Roman" w:hAnsi="Times New Roman" w:cs="Times New Roman"/>
          <w:color w:val="000000" w:themeColor="text1"/>
          <w:sz w:val="24"/>
          <w:szCs w:val="24"/>
          <w:lang w:val="en-ID"/>
        </w:rPr>
        <w:t>hangat</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kepada</w:t>
      </w:r>
      <w:proofErr w:type="spellEnd"/>
      <w:r w:rsidRPr="00850B50">
        <w:rPr>
          <w:rFonts w:ascii="Times New Roman" w:hAnsi="Times New Roman" w:cs="Times New Roman"/>
          <w:color w:val="000000" w:themeColor="text1"/>
          <w:sz w:val="24"/>
          <w:szCs w:val="24"/>
          <w:lang w:val="en-ID"/>
        </w:rPr>
        <w:t xml:space="preserve"> konsumen yang datang. Sikap sopan dan senyum selalu menjadi prioritas mereka. Selain itu, </w:t>
      </w:r>
      <w:proofErr w:type="spellStart"/>
      <w:r w:rsidRPr="00850B50">
        <w:rPr>
          <w:rFonts w:ascii="Times New Roman" w:hAnsi="Times New Roman" w:cs="Times New Roman"/>
          <w:color w:val="000000" w:themeColor="text1"/>
          <w:sz w:val="24"/>
          <w:szCs w:val="24"/>
          <w:lang w:val="en-ID"/>
        </w:rPr>
        <w:t>banyak</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konsumen</w:t>
      </w:r>
      <w:proofErr w:type="spellEnd"/>
      <w:r w:rsidRPr="00850B50">
        <w:rPr>
          <w:rFonts w:ascii="Times New Roman" w:hAnsi="Times New Roman" w:cs="Times New Roman"/>
          <w:color w:val="000000" w:themeColor="text1"/>
          <w:sz w:val="24"/>
          <w:szCs w:val="24"/>
          <w:lang w:val="en-ID"/>
        </w:rPr>
        <w:t xml:space="preserve"> yang </w:t>
      </w:r>
      <w:proofErr w:type="spellStart"/>
      <w:r w:rsidRPr="00850B50">
        <w:rPr>
          <w:rFonts w:ascii="Times New Roman" w:hAnsi="Times New Roman" w:cs="Times New Roman"/>
          <w:color w:val="000000" w:themeColor="text1"/>
          <w:sz w:val="24"/>
          <w:szCs w:val="24"/>
          <w:lang w:val="en-ID"/>
        </w:rPr>
        <w:t>memilih</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untuk</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menggunakan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layanan</w:t>
      </w:r>
      <w:proofErr w:type="spellEnd"/>
      <w:r w:rsidRPr="00850B50">
        <w:rPr>
          <w:rFonts w:ascii="Times New Roman" w:hAnsi="Times New Roman" w:cs="Times New Roman"/>
          <w:color w:val="000000" w:themeColor="text1"/>
          <w:sz w:val="24"/>
          <w:szCs w:val="24"/>
          <w:lang w:val="en-ID"/>
        </w:rPr>
        <w:t xml:space="preserve"> travel </w:t>
      </w:r>
      <w:proofErr w:type="spellStart"/>
      <w:r w:rsidRPr="00850B50">
        <w:rPr>
          <w:rFonts w:ascii="Times New Roman" w:hAnsi="Times New Roman" w:cs="Times New Roman"/>
          <w:color w:val="000000" w:themeColor="text1"/>
          <w:sz w:val="24"/>
          <w:szCs w:val="24"/>
          <w:lang w:val="en-ID"/>
        </w:rPr>
        <w:t>umroh</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tersebut</w:t>
      </w:r>
      <w:proofErr w:type="spellEnd"/>
      <w:r w:rsidR="009A50F8" w:rsidRPr="00850B50">
        <w:rPr>
          <w:rFonts w:ascii="Times New Roman" w:hAnsi="Times New Roman" w:cs="Times New Roman"/>
          <w:color w:val="000000" w:themeColor="text1"/>
          <w:sz w:val="24"/>
          <w:szCs w:val="24"/>
          <w:lang w:val="en-ID"/>
        </w:rPr>
        <w:t xml:space="preserve"> </w:t>
      </w:r>
      <w:proofErr w:type="spellStart"/>
      <w:r w:rsidR="009A50F8" w:rsidRPr="00850B50">
        <w:rPr>
          <w:rFonts w:ascii="Times New Roman" w:hAnsi="Times New Roman" w:cs="Times New Roman"/>
          <w:color w:val="000000" w:themeColor="text1"/>
          <w:sz w:val="24"/>
          <w:szCs w:val="24"/>
          <w:lang w:val="en-ID"/>
        </w:rPr>
        <w:t>sebab</w:t>
      </w:r>
      <w:proofErr w:type="spellEnd"/>
      <w:r w:rsidR="009A50F8"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mereka</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telah</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membangun</w:t>
      </w:r>
      <w:proofErr w:type="spellEnd"/>
      <w:r w:rsidR="009A50F8" w:rsidRPr="00850B50">
        <w:rPr>
          <w:rFonts w:ascii="Times New Roman" w:hAnsi="Times New Roman" w:cs="Times New Roman"/>
          <w:color w:val="000000" w:themeColor="text1"/>
          <w:sz w:val="24"/>
          <w:szCs w:val="24"/>
          <w:lang w:val="en-ID"/>
        </w:rPr>
        <w:t xml:space="preserve"> </w:t>
      </w:r>
      <w:proofErr w:type="spellStart"/>
      <w:r w:rsidR="009A50F8" w:rsidRPr="00850B50">
        <w:rPr>
          <w:rFonts w:ascii="Times New Roman" w:hAnsi="Times New Roman" w:cs="Times New Roman"/>
          <w:color w:val="000000" w:themeColor="text1"/>
          <w:sz w:val="24"/>
          <w:szCs w:val="24"/>
          <w:lang w:val="en-ID"/>
        </w:rPr>
        <w:t>korelasi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pertemanan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dengan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staf</w:t>
      </w:r>
      <w:proofErr w:type="spellEnd"/>
      <w:r w:rsidRPr="00850B50">
        <w:rPr>
          <w:rFonts w:ascii="Times New Roman" w:hAnsi="Times New Roman" w:cs="Times New Roman"/>
          <w:color w:val="000000" w:themeColor="text1"/>
          <w:sz w:val="24"/>
          <w:szCs w:val="24"/>
          <w:lang w:val="en-ID"/>
        </w:rPr>
        <w:t xml:space="preserve"> yang </w:t>
      </w:r>
      <w:proofErr w:type="spellStart"/>
      <w:r w:rsidRPr="00850B50">
        <w:rPr>
          <w:rFonts w:ascii="Times New Roman" w:hAnsi="Times New Roman" w:cs="Times New Roman"/>
          <w:color w:val="000000" w:themeColor="text1"/>
          <w:sz w:val="24"/>
          <w:szCs w:val="24"/>
          <w:lang w:val="en-ID"/>
        </w:rPr>
        <w:t>ada</w:t>
      </w:r>
      <w:proofErr w:type="spellEnd"/>
      <w:r w:rsidRPr="00850B50">
        <w:rPr>
          <w:rFonts w:ascii="Times New Roman" w:hAnsi="Times New Roman" w:cs="Times New Roman"/>
          <w:color w:val="000000" w:themeColor="text1"/>
          <w:sz w:val="24"/>
          <w:szCs w:val="24"/>
          <w:lang w:val="en-ID"/>
        </w:rPr>
        <w:t xml:space="preserve"> di travel umroh Al Insani Sidoarjo. Hal ini tidak hanya membuat konsumen kembali </w:t>
      </w:r>
      <w:proofErr w:type="spellStart"/>
      <w:r w:rsidRPr="00850B50">
        <w:rPr>
          <w:rFonts w:ascii="Times New Roman" w:hAnsi="Times New Roman" w:cs="Times New Roman"/>
          <w:color w:val="000000" w:themeColor="text1"/>
          <w:sz w:val="24"/>
          <w:szCs w:val="24"/>
          <w:lang w:val="en-ID"/>
        </w:rPr>
        <w:t>lagi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tetapi</w:t>
      </w:r>
      <w:proofErr w:type="spellEnd"/>
      <w:r w:rsidRPr="00850B50">
        <w:rPr>
          <w:rFonts w:ascii="Times New Roman" w:hAnsi="Times New Roman" w:cs="Times New Roman"/>
          <w:color w:val="000000" w:themeColor="text1"/>
          <w:sz w:val="24"/>
          <w:szCs w:val="24"/>
          <w:lang w:val="en-ID"/>
        </w:rPr>
        <w:t xml:space="preserve"> juga </w:t>
      </w:r>
      <w:proofErr w:type="spellStart"/>
      <w:r w:rsidRPr="00850B50">
        <w:rPr>
          <w:rFonts w:ascii="Times New Roman" w:hAnsi="Times New Roman" w:cs="Times New Roman"/>
          <w:color w:val="000000" w:themeColor="text1"/>
          <w:sz w:val="24"/>
          <w:szCs w:val="24"/>
          <w:lang w:val="en-ID"/>
        </w:rPr>
        <w:t>membuat</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mereka</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merasa</w:t>
      </w:r>
      <w:proofErr w:type="spellEnd"/>
      <w:r w:rsidRPr="00850B50">
        <w:rPr>
          <w:rFonts w:ascii="Times New Roman" w:hAnsi="Times New Roman" w:cs="Times New Roman"/>
          <w:color w:val="000000" w:themeColor="text1"/>
          <w:sz w:val="24"/>
          <w:szCs w:val="24"/>
          <w:lang w:val="en-ID"/>
        </w:rPr>
        <w:t xml:space="preserve"> loyal dan </w:t>
      </w:r>
      <w:proofErr w:type="spellStart"/>
      <w:r w:rsidR="009E07A7" w:rsidRPr="00850B50">
        <w:rPr>
          <w:rFonts w:ascii="Times New Roman" w:hAnsi="Times New Roman" w:cs="Times New Roman"/>
          <w:color w:val="000000" w:themeColor="text1"/>
          <w:sz w:val="24"/>
          <w:szCs w:val="24"/>
          <w:lang w:val="en-ID"/>
        </w:rPr>
        <w:t>mempunyai</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ikatan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emosional</w:t>
      </w:r>
      <w:proofErr w:type="spellEnd"/>
      <w:r w:rsidRPr="00850B50">
        <w:rPr>
          <w:rFonts w:ascii="Times New Roman" w:hAnsi="Times New Roman" w:cs="Times New Roman"/>
          <w:color w:val="000000" w:themeColor="text1"/>
          <w:sz w:val="24"/>
          <w:szCs w:val="24"/>
          <w:lang w:val="en-ID"/>
        </w:rPr>
        <w:t xml:space="preserve"> yang </w:t>
      </w:r>
      <w:proofErr w:type="spellStart"/>
      <w:r w:rsidRPr="00850B50">
        <w:rPr>
          <w:rFonts w:ascii="Times New Roman" w:hAnsi="Times New Roman" w:cs="Times New Roman"/>
          <w:color w:val="000000" w:themeColor="text1"/>
          <w:sz w:val="24"/>
          <w:szCs w:val="24"/>
          <w:lang w:val="en-ID"/>
        </w:rPr>
        <w:t>kuat</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dengan</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tim</w:t>
      </w:r>
      <w:proofErr w:type="spellEnd"/>
      <w:r w:rsidRPr="00850B50">
        <w:rPr>
          <w:rFonts w:ascii="Times New Roman" w:hAnsi="Times New Roman" w:cs="Times New Roman"/>
          <w:color w:val="000000" w:themeColor="text1"/>
          <w:sz w:val="24"/>
          <w:szCs w:val="24"/>
          <w:lang w:val="en-ID"/>
        </w:rPr>
        <w:t xml:space="preserve"> </w:t>
      </w:r>
      <w:proofErr w:type="spellStart"/>
      <w:r w:rsidRPr="00850B50">
        <w:rPr>
          <w:rFonts w:ascii="Times New Roman" w:hAnsi="Times New Roman" w:cs="Times New Roman"/>
          <w:color w:val="000000" w:themeColor="text1"/>
          <w:sz w:val="24"/>
          <w:szCs w:val="24"/>
          <w:lang w:val="en-ID"/>
        </w:rPr>
        <w:t>tersebut</w:t>
      </w:r>
      <w:proofErr w:type="spellEnd"/>
      <w:r w:rsidRPr="00850B50">
        <w:rPr>
          <w:rFonts w:ascii="Times New Roman" w:hAnsi="Times New Roman" w:cs="Times New Roman"/>
          <w:color w:val="000000" w:themeColor="text1"/>
          <w:sz w:val="24"/>
          <w:szCs w:val="24"/>
          <w:lang w:val="en-ID"/>
        </w:rPr>
        <w:t xml:space="preserve">. Sebagai hasilnya, tidak ada rasa bosan dalam menggunakan layanan travel umroh Al Insani Sidoarjo secara berulang-ulang. </w:t>
      </w:r>
    </w:p>
    <w:p w14:paraId="73E1508D" w14:textId="77777777" w:rsidR="00A614E6" w:rsidRPr="00850B50" w:rsidRDefault="00000000">
      <w:pPr>
        <w:pStyle w:val="DaftarParagraf"/>
        <w:numPr>
          <w:ilvl w:val="0"/>
          <w:numId w:val="1"/>
        </w:numPr>
        <w:shd w:val="clear" w:color="auto" w:fill="FFFFFF"/>
        <w:spacing w:line="240" w:lineRule="auto"/>
        <w:ind w:left="567" w:hanging="283"/>
        <w:jc w:val="both"/>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Pengaruh brand image, promosi serta kualitas layanan terhadap loyalitas pelanggan travel umroh Al Insani Sidoarjo.</w:t>
      </w:r>
    </w:p>
    <w:p w14:paraId="25DC2836" w14:textId="230F2173" w:rsidR="00A614E6" w:rsidRPr="00850B50" w:rsidRDefault="009E07A7">
      <w:pPr>
        <w:shd w:val="clear" w:color="auto" w:fill="FFFFFF"/>
        <w:spacing w:line="240" w:lineRule="auto"/>
        <w:ind w:left="284"/>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Dari </w:t>
      </w:r>
      <w:proofErr w:type="spellStart"/>
      <w:r w:rsidRPr="00850B50">
        <w:rPr>
          <w:rFonts w:ascii="Times New Roman" w:hAnsi="Times New Roman" w:cs="Times New Roman"/>
          <w:color w:val="000000" w:themeColor="text1"/>
          <w:sz w:val="24"/>
          <w:szCs w:val="24"/>
        </w:rPr>
        <w:t>hasil</w:t>
      </w:r>
      <w:proofErr w:type="spellEnd"/>
      <w:r w:rsidRPr="00850B50">
        <w:rPr>
          <w:rFonts w:ascii="Times New Roman" w:hAnsi="Times New Roman" w:cs="Times New Roman"/>
          <w:color w:val="000000" w:themeColor="text1"/>
          <w:sz w:val="24"/>
          <w:szCs w:val="24"/>
        </w:rPr>
        <w:t xml:space="preserve"> uji </w:t>
      </w:r>
      <w:proofErr w:type="spellStart"/>
      <w:r w:rsidRPr="00850B50">
        <w:rPr>
          <w:rFonts w:ascii="Times New Roman" w:hAnsi="Times New Roman" w:cs="Times New Roman"/>
          <w:color w:val="000000" w:themeColor="text1"/>
          <w:sz w:val="24"/>
          <w:szCs w:val="24"/>
        </w:rPr>
        <w:t>secara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simultan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terbukti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jika</w:t>
      </w:r>
      <w:proofErr w:type="spellEnd"/>
      <w:r w:rsidRPr="00850B50">
        <w:rPr>
          <w:rFonts w:ascii="Times New Roman" w:hAnsi="Times New Roman" w:cs="Times New Roman"/>
          <w:color w:val="000000" w:themeColor="text1"/>
          <w:sz w:val="24"/>
          <w:szCs w:val="24"/>
        </w:rPr>
        <w:t xml:space="preserve"> brand image (X1),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(X2), </w:t>
      </w:r>
      <w:proofErr w:type="spellStart"/>
      <w:r w:rsidRPr="00850B50">
        <w:rPr>
          <w:rFonts w:ascii="Times New Roman" w:hAnsi="Times New Roman" w:cs="Times New Roman"/>
          <w:color w:val="000000" w:themeColor="text1"/>
          <w:sz w:val="24"/>
          <w:szCs w:val="24"/>
        </w:rPr>
        <w:t>serta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(X3) </w:t>
      </w:r>
      <w:proofErr w:type="spellStart"/>
      <w:r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pengaruh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terhadap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(Y). </w:t>
      </w:r>
      <w:proofErr w:type="spellStart"/>
      <w:r w:rsidRPr="00850B50">
        <w:rPr>
          <w:rFonts w:ascii="Times New Roman" w:hAnsi="Times New Roman" w:cs="Times New Roman"/>
          <w:color w:val="000000" w:themeColor="text1"/>
          <w:sz w:val="24"/>
          <w:szCs w:val="24"/>
        </w:rPr>
        <w:t>Ini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memperlihatkan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jika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konteks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brand image </w:t>
      </w:r>
      <w:proofErr w:type="spellStart"/>
      <w:r w:rsidRPr="00850B50">
        <w:rPr>
          <w:rFonts w:ascii="Times New Roman" w:hAnsi="Times New Roman" w:cs="Times New Roman"/>
          <w:color w:val="000000" w:themeColor="text1"/>
          <w:sz w:val="24"/>
          <w:szCs w:val="24"/>
        </w:rPr>
        <w:t>tetap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menjadi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faktor</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utama</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sebab</w:t>
      </w:r>
      <w:proofErr w:type="spellEnd"/>
      <w:r w:rsidR="009A50F8"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keterkaitan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kuat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bagi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cenderung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puas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dengan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brand image yang </w:t>
      </w:r>
      <w:proofErr w:type="spellStart"/>
      <w:r w:rsidRPr="00850B50">
        <w:rPr>
          <w:rFonts w:ascii="Times New Roman" w:hAnsi="Times New Roman" w:cs="Times New Roman"/>
          <w:color w:val="000000" w:themeColor="text1"/>
          <w:sz w:val="24"/>
          <w:szCs w:val="24"/>
        </w:rPr>
        <w:t>baik</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selaras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dengan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efektif</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beragam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mudah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diakses</w:t>
      </w:r>
      <w:proofErr w:type="spellEnd"/>
      <w:r w:rsidRPr="00850B50">
        <w:rPr>
          <w:rFonts w:ascii="Times New Roman" w:hAnsi="Times New Roman" w:cs="Times New Roman"/>
          <w:color w:val="000000" w:themeColor="text1"/>
          <w:sz w:val="24"/>
          <w:szCs w:val="24"/>
        </w:rPr>
        <w:t xml:space="preserve">, dan </w:t>
      </w:r>
      <w:proofErr w:type="spellStart"/>
      <w:r w:rsidRPr="00850B50">
        <w:rPr>
          <w:rFonts w:ascii="Times New Roman" w:hAnsi="Times New Roman" w:cs="Times New Roman"/>
          <w:color w:val="000000" w:themeColor="text1"/>
          <w:sz w:val="24"/>
          <w:szCs w:val="24"/>
        </w:rPr>
        <w:t>memuaskan</w:t>
      </w:r>
      <w:proofErr w:type="spellEnd"/>
      <w:r w:rsidRPr="00850B50">
        <w:rPr>
          <w:rFonts w:ascii="Times New Roman" w:hAnsi="Times New Roman" w:cs="Times New Roman"/>
          <w:color w:val="000000" w:themeColor="text1"/>
          <w:sz w:val="24"/>
          <w:szCs w:val="24"/>
        </w:rPr>
        <w:t xml:space="preserve"> juga </w:t>
      </w:r>
      <w:proofErr w:type="spellStart"/>
      <w:r w:rsidRPr="00850B50">
        <w:rPr>
          <w:rFonts w:ascii="Times New Roman" w:hAnsi="Times New Roman" w:cs="Times New Roman"/>
          <w:color w:val="000000" w:themeColor="text1"/>
          <w:sz w:val="24"/>
          <w:szCs w:val="24"/>
        </w:rPr>
        <w:t>bisa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meningkatkan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tingkat</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terhadap</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perusahaan</w:t>
      </w:r>
      <w:proofErr w:type="spellEnd"/>
      <w:r w:rsidRPr="00850B50">
        <w:rPr>
          <w:rFonts w:ascii="Times New Roman" w:hAnsi="Times New Roman" w:cs="Times New Roman"/>
          <w:color w:val="000000" w:themeColor="text1"/>
          <w:sz w:val="24"/>
          <w:szCs w:val="24"/>
        </w:rPr>
        <w:t xml:space="preserve">. Di samping itu,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juga </w:t>
      </w:r>
      <w:proofErr w:type="spellStart"/>
      <w:r w:rsidRPr="00850B50">
        <w:rPr>
          <w:rFonts w:ascii="Times New Roman" w:hAnsi="Times New Roman" w:cs="Times New Roman"/>
          <w:color w:val="000000" w:themeColor="text1"/>
          <w:sz w:val="24"/>
          <w:szCs w:val="24"/>
        </w:rPr>
        <w:t>memainkan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peran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penting</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dalam</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membentuk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sebab</w:t>
      </w:r>
      <w:proofErr w:type="spellEnd"/>
      <w:r w:rsidR="009A50F8"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baik</w:t>
      </w:r>
      <w:proofErr w:type="spellEnd"/>
      <w:r w:rsidRPr="00850B50">
        <w:rPr>
          <w:rFonts w:ascii="Times New Roman" w:hAnsi="Times New Roman" w:cs="Times New Roman"/>
          <w:color w:val="000000" w:themeColor="text1"/>
          <w:sz w:val="24"/>
          <w:szCs w:val="24"/>
        </w:rPr>
        <w:t xml:space="preserve"> sangat penting bagi konsumen untuk meningkatkan loyalitas mereka terhadap perusahaan.</w:t>
      </w:r>
    </w:p>
    <w:p w14:paraId="09FF642E" w14:textId="538D5293" w:rsidR="00A614E6" w:rsidRPr="00850B50" w:rsidRDefault="00000000">
      <w:pPr>
        <w:shd w:val="clear" w:color="auto" w:fill="FFFFFF"/>
        <w:spacing w:line="240" w:lineRule="auto"/>
        <w:ind w:left="284"/>
        <w:jc w:val="both"/>
        <w:rPr>
          <w:rFonts w:ascii="Times New Roman" w:hAnsi="Times New Roman" w:cs="Times New Roman"/>
          <w:color w:val="000000" w:themeColor="text1"/>
          <w:sz w:val="24"/>
          <w:szCs w:val="24"/>
        </w:rPr>
      </w:pPr>
      <w:proofErr w:type="spellStart"/>
      <w:r w:rsidRPr="00850B50">
        <w:rPr>
          <w:rFonts w:ascii="Times New Roman" w:hAnsi="Times New Roman" w:cs="Times New Roman"/>
          <w:color w:val="000000" w:themeColor="text1"/>
          <w:sz w:val="24"/>
          <w:szCs w:val="24"/>
        </w:rPr>
        <w:t>Temuan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dari</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studi</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ini</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selaras</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dengan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studi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sebelumnya</w:t>
      </w:r>
      <w:proofErr w:type="spellEnd"/>
      <w:r w:rsidRPr="00850B50">
        <w:rPr>
          <w:rFonts w:ascii="Times New Roman" w:hAnsi="Times New Roman" w:cs="Times New Roman"/>
          <w:color w:val="000000" w:themeColor="text1"/>
          <w:sz w:val="24"/>
          <w:szCs w:val="24"/>
        </w:rPr>
        <w:t xml:space="preserve"> yang </w:t>
      </w:r>
      <w:proofErr w:type="spellStart"/>
      <w:r w:rsidR="009E07A7" w:rsidRPr="00850B50">
        <w:rPr>
          <w:rFonts w:ascii="Times New Roman" w:hAnsi="Times New Roman" w:cs="Times New Roman"/>
          <w:color w:val="000000" w:themeColor="text1"/>
          <w:sz w:val="24"/>
          <w:szCs w:val="24"/>
        </w:rPr>
        <w:t>dilaksanakan</w:t>
      </w:r>
      <w:proofErr w:type="spellEnd"/>
      <w:r w:rsidRPr="00850B50">
        <w:rPr>
          <w:rFonts w:ascii="Times New Roman" w:hAnsi="Times New Roman" w:cs="Times New Roman"/>
          <w:color w:val="000000" w:themeColor="text1"/>
          <w:sz w:val="24"/>
          <w:szCs w:val="24"/>
        </w:rPr>
        <w:t xml:space="preserve"> oleh Mujahidin Arif (2022), yang </w:t>
      </w:r>
      <w:proofErr w:type="spellStart"/>
      <w:r w:rsidR="009E07A7" w:rsidRPr="00850B50">
        <w:rPr>
          <w:rFonts w:ascii="Times New Roman" w:hAnsi="Times New Roman" w:cs="Times New Roman"/>
          <w:color w:val="000000" w:themeColor="text1"/>
          <w:sz w:val="24"/>
          <w:szCs w:val="24"/>
        </w:rPr>
        <w:t>memperlihatkan</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jika</w:t>
      </w:r>
      <w:proofErr w:type="spellEnd"/>
      <w:r w:rsidR="009E07A7"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variabel</w:t>
      </w:r>
      <w:proofErr w:type="spellEnd"/>
      <w:r w:rsidRPr="00850B50">
        <w:rPr>
          <w:rFonts w:ascii="Times New Roman" w:hAnsi="Times New Roman" w:cs="Times New Roman"/>
          <w:color w:val="000000" w:themeColor="text1"/>
          <w:sz w:val="24"/>
          <w:szCs w:val="24"/>
        </w:rPr>
        <w:t xml:space="preserve"> brand image, </w:t>
      </w: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w:t>
      </w:r>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serta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kual</w:t>
      </w:r>
      <w:r w:rsidRPr="00850B50">
        <w:rPr>
          <w:rFonts w:ascii="Times New Roman" w:hAnsi="Times New Roman" w:cs="Times New Roman"/>
          <w:color w:val="000000" w:themeColor="text1"/>
          <w:sz w:val="24"/>
          <w:szCs w:val="24"/>
        </w:rPr>
        <w:t>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secara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simultant</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pengaruh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positif</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serta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sig</w:t>
      </w:r>
      <w:r w:rsidR="00D23FB7" w:rsidRPr="00850B50">
        <w:rPr>
          <w:rFonts w:ascii="Times New Roman" w:hAnsi="Times New Roman" w:cs="Times New Roman"/>
          <w:color w:val="000000" w:themeColor="text1"/>
          <w:sz w:val="24"/>
          <w:szCs w:val="24"/>
        </w:rPr>
        <w:t>nifikan</w:t>
      </w:r>
      <w:proofErr w:type="spellEnd"/>
      <w:r w:rsidR="00D23FB7" w:rsidRPr="00850B50">
        <w:rPr>
          <w:rFonts w:ascii="Times New Roman" w:hAnsi="Times New Roman" w:cs="Times New Roman"/>
          <w:color w:val="000000" w:themeColor="text1"/>
          <w:sz w:val="24"/>
          <w:szCs w:val="24"/>
        </w:rPr>
        <w:t xml:space="preserve"> pada</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Loyalitas pelanggan mengacu pada proses di mana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memilih</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produk</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ataupun</w:t>
      </w:r>
      <w:proofErr w:type="spellEnd"/>
      <w:r w:rsidR="009A50F8"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jas</w:t>
      </w:r>
      <w:r w:rsidRPr="00850B50">
        <w:rPr>
          <w:rFonts w:ascii="Times New Roman" w:hAnsi="Times New Roman" w:cs="Times New Roman"/>
          <w:color w:val="000000" w:themeColor="text1"/>
          <w:sz w:val="24"/>
          <w:szCs w:val="24"/>
        </w:rPr>
        <w:t>a</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berdasarkan</w:t>
      </w:r>
      <w:proofErr w:type="spellEnd"/>
      <w:r w:rsidRPr="00850B50">
        <w:rPr>
          <w:rFonts w:ascii="Times New Roman" w:hAnsi="Times New Roman" w:cs="Times New Roman"/>
          <w:color w:val="000000" w:themeColor="text1"/>
          <w:sz w:val="24"/>
          <w:szCs w:val="24"/>
        </w:rPr>
        <w:t xml:space="preserve"> </w:t>
      </w:r>
      <w:proofErr w:type="spellStart"/>
      <w:r w:rsidR="009A50F8" w:rsidRPr="00850B50">
        <w:rPr>
          <w:rFonts w:ascii="Times New Roman" w:hAnsi="Times New Roman" w:cs="Times New Roman"/>
          <w:color w:val="000000" w:themeColor="text1"/>
          <w:sz w:val="24"/>
          <w:szCs w:val="24"/>
        </w:rPr>
        <w:t>keperluan</w:t>
      </w:r>
      <w:r w:rsidR="009E07A7" w:rsidRPr="00850B50">
        <w:rPr>
          <w:rFonts w:ascii="Times New Roman" w:hAnsi="Times New Roman" w:cs="Times New Roman"/>
          <w:color w:val="000000" w:themeColor="text1"/>
          <w:sz w:val="24"/>
          <w:szCs w:val="24"/>
        </w:rPr>
        <w:t>serta</w:t>
      </w:r>
      <w:proofErr w:type="spellEnd"/>
      <w:r w:rsidR="009E07A7"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keing</w:t>
      </w:r>
      <w:r w:rsidRPr="00850B50">
        <w:rPr>
          <w:rFonts w:ascii="Times New Roman" w:hAnsi="Times New Roman" w:cs="Times New Roman"/>
          <w:color w:val="000000" w:themeColor="text1"/>
          <w:sz w:val="24"/>
          <w:szCs w:val="24"/>
        </w:rPr>
        <w:t>inan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dengan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mempertimbangkan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faktor</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seperti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harga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merek</w:t>
      </w:r>
      <w:proofErr w:type="spellEnd"/>
      <w:r w:rsidRPr="00850B50">
        <w:rPr>
          <w:rFonts w:ascii="Times New Roman" w:hAnsi="Times New Roman" w:cs="Times New Roman"/>
          <w:color w:val="000000" w:themeColor="text1"/>
          <w:sz w:val="24"/>
          <w:szCs w:val="24"/>
        </w:rPr>
        <w:t xml:space="preserve">, preferensi pribadi, dan pengalaman sebelumnya. </w:t>
      </w:r>
    </w:p>
    <w:p w14:paraId="25B2F3E8" w14:textId="77777777" w:rsidR="00A614E6" w:rsidRPr="00850B50" w:rsidRDefault="00000000">
      <w:pPr>
        <w:pStyle w:val="TidakAdaSpasi"/>
        <w:numPr>
          <w:ilvl w:val="0"/>
          <w:numId w:val="14"/>
        </w:numPr>
        <w:ind w:left="284" w:hanging="284"/>
        <w:rPr>
          <w:rFonts w:ascii="Times New Roman" w:hAnsi="Times New Roman" w:cs="Times New Roman"/>
          <w:b/>
          <w:color w:val="000000" w:themeColor="text1"/>
          <w:sz w:val="24"/>
          <w:szCs w:val="24"/>
          <w:lang w:val="es-ES"/>
        </w:rPr>
      </w:pPr>
      <w:r w:rsidRPr="00850B50">
        <w:rPr>
          <w:rFonts w:ascii="Times New Roman" w:hAnsi="Times New Roman" w:cs="Times New Roman"/>
          <w:b/>
          <w:color w:val="000000" w:themeColor="text1"/>
          <w:sz w:val="24"/>
          <w:szCs w:val="24"/>
          <w:lang w:val="es-ES"/>
        </w:rPr>
        <w:t>Kesimpulan</w:t>
      </w:r>
    </w:p>
    <w:p w14:paraId="5D43D1CA" w14:textId="3A76AD1C" w:rsidR="00A614E6" w:rsidRPr="00850B50" w:rsidRDefault="009E07A7">
      <w:pPr>
        <w:spacing w:line="240" w:lineRule="auto"/>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Dari </w:t>
      </w:r>
      <w:proofErr w:type="spellStart"/>
      <w:r w:rsidRPr="00850B50">
        <w:rPr>
          <w:rFonts w:ascii="Times New Roman" w:hAnsi="Times New Roman" w:cs="Times New Roman"/>
          <w:color w:val="000000" w:themeColor="text1"/>
          <w:sz w:val="24"/>
          <w:szCs w:val="24"/>
        </w:rPr>
        <w:t>hasil</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studi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serta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analisa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mengenai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pengaruh</w:t>
      </w:r>
      <w:proofErr w:type="spellEnd"/>
      <w:r w:rsidRPr="00850B50">
        <w:rPr>
          <w:rFonts w:ascii="Times New Roman" w:hAnsi="Times New Roman" w:cs="Times New Roman"/>
          <w:color w:val="000000" w:themeColor="text1"/>
          <w:sz w:val="24"/>
          <w:szCs w:val="24"/>
        </w:rPr>
        <w:t xml:space="preserve"> brand image, promosi serta kualitas layanan terhadap loyalitas pelanggan travel umroh Al Insani Sidoarjo bisa disimpulkan seperti berikut:</w:t>
      </w:r>
    </w:p>
    <w:p w14:paraId="0DD4094E" w14:textId="6141E3EB" w:rsidR="00A614E6" w:rsidRPr="00850B50" w:rsidRDefault="00000000">
      <w:pPr>
        <w:pStyle w:val="DaftarParagraf"/>
        <w:numPr>
          <w:ilvl w:val="0"/>
          <w:numId w:val="15"/>
        </w:numPr>
        <w:spacing w:line="240" w:lineRule="auto"/>
        <w:ind w:left="426" w:hanging="284"/>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t xml:space="preserve">Brand image (X1) </w:t>
      </w:r>
      <w:proofErr w:type="spellStart"/>
      <w:r w:rsidRPr="00850B50">
        <w:rPr>
          <w:rFonts w:ascii="Times New Roman" w:hAnsi="Times New Roman" w:cs="Times New Roman"/>
          <w:color w:val="000000" w:themeColor="text1"/>
          <w:sz w:val="24"/>
          <w:szCs w:val="24"/>
        </w:rPr>
        <w:t>memberi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dampak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signifikan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serta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w:t>
      </w:r>
      <w:r w:rsidR="009A50F8" w:rsidRPr="00850B50">
        <w:rPr>
          <w:rFonts w:ascii="Times New Roman" w:hAnsi="Times New Roman" w:cs="Times New Roman"/>
          <w:color w:val="000000" w:themeColor="text1"/>
          <w:sz w:val="24"/>
          <w:szCs w:val="24"/>
        </w:rPr>
        <w:t>tif</w:t>
      </w:r>
      <w:proofErr w:type="spellEnd"/>
      <w:r w:rsidR="009A50F8" w:rsidRPr="00850B50">
        <w:rPr>
          <w:rFonts w:ascii="Times New Roman" w:hAnsi="Times New Roman" w:cs="Times New Roman"/>
          <w:color w:val="000000" w:themeColor="text1"/>
          <w:sz w:val="24"/>
          <w:szCs w:val="24"/>
        </w:rPr>
        <w:t xml:space="preserve"> pada</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(Y). Hal tersebut memperlihatkan jika terdapat pengaruh yang signifikan sehingga hipotesis data bisa diterima serta terbukti kebenarannya. Brand image yang kuat juga bisa membantu Perusahaan mendapatkan kepercayaan konsumen, karen merek dengan citra positif serta reputasi yang baik cenderung mendapatkan kepercayaan pelanggan yang lebih tinggi.</w:t>
      </w:r>
    </w:p>
    <w:p w14:paraId="1A759D6D" w14:textId="7F18121E" w:rsidR="00A614E6" w:rsidRPr="00850B50" w:rsidRDefault="00000000">
      <w:pPr>
        <w:pStyle w:val="DaftarParagraf"/>
        <w:numPr>
          <w:ilvl w:val="0"/>
          <w:numId w:val="15"/>
        </w:numPr>
        <w:spacing w:line="240" w:lineRule="auto"/>
        <w:ind w:left="426" w:hanging="284"/>
        <w:jc w:val="both"/>
        <w:rPr>
          <w:rFonts w:ascii="Times New Roman" w:hAnsi="Times New Roman" w:cs="Times New Roman"/>
          <w:color w:val="000000" w:themeColor="text1"/>
          <w:sz w:val="24"/>
          <w:szCs w:val="24"/>
        </w:rPr>
      </w:pPr>
      <w:proofErr w:type="spellStart"/>
      <w:r w:rsidRPr="00850B50">
        <w:rPr>
          <w:rFonts w:ascii="Times New Roman" w:hAnsi="Times New Roman" w:cs="Times New Roman"/>
          <w:color w:val="000000" w:themeColor="text1"/>
          <w:sz w:val="24"/>
          <w:szCs w:val="24"/>
        </w:rPr>
        <w:t>Promosi</w:t>
      </w:r>
      <w:proofErr w:type="spellEnd"/>
      <w:r w:rsidRPr="00850B50">
        <w:rPr>
          <w:rFonts w:ascii="Times New Roman" w:hAnsi="Times New Roman" w:cs="Times New Roman"/>
          <w:color w:val="000000" w:themeColor="text1"/>
          <w:sz w:val="24"/>
          <w:szCs w:val="24"/>
        </w:rPr>
        <w:t xml:space="preserve"> (X2) </w:t>
      </w:r>
      <w:proofErr w:type="spellStart"/>
      <w:r w:rsidRPr="00850B50">
        <w:rPr>
          <w:rFonts w:ascii="Times New Roman" w:hAnsi="Times New Roman" w:cs="Times New Roman"/>
          <w:color w:val="000000" w:themeColor="text1"/>
          <w:sz w:val="24"/>
          <w:szCs w:val="24"/>
        </w:rPr>
        <w:t>memberi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dampak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signifikan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serta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w:t>
      </w:r>
      <w:r w:rsidR="009A50F8" w:rsidRPr="00850B50">
        <w:rPr>
          <w:rFonts w:ascii="Times New Roman" w:hAnsi="Times New Roman" w:cs="Times New Roman"/>
          <w:color w:val="000000" w:themeColor="text1"/>
          <w:sz w:val="24"/>
          <w:szCs w:val="24"/>
        </w:rPr>
        <w:t>tif</w:t>
      </w:r>
      <w:proofErr w:type="spellEnd"/>
      <w:r w:rsidR="009A50F8" w:rsidRPr="00850B50">
        <w:rPr>
          <w:rFonts w:ascii="Times New Roman" w:hAnsi="Times New Roman" w:cs="Times New Roman"/>
          <w:color w:val="000000" w:themeColor="text1"/>
          <w:sz w:val="24"/>
          <w:szCs w:val="24"/>
        </w:rPr>
        <w:t xml:space="preserve"> pada</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(Y). Ini menandakan jika pengaruh yang kuat hadir, memvalidasi hipotesis data dengan jelas. Semakin efektif promosi, semakin benar informasi yang tersampaikan, yang pada gilirannya membantu mendorong loyalitas pelanggan.</w:t>
      </w:r>
    </w:p>
    <w:p w14:paraId="2D2518E5" w14:textId="070895AD" w:rsidR="00A614E6" w:rsidRPr="00850B50" w:rsidRDefault="00000000">
      <w:pPr>
        <w:pStyle w:val="DaftarParagraf"/>
        <w:numPr>
          <w:ilvl w:val="0"/>
          <w:numId w:val="15"/>
        </w:numPr>
        <w:spacing w:line="240" w:lineRule="auto"/>
        <w:ind w:left="426" w:hanging="284"/>
        <w:jc w:val="both"/>
        <w:rPr>
          <w:rFonts w:ascii="Times New Roman" w:hAnsi="Times New Roman" w:cs="Times New Roman"/>
          <w:color w:val="000000" w:themeColor="text1"/>
          <w:sz w:val="24"/>
          <w:szCs w:val="24"/>
        </w:rPr>
      </w:pPr>
      <w:proofErr w:type="spellStart"/>
      <w:r w:rsidRPr="00850B50">
        <w:rPr>
          <w:rFonts w:ascii="Times New Roman" w:hAnsi="Times New Roman" w:cs="Times New Roman"/>
          <w:color w:val="000000" w:themeColor="text1"/>
          <w:sz w:val="24"/>
          <w:szCs w:val="24"/>
        </w:rPr>
        <w:t>Kualitas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layanan</w:t>
      </w:r>
      <w:proofErr w:type="spellEnd"/>
      <w:r w:rsidRPr="00850B50">
        <w:rPr>
          <w:rFonts w:ascii="Times New Roman" w:hAnsi="Times New Roman" w:cs="Times New Roman"/>
          <w:color w:val="000000" w:themeColor="text1"/>
          <w:sz w:val="24"/>
          <w:szCs w:val="24"/>
        </w:rPr>
        <w:t xml:space="preserve"> (X3) </w:t>
      </w:r>
      <w:proofErr w:type="spellStart"/>
      <w:r w:rsidRPr="00850B50">
        <w:rPr>
          <w:rFonts w:ascii="Times New Roman" w:hAnsi="Times New Roman" w:cs="Times New Roman"/>
          <w:color w:val="000000" w:themeColor="text1"/>
          <w:sz w:val="24"/>
          <w:szCs w:val="24"/>
        </w:rPr>
        <w:t>memberi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dampak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signifikan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serta</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posi</w:t>
      </w:r>
      <w:r w:rsidR="009A50F8" w:rsidRPr="00850B50">
        <w:rPr>
          <w:rFonts w:ascii="Times New Roman" w:hAnsi="Times New Roman" w:cs="Times New Roman"/>
          <w:color w:val="000000" w:themeColor="text1"/>
          <w:sz w:val="24"/>
          <w:szCs w:val="24"/>
        </w:rPr>
        <w:t>tif</w:t>
      </w:r>
      <w:proofErr w:type="spellEnd"/>
      <w:r w:rsidR="009A50F8" w:rsidRPr="00850B50">
        <w:rPr>
          <w:rFonts w:ascii="Times New Roman" w:hAnsi="Times New Roman" w:cs="Times New Roman"/>
          <w:color w:val="000000" w:themeColor="text1"/>
          <w:sz w:val="24"/>
          <w:szCs w:val="24"/>
        </w:rPr>
        <w:t xml:space="preserve"> pada</w:t>
      </w:r>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pelanggan</w:t>
      </w:r>
      <w:proofErr w:type="spellEnd"/>
      <w:r w:rsidRPr="00850B50">
        <w:rPr>
          <w:rFonts w:ascii="Times New Roman" w:hAnsi="Times New Roman" w:cs="Times New Roman"/>
          <w:color w:val="000000" w:themeColor="text1"/>
          <w:sz w:val="24"/>
          <w:szCs w:val="24"/>
        </w:rPr>
        <w:t xml:space="preserve"> (Y). Ini mengindikasikan jika adanya pengaruh yang penting, menyebabkan hipotesis data bisa disetujui serta terverifikasi. Seiring meningkatnya kualitas layanan yang disediakan, akan semakin meningkat juga tingkat loyalitas pelanggan.</w:t>
      </w:r>
    </w:p>
    <w:p w14:paraId="0338C8CF" w14:textId="1D004409" w:rsidR="00A614E6" w:rsidRPr="00850B50" w:rsidRDefault="00000000">
      <w:pPr>
        <w:pStyle w:val="DaftarParagraf"/>
        <w:numPr>
          <w:ilvl w:val="0"/>
          <w:numId w:val="15"/>
        </w:numPr>
        <w:spacing w:line="240" w:lineRule="auto"/>
        <w:ind w:left="426" w:hanging="284"/>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lastRenderedPageBreak/>
        <w:t xml:space="preserve">Barnd image, promosi serta kualitas layanan terhadap loyalitas pelanggan travel umroh Al Insani Sidoarjo. Pernyataan tersebut mengindikasikan jika adanya pengaruh yang penting sehingga bisa menyokong hipotesis data serta membuktikan validitasnya. Variabel-variabel </w:t>
      </w:r>
      <w:proofErr w:type="spellStart"/>
      <w:r w:rsidRPr="00850B50">
        <w:rPr>
          <w:rFonts w:ascii="Times New Roman" w:hAnsi="Times New Roman" w:cs="Times New Roman"/>
          <w:color w:val="000000" w:themeColor="text1"/>
          <w:sz w:val="24"/>
          <w:szCs w:val="24"/>
        </w:rPr>
        <w:t>tersebut</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termasuk</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elemen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dari</w:t>
      </w:r>
      <w:proofErr w:type="spellEnd"/>
      <w:r w:rsidRPr="00850B50">
        <w:rPr>
          <w:rFonts w:ascii="Times New Roman" w:hAnsi="Times New Roman" w:cs="Times New Roman"/>
          <w:color w:val="000000" w:themeColor="text1"/>
          <w:sz w:val="24"/>
          <w:szCs w:val="24"/>
        </w:rPr>
        <w:t xml:space="preserve"> strategi </w:t>
      </w:r>
      <w:proofErr w:type="spellStart"/>
      <w:r w:rsidRPr="00850B50">
        <w:rPr>
          <w:rFonts w:ascii="Times New Roman" w:hAnsi="Times New Roman" w:cs="Times New Roman"/>
          <w:color w:val="000000" w:themeColor="text1"/>
          <w:sz w:val="24"/>
          <w:szCs w:val="24"/>
        </w:rPr>
        <w:t>pemasaran</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ternyata</w:t>
      </w:r>
      <w:proofErr w:type="spellEnd"/>
      <w:r w:rsidRPr="00850B50">
        <w:rPr>
          <w:rFonts w:ascii="Times New Roman" w:hAnsi="Times New Roman" w:cs="Times New Roman"/>
          <w:color w:val="000000" w:themeColor="text1"/>
          <w:sz w:val="24"/>
          <w:szCs w:val="24"/>
        </w:rPr>
        <w:t xml:space="preserve"> </w:t>
      </w:r>
      <w:proofErr w:type="spellStart"/>
      <w:r w:rsidR="009E07A7" w:rsidRPr="00850B50">
        <w:rPr>
          <w:rFonts w:ascii="Times New Roman" w:hAnsi="Times New Roman" w:cs="Times New Roman"/>
          <w:color w:val="000000" w:themeColor="text1"/>
          <w:sz w:val="24"/>
          <w:szCs w:val="24"/>
        </w:rPr>
        <w:t>mempunyai</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dampak</w:t>
      </w:r>
      <w:proofErr w:type="spellEnd"/>
      <w:r w:rsidRPr="00850B50">
        <w:rPr>
          <w:rFonts w:ascii="Times New Roman" w:hAnsi="Times New Roman" w:cs="Times New Roman"/>
          <w:color w:val="000000" w:themeColor="text1"/>
          <w:sz w:val="24"/>
          <w:szCs w:val="24"/>
        </w:rPr>
        <w:t xml:space="preserve"> yang </w:t>
      </w:r>
      <w:proofErr w:type="spellStart"/>
      <w:r w:rsidRPr="00850B50">
        <w:rPr>
          <w:rFonts w:ascii="Times New Roman" w:hAnsi="Times New Roman" w:cs="Times New Roman"/>
          <w:color w:val="000000" w:themeColor="text1"/>
          <w:sz w:val="24"/>
          <w:szCs w:val="24"/>
        </w:rPr>
        <w:t>signifikan</w:t>
      </w:r>
      <w:proofErr w:type="spellEnd"/>
      <w:r w:rsidRPr="00850B50">
        <w:rPr>
          <w:rFonts w:ascii="Times New Roman" w:hAnsi="Times New Roman" w:cs="Times New Roman"/>
          <w:color w:val="000000" w:themeColor="text1"/>
          <w:sz w:val="24"/>
          <w:szCs w:val="24"/>
        </w:rPr>
        <w:t xml:space="preserve"> pada </w:t>
      </w:r>
      <w:proofErr w:type="spellStart"/>
      <w:r w:rsidRPr="00850B50">
        <w:rPr>
          <w:rFonts w:ascii="Times New Roman" w:hAnsi="Times New Roman" w:cs="Times New Roman"/>
          <w:color w:val="000000" w:themeColor="text1"/>
          <w:sz w:val="24"/>
          <w:szCs w:val="24"/>
        </w:rPr>
        <w:t>loyalitas</w:t>
      </w:r>
      <w:proofErr w:type="spellEnd"/>
      <w:r w:rsidRPr="00850B50">
        <w:rPr>
          <w:rFonts w:ascii="Times New Roman" w:hAnsi="Times New Roman" w:cs="Times New Roman"/>
          <w:color w:val="000000" w:themeColor="text1"/>
          <w:sz w:val="24"/>
          <w:szCs w:val="24"/>
        </w:rPr>
        <w:t xml:space="preserve"> </w:t>
      </w:r>
      <w:proofErr w:type="spellStart"/>
      <w:r w:rsidRPr="00850B50">
        <w:rPr>
          <w:rFonts w:ascii="Times New Roman" w:hAnsi="Times New Roman" w:cs="Times New Roman"/>
          <w:color w:val="000000" w:themeColor="text1"/>
          <w:sz w:val="24"/>
          <w:szCs w:val="24"/>
        </w:rPr>
        <w:t>konsumen</w:t>
      </w:r>
      <w:proofErr w:type="spellEnd"/>
      <w:r w:rsidRPr="00850B50">
        <w:rPr>
          <w:rFonts w:ascii="Times New Roman" w:hAnsi="Times New Roman" w:cs="Times New Roman"/>
          <w:color w:val="000000" w:themeColor="text1"/>
          <w:sz w:val="24"/>
          <w:szCs w:val="24"/>
        </w:rPr>
        <w:t xml:space="preserve">. Hal ini bisa diamati secara nyata dalam peningkatan tingkat kesetiaan pelanggan. </w:t>
      </w:r>
    </w:p>
    <w:p w14:paraId="347C68D8" w14:textId="77777777" w:rsidR="00A614E6" w:rsidRPr="00850B50" w:rsidRDefault="00000000">
      <w:pPr>
        <w:rPr>
          <w:rFonts w:ascii="Times New Roman" w:hAnsi="Times New Roman" w:cs="Times New Roman"/>
          <w:b/>
          <w:bCs/>
          <w:color w:val="000000" w:themeColor="text1"/>
          <w:sz w:val="24"/>
          <w:szCs w:val="24"/>
        </w:rPr>
      </w:pPr>
      <w:r w:rsidRPr="00850B50">
        <w:rPr>
          <w:rFonts w:ascii="Times New Roman" w:hAnsi="Times New Roman" w:cs="Times New Roman"/>
          <w:b/>
          <w:bCs/>
          <w:color w:val="000000" w:themeColor="text1"/>
          <w:sz w:val="24"/>
          <w:szCs w:val="24"/>
        </w:rPr>
        <w:t>Referensi</w:t>
      </w:r>
    </w:p>
    <w:p w14:paraId="23CEF06D"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b/>
          <w:bCs/>
          <w:color w:val="000000" w:themeColor="text1"/>
          <w:sz w:val="24"/>
          <w:szCs w:val="24"/>
        </w:rPr>
        <w:fldChar w:fldCharType="begin"/>
      </w:r>
      <w:r w:rsidRPr="00850B50">
        <w:rPr>
          <w:rFonts w:ascii="Times New Roman" w:hAnsi="Times New Roman" w:cs="Times New Roman"/>
          <w:b/>
          <w:bCs/>
          <w:color w:val="000000" w:themeColor="text1"/>
          <w:sz w:val="24"/>
          <w:szCs w:val="24"/>
        </w:rPr>
        <w:instrText xml:space="preserve">ADDIN Mendeley Bibliography CSL_BIBLIOGRAPHY </w:instrText>
      </w:r>
      <w:r w:rsidRPr="00850B50">
        <w:rPr>
          <w:rFonts w:ascii="Times New Roman" w:hAnsi="Times New Roman" w:cs="Times New Roman"/>
          <w:b/>
          <w:bCs/>
          <w:color w:val="000000" w:themeColor="text1"/>
          <w:sz w:val="24"/>
          <w:szCs w:val="24"/>
        </w:rPr>
        <w:fldChar w:fldCharType="separate"/>
      </w:r>
      <w:r w:rsidRPr="00850B50">
        <w:rPr>
          <w:rFonts w:ascii="Times New Roman" w:hAnsi="Times New Roman" w:cs="Times New Roman"/>
          <w:noProof/>
          <w:color w:val="000000" w:themeColor="text1"/>
          <w:sz w:val="24"/>
          <w:szCs w:val="24"/>
        </w:rPr>
        <w:t xml:space="preserve"> Alamsyah, Junior. 2023. Analisis Pengaruh Kualitas Produk, Promosi Dan Harga Terhadap Loyalitas Konsumen Restoran Anugerah Jaya. </w:t>
      </w:r>
      <w:r w:rsidRPr="00850B50">
        <w:rPr>
          <w:rFonts w:ascii="Times New Roman" w:hAnsi="Times New Roman" w:cs="Times New Roman"/>
          <w:i/>
          <w:iCs/>
          <w:noProof/>
          <w:color w:val="000000" w:themeColor="text1"/>
          <w:sz w:val="24"/>
          <w:szCs w:val="24"/>
        </w:rPr>
        <w:t>Jurnal Mitra Manajemen</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6</w:t>
      </w:r>
      <w:r w:rsidRPr="00850B50">
        <w:rPr>
          <w:rFonts w:ascii="Times New Roman" w:hAnsi="Times New Roman" w:cs="Times New Roman"/>
          <w:noProof/>
          <w:color w:val="000000" w:themeColor="text1"/>
          <w:sz w:val="24"/>
          <w:szCs w:val="24"/>
        </w:rPr>
        <w:t>(9), 549–562.</w:t>
      </w:r>
    </w:p>
    <w:p w14:paraId="54EA5ACA"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 xml:space="preserve">Alya Insani, N., &amp; Nina Madiawati, P. 2020. Pengaruh Kualitas Pelayanan, Harga dan Promosi terhadap Loyalitas Pelanggan GoFood di Kota Bandung. Jimea: </w:t>
      </w:r>
      <w:r w:rsidRPr="00850B50">
        <w:rPr>
          <w:rFonts w:ascii="Times New Roman" w:hAnsi="Times New Roman" w:cs="Times New Roman"/>
          <w:i/>
          <w:iCs/>
          <w:noProof/>
          <w:color w:val="000000" w:themeColor="text1"/>
          <w:sz w:val="24"/>
          <w:szCs w:val="24"/>
        </w:rPr>
        <w:t>Jurnal Ilmiah MEA (Manajemen, Ekonomi, Dan Akuntansi)</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4</w:t>
      </w:r>
      <w:r w:rsidRPr="00850B50">
        <w:rPr>
          <w:rFonts w:ascii="Times New Roman" w:hAnsi="Times New Roman" w:cs="Times New Roman"/>
          <w:noProof/>
          <w:color w:val="000000" w:themeColor="text1"/>
          <w:sz w:val="24"/>
          <w:szCs w:val="24"/>
        </w:rPr>
        <w:t>(3), 112–122.</w:t>
      </w:r>
    </w:p>
    <w:p w14:paraId="3DA9E561"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color w:val="000000" w:themeColor="text1"/>
          <w:sz w:val="24"/>
          <w:szCs w:val="24"/>
        </w:rPr>
        <w:fldChar w:fldCharType="begin"/>
      </w:r>
      <w:r w:rsidRPr="00850B50">
        <w:rPr>
          <w:rFonts w:ascii="Times New Roman" w:hAnsi="Times New Roman" w:cs="Times New Roman"/>
          <w:color w:val="000000" w:themeColor="text1"/>
          <w:sz w:val="24"/>
          <w:szCs w:val="24"/>
        </w:rPr>
        <w:instrText xml:space="preserve">ADDIN Mendeley Bibliography CSL_BIBLIOGRAPHY </w:instrText>
      </w:r>
      <w:r w:rsidRPr="00850B50">
        <w:rPr>
          <w:rFonts w:ascii="Times New Roman" w:hAnsi="Times New Roman" w:cs="Times New Roman"/>
          <w:color w:val="000000" w:themeColor="text1"/>
          <w:sz w:val="24"/>
          <w:szCs w:val="24"/>
        </w:rPr>
        <w:fldChar w:fldCharType="separate"/>
      </w:r>
      <w:r w:rsidRPr="00850B50">
        <w:rPr>
          <w:rFonts w:ascii="Times New Roman" w:hAnsi="Times New Roman" w:cs="Times New Roman"/>
          <w:noProof/>
          <w:color w:val="000000" w:themeColor="text1"/>
          <w:sz w:val="24"/>
          <w:szCs w:val="24"/>
        </w:rPr>
        <w:t xml:space="preserve">Andreas, C., &amp; Yunita, T. 2016. Pengaruh Kualitas Produk Terhadap Loyalitas Pelanggan Dengan Kepuasan Sebagai Variabel Intervening. </w:t>
      </w:r>
      <w:r w:rsidRPr="00850B50">
        <w:rPr>
          <w:rFonts w:ascii="Times New Roman" w:hAnsi="Times New Roman" w:cs="Times New Roman"/>
          <w:i/>
          <w:iCs/>
          <w:noProof/>
          <w:color w:val="000000" w:themeColor="text1"/>
          <w:sz w:val="24"/>
          <w:szCs w:val="24"/>
        </w:rPr>
        <w:t>Jurnal Ilmu Dan Riset Manajemen</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53</w:t>
      </w:r>
      <w:r w:rsidRPr="00850B50">
        <w:rPr>
          <w:rFonts w:ascii="Times New Roman" w:hAnsi="Times New Roman" w:cs="Times New Roman"/>
          <w:noProof/>
          <w:color w:val="000000" w:themeColor="text1"/>
          <w:sz w:val="24"/>
          <w:szCs w:val="24"/>
        </w:rPr>
        <w:t>(9), 1689–1699.</w:t>
      </w:r>
    </w:p>
    <w:p w14:paraId="39D18697"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 xml:space="preserve">Astuti, D., &amp; Ernawati, S. 2020. Strategi Promosi Dan Word of Mouth Dalam Upaya Peningkatan Keputusan Pembelian Produk Tenun. </w:t>
      </w:r>
      <w:r w:rsidRPr="00850B50">
        <w:rPr>
          <w:rFonts w:ascii="Times New Roman" w:hAnsi="Times New Roman" w:cs="Times New Roman"/>
          <w:i/>
          <w:iCs/>
          <w:noProof/>
          <w:color w:val="000000" w:themeColor="text1"/>
          <w:sz w:val="24"/>
          <w:szCs w:val="24"/>
        </w:rPr>
        <w:t xml:space="preserve">Distribusi - Journal of Management </w:t>
      </w:r>
    </w:p>
    <w:p w14:paraId="36252C38" w14:textId="135DCF35"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Diana, P., &amp; Akhamd, I. 2022. Pengaruh Kualitas Produk, Brand Image,</w:t>
      </w:r>
      <w:r w:rsidR="009E07A7" w:rsidRPr="00850B50">
        <w:rPr>
          <w:rFonts w:ascii="Times New Roman" w:hAnsi="Times New Roman" w:cs="Times New Roman"/>
          <w:noProof/>
          <w:color w:val="000000" w:themeColor="text1"/>
          <w:sz w:val="24"/>
          <w:szCs w:val="24"/>
        </w:rPr>
        <w:t xml:space="preserve"> </w:t>
      </w:r>
      <w:r w:rsidR="00850B50" w:rsidRPr="00850B50">
        <w:rPr>
          <w:rFonts w:ascii="Times New Roman" w:hAnsi="Times New Roman" w:cs="Times New Roman"/>
          <w:noProof/>
          <w:color w:val="000000" w:themeColor="text1"/>
          <w:sz w:val="24"/>
          <w:szCs w:val="24"/>
        </w:rPr>
        <w:t>dan</w:t>
      </w:r>
      <w:r w:rsidR="009E07A7" w:rsidRPr="00850B50">
        <w:rPr>
          <w:rFonts w:ascii="Times New Roman" w:hAnsi="Times New Roman" w:cs="Times New Roman"/>
          <w:noProof/>
          <w:color w:val="000000" w:themeColor="text1"/>
          <w:sz w:val="24"/>
          <w:szCs w:val="24"/>
        </w:rPr>
        <w:t xml:space="preserve"> kual</w:t>
      </w:r>
      <w:r w:rsidRPr="00850B50">
        <w:rPr>
          <w:rFonts w:ascii="Times New Roman" w:hAnsi="Times New Roman" w:cs="Times New Roman"/>
          <w:noProof/>
          <w:color w:val="000000" w:themeColor="text1"/>
          <w:sz w:val="24"/>
          <w:szCs w:val="24"/>
        </w:rPr>
        <w:t xml:space="preserve">itas Pelayanan Terhadap Loyalitas Pelanggan Di Rani Solution CCTV Specialist Pekanbaru. </w:t>
      </w:r>
      <w:r w:rsidRPr="00850B50">
        <w:rPr>
          <w:rFonts w:ascii="Times New Roman" w:hAnsi="Times New Roman" w:cs="Times New Roman"/>
          <w:i/>
          <w:iCs/>
          <w:noProof/>
          <w:color w:val="000000" w:themeColor="text1"/>
          <w:sz w:val="24"/>
          <w:szCs w:val="24"/>
        </w:rPr>
        <w:t>ECOUNTBIS: Economics, Accounting and …</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2</w:t>
      </w:r>
      <w:r w:rsidRPr="00850B50">
        <w:rPr>
          <w:rFonts w:ascii="Times New Roman" w:hAnsi="Times New Roman" w:cs="Times New Roman"/>
          <w:noProof/>
          <w:color w:val="000000" w:themeColor="text1"/>
          <w:sz w:val="24"/>
          <w:szCs w:val="24"/>
        </w:rPr>
        <w:t>(3), 603–611.</w:t>
      </w:r>
    </w:p>
    <w:p w14:paraId="4B1E2042"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 xml:space="preserve">Ernawati, D. 2019. Pengaruh Kualitas Produk, Inovasi Produk Dan Promosi Terhadap Keputusan Pembelian Produk Hi Jack Sandals Bandung. </w:t>
      </w:r>
      <w:r w:rsidRPr="00850B50">
        <w:rPr>
          <w:rFonts w:ascii="Times New Roman" w:hAnsi="Times New Roman" w:cs="Times New Roman"/>
          <w:i/>
          <w:iCs/>
          <w:noProof/>
          <w:color w:val="000000" w:themeColor="text1"/>
          <w:sz w:val="24"/>
          <w:szCs w:val="24"/>
        </w:rPr>
        <w:t>JWM (Jurnal Wawasan Manajemen)</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7</w:t>
      </w:r>
      <w:r w:rsidRPr="00850B50">
        <w:rPr>
          <w:rFonts w:ascii="Times New Roman" w:hAnsi="Times New Roman" w:cs="Times New Roman"/>
          <w:noProof/>
          <w:color w:val="000000" w:themeColor="text1"/>
          <w:sz w:val="24"/>
          <w:szCs w:val="24"/>
        </w:rPr>
        <w:t xml:space="preserve">(1), 17. </w:t>
      </w:r>
    </w:p>
    <w:p w14:paraId="5DC85B7E"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i/>
          <w:iCs/>
          <w:noProof/>
          <w:color w:val="000000" w:themeColor="text1"/>
          <w:sz w:val="24"/>
          <w:szCs w:val="24"/>
        </w:rPr>
      </w:pPr>
      <w:r w:rsidRPr="00850B50">
        <w:rPr>
          <w:rFonts w:ascii="Times New Roman" w:hAnsi="Times New Roman" w:cs="Times New Roman"/>
          <w:color w:val="000000" w:themeColor="text1"/>
          <w:sz w:val="24"/>
          <w:szCs w:val="24"/>
        </w:rPr>
        <w:t xml:space="preserve">Hsieh, M. H. , Pan, S. L. , &amp; Setiono, R. (2004). </w:t>
      </w:r>
      <w:r w:rsidRPr="00850B50">
        <w:rPr>
          <w:rFonts w:ascii="Times New Roman" w:hAnsi="Times New Roman" w:cs="Times New Roman"/>
          <w:i/>
          <w:iCs/>
          <w:color w:val="000000" w:themeColor="text1"/>
          <w:sz w:val="24"/>
          <w:szCs w:val="24"/>
        </w:rPr>
        <w:t>Product, corporate, and country-image dimensions and purchase behavior: a multicountry analysis. Journal of the Academy of Marketing Science, 32(3), 251± 270.</w:t>
      </w:r>
    </w:p>
    <w:p w14:paraId="6A6AD09B"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 xml:space="preserve">Irnandha, A., &amp; Utama, A. 2016. Pengaruh Kualitas Layanan Terhadap Loyalitas Pelanggan Yang Dimediasi Oleh Kepuasan Pelanggan Jasa Pengiriman Jalur Darat (Studi Kasus Kepuasan Pelanggan JNE Cabang Hijrah Sagan Yogyakarta). </w:t>
      </w:r>
      <w:r w:rsidRPr="00850B50">
        <w:rPr>
          <w:rFonts w:ascii="Times New Roman" w:hAnsi="Times New Roman" w:cs="Times New Roman"/>
          <w:i/>
          <w:iCs/>
          <w:noProof/>
          <w:color w:val="000000" w:themeColor="text1"/>
          <w:sz w:val="24"/>
          <w:szCs w:val="24"/>
        </w:rPr>
        <w:t>Jurnal Manajemen Bisnis Indonesia (JMBI)</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5</w:t>
      </w:r>
      <w:r w:rsidRPr="00850B50">
        <w:rPr>
          <w:rFonts w:ascii="Times New Roman" w:hAnsi="Times New Roman" w:cs="Times New Roman"/>
          <w:noProof/>
          <w:color w:val="000000" w:themeColor="text1"/>
          <w:sz w:val="24"/>
          <w:szCs w:val="24"/>
        </w:rPr>
        <w:t>(6), 660–669.</w:t>
      </w:r>
    </w:p>
    <w:p w14:paraId="1ED1B05D"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Lestari, P., &amp; Saifuddin, M. 2020. Implementasi strategi promosi produk dalam proses keputusan pembelian melalui digital marketing saat pandemi covid'19. Jurnal Manajemen Dan Inovasi (MANOVA), 3(2), 23-31</w:t>
      </w:r>
    </w:p>
    <w:p w14:paraId="6D67A265" w14:textId="77777777" w:rsidR="00A614E6" w:rsidRPr="00850B50" w:rsidRDefault="00000000">
      <w:pPr>
        <w:widowControl w:val="0"/>
        <w:autoSpaceDE w:val="0"/>
        <w:autoSpaceDN w:val="0"/>
        <w:adjustRightInd w:val="0"/>
        <w:spacing w:after="0" w:line="360" w:lineRule="auto"/>
        <w:ind w:left="426" w:hanging="426"/>
        <w:jc w:val="both"/>
        <w:rPr>
          <w:rFonts w:ascii="Times New Roman" w:hAnsi="Times New Roman" w:cs="Times New Roman"/>
          <w:color w:val="000000" w:themeColor="text1"/>
          <w:sz w:val="24"/>
          <w:szCs w:val="24"/>
          <w:shd w:val="clear" w:color="auto" w:fill="FFFFFF"/>
        </w:rPr>
      </w:pPr>
      <w:r w:rsidRPr="00850B50">
        <w:rPr>
          <w:rFonts w:ascii="Times New Roman" w:hAnsi="Times New Roman" w:cs="Times New Roman"/>
          <w:color w:val="000000" w:themeColor="text1"/>
          <w:sz w:val="24"/>
          <w:szCs w:val="24"/>
          <w:shd w:val="clear" w:color="auto" w:fill="FFFFFF"/>
        </w:rPr>
        <w:t>Miradji, M. A. (2014). Analisis Supply Chain Management Pada PT. Monier Di Sidoarjo. </w:t>
      </w:r>
      <w:r w:rsidRPr="00850B50">
        <w:rPr>
          <w:rFonts w:ascii="Times New Roman" w:hAnsi="Times New Roman" w:cs="Times New Roman"/>
          <w:i/>
          <w:iCs/>
          <w:color w:val="000000" w:themeColor="text1"/>
          <w:sz w:val="24"/>
          <w:szCs w:val="24"/>
          <w:shd w:val="clear" w:color="auto" w:fill="FFFFFF"/>
        </w:rPr>
        <w:t>BALANCE: Economic, Business, Management and Accounting Journal</w:t>
      </w:r>
      <w:r w:rsidRPr="00850B50">
        <w:rPr>
          <w:rFonts w:ascii="Times New Roman" w:hAnsi="Times New Roman" w:cs="Times New Roman"/>
          <w:color w:val="000000" w:themeColor="text1"/>
          <w:sz w:val="24"/>
          <w:szCs w:val="24"/>
          <w:shd w:val="clear" w:color="auto" w:fill="FFFFFF"/>
        </w:rPr>
        <w:t>, </w:t>
      </w:r>
      <w:r w:rsidRPr="00850B50">
        <w:rPr>
          <w:rFonts w:ascii="Times New Roman" w:hAnsi="Times New Roman" w:cs="Times New Roman"/>
          <w:i/>
          <w:iCs/>
          <w:color w:val="000000" w:themeColor="text1"/>
          <w:sz w:val="24"/>
          <w:szCs w:val="24"/>
          <w:shd w:val="clear" w:color="auto" w:fill="FFFFFF"/>
        </w:rPr>
        <w:t>11</w:t>
      </w:r>
      <w:r w:rsidRPr="00850B50">
        <w:rPr>
          <w:rFonts w:ascii="Times New Roman" w:hAnsi="Times New Roman" w:cs="Times New Roman"/>
          <w:color w:val="000000" w:themeColor="text1"/>
          <w:sz w:val="24"/>
          <w:szCs w:val="24"/>
          <w:shd w:val="clear" w:color="auto" w:fill="FFFFFF"/>
        </w:rPr>
        <w:t>(02).</w:t>
      </w:r>
    </w:p>
    <w:p w14:paraId="3BCDE8E3" w14:textId="77777777" w:rsidR="00A614E6" w:rsidRPr="00850B50" w:rsidRDefault="00A614E6">
      <w:pPr>
        <w:widowControl w:val="0"/>
        <w:autoSpaceDE w:val="0"/>
        <w:autoSpaceDN w:val="0"/>
        <w:adjustRightInd w:val="0"/>
        <w:spacing w:after="0" w:line="360" w:lineRule="auto"/>
        <w:ind w:left="426" w:hanging="426"/>
        <w:jc w:val="both"/>
        <w:rPr>
          <w:rFonts w:ascii="Times New Roman" w:hAnsi="Times New Roman" w:cs="Times New Roman"/>
          <w:color w:val="000000" w:themeColor="text1"/>
          <w:sz w:val="24"/>
          <w:szCs w:val="24"/>
        </w:rPr>
      </w:pPr>
    </w:p>
    <w:p w14:paraId="656C3164"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rPr>
        <w:lastRenderedPageBreak/>
        <w:t>Mukarom, Zaenal dan Muhibudin Wijaya Laksana. Manajemen Pelayanan Publik. Bandung: CV. Pustaka Setia, 2015.</w:t>
      </w:r>
    </w:p>
    <w:p w14:paraId="02AFBCDF"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color w:val="000000" w:themeColor="text1"/>
          <w:sz w:val="24"/>
          <w:szCs w:val="24"/>
        </w:rPr>
      </w:pPr>
      <w:r w:rsidRPr="00850B50">
        <w:rPr>
          <w:rFonts w:ascii="Times New Roman" w:hAnsi="Times New Roman" w:cs="Times New Roman"/>
          <w:color w:val="000000" w:themeColor="text1"/>
          <w:sz w:val="24"/>
          <w:szCs w:val="24"/>
          <w:shd w:val="clear" w:color="auto" w:fill="FFFFFF"/>
        </w:rPr>
        <w:t>Mohammad Afrizal Miradji, Agung Riyanto,Yovio Annisa Rahmadhoni,Rizky Pratama Lafizha Putra,Nofan Aldiansyah (2024). The Effect Of Innovation Strategy On Competitive Advantage In Creative Industry (Case Study Of Msmes In The Field OfHandicrafts In The City Of Surabaya), Jurnal Price : Ekonomi dan Akuntansi Vol 3 no 1</w:t>
      </w:r>
    </w:p>
    <w:p w14:paraId="2AED6DF0"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 xml:space="preserve">Natalia Stella, A. K., Moniharapon, S., &amp; Arie, F. V. 2022. Pengaruh Produk Wisata, Persepsi Harga dan Electronic Word Of Mouth Terhadap Keputusan Berkunjung di Camp James Remboken. </w:t>
      </w:r>
      <w:r w:rsidRPr="00850B50">
        <w:rPr>
          <w:rFonts w:ascii="Times New Roman" w:hAnsi="Times New Roman" w:cs="Times New Roman"/>
          <w:i/>
          <w:iCs/>
          <w:noProof/>
          <w:color w:val="000000" w:themeColor="text1"/>
          <w:sz w:val="24"/>
          <w:szCs w:val="24"/>
        </w:rPr>
        <w:t>382 Jurnal EMBA</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10</w:t>
      </w:r>
      <w:r w:rsidRPr="00850B50">
        <w:rPr>
          <w:rFonts w:ascii="Times New Roman" w:hAnsi="Times New Roman" w:cs="Times New Roman"/>
          <w:noProof/>
          <w:color w:val="000000" w:themeColor="text1"/>
          <w:sz w:val="24"/>
          <w:szCs w:val="24"/>
        </w:rPr>
        <w:t>(4), 382–392</w:t>
      </w:r>
    </w:p>
    <w:p w14:paraId="719F4922" w14:textId="34504633"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Nuryani, F. T. 2022. Determinasi Keputusan Pembelian: Harga, Promosi</w:t>
      </w:r>
      <w:r w:rsidR="009E07A7" w:rsidRPr="00850B50">
        <w:rPr>
          <w:rFonts w:ascii="Times New Roman" w:hAnsi="Times New Roman" w:cs="Times New Roman"/>
          <w:noProof/>
          <w:color w:val="000000" w:themeColor="text1"/>
          <w:sz w:val="24"/>
          <w:szCs w:val="24"/>
        </w:rPr>
        <w:t xml:space="preserve"> </w:t>
      </w:r>
      <w:r w:rsidR="00850B50" w:rsidRPr="00850B50">
        <w:rPr>
          <w:rFonts w:ascii="Times New Roman" w:hAnsi="Times New Roman" w:cs="Times New Roman"/>
          <w:noProof/>
          <w:color w:val="000000" w:themeColor="text1"/>
          <w:sz w:val="24"/>
          <w:szCs w:val="24"/>
        </w:rPr>
        <w:t>dan</w:t>
      </w:r>
      <w:r w:rsidR="009E07A7" w:rsidRPr="00850B50">
        <w:rPr>
          <w:rFonts w:ascii="Times New Roman" w:hAnsi="Times New Roman" w:cs="Times New Roman"/>
          <w:noProof/>
          <w:color w:val="000000" w:themeColor="text1"/>
          <w:sz w:val="24"/>
          <w:szCs w:val="24"/>
        </w:rPr>
        <w:t xml:space="preserve"> kual</w:t>
      </w:r>
      <w:r w:rsidRPr="00850B50">
        <w:rPr>
          <w:rFonts w:ascii="Times New Roman" w:hAnsi="Times New Roman" w:cs="Times New Roman"/>
          <w:noProof/>
          <w:color w:val="000000" w:themeColor="text1"/>
          <w:sz w:val="24"/>
          <w:szCs w:val="24"/>
        </w:rPr>
        <w:t xml:space="preserve">itas Produk (Literature Review Manajemen Pemasaran). </w:t>
      </w:r>
      <w:r w:rsidRPr="00850B50">
        <w:rPr>
          <w:rFonts w:ascii="Times New Roman" w:hAnsi="Times New Roman" w:cs="Times New Roman"/>
          <w:i/>
          <w:iCs/>
          <w:noProof/>
          <w:color w:val="000000" w:themeColor="text1"/>
          <w:sz w:val="24"/>
          <w:szCs w:val="24"/>
        </w:rPr>
        <w:t>Jurnal Ekonomi Manajemen Sistem Informasi</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3</w:t>
      </w:r>
      <w:r w:rsidRPr="00850B50">
        <w:rPr>
          <w:rFonts w:ascii="Times New Roman" w:hAnsi="Times New Roman" w:cs="Times New Roman"/>
          <w:noProof/>
          <w:color w:val="000000" w:themeColor="text1"/>
          <w:sz w:val="24"/>
          <w:szCs w:val="24"/>
        </w:rPr>
        <w:t>(4), 452–462.</w:t>
      </w:r>
    </w:p>
    <w:p w14:paraId="06C58FFF" w14:textId="77777777" w:rsidR="00A614E6" w:rsidRPr="00850B50" w:rsidRDefault="0000000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color w:val="000000" w:themeColor="text1"/>
          <w:sz w:val="24"/>
          <w:szCs w:val="24"/>
        </w:rPr>
        <w:t xml:space="preserve">Porter, S.S., &amp; Claycomb, C. (1997). </w:t>
      </w:r>
      <w:r w:rsidRPr="00850B50">
        <w:rPr>
          <w:rFonts w:ascii="Times New Roman" w:hAnsi="Times New Roman" w:cs="Times New Roman"/>
          <w:i/>
          <w:iCs/>
          <w:color w:val="000000" w:themeColor="text1"/>
          <w:sz w:val="24"/>
          <w:szCs w:val="24"/>
        </w:rPr>
        <w:t>The influence of brand recognition on retail store image. The Journal of Product and Brand Management. 6, pp. 373±384.</w:t>
      </w:r>
    </w:p>
    <w:p w14:paraId="6431D9D0" w14:textId="77777777" w:rsidR="00A614E6" w:rsidRPr="00850B50" w:rsidRDefault="0000000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 xml:space="preserve">Prilano, K., Sudarso, A., &amp; Fajrillah, F. (2020). Pengaruh Harga, Keamanan dan Promosi Terhadap Keputusan Pembelian Toko Online Lazada. </w:t>
      </w:r>
      <w:r w:rsidRPr="00850B50">
        <w:rPr>
          <w:rFonts w:ascii="Times New Roman" w:hAnsi="Times New Roman" w:cs="Times New Roman"/>
          <w:i/>
          <w:iCs/>
          <w:noProof/>
          <w:color w:val="000000" w:themeColor="text1"/>
          <w:sz w:val="24"/>
          <w:szCs w:val="24"/>
        </w:rPr>
        <w:t>Journal of Business and Economics Research (JBE)</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1</w:t>
      </w:r>
      <w:r w:rsidRPr="00850B50">
        <w:rPr>
          <w:rFonts w:ascii="Times New Roman" w:hAnsi="Times New Roman" w:cs="Times New Roman"/>
          <w:noProof/>
          <w:color w:val="000000" w:themeColor="text1"/>
          <w:sz w:val="24"/>
          <w:szCs w:val="24"/>
        </w:rPr>
        <w:t xml:space="preserve">(1), 1–10. </w:t>
      </w:r>
    </w:p>
    <w:p w14:paraId="677DF8E5" w14:textId="30651249"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Shofiudin, Z. R., &amp; Sulistyawati, L. 2022. Pengaruh Promosi, Harga,</w:t>
      </w:r>
      <w:r w:rsidR="009E07A7" w:rsidRPr="00850B50">
        <w:rPr>
          <w:rFonts w:ascii="Times New Roman" w:hAnsi="Times New Roman" w:cs="Times New Roman"/>
          <w:noProof/>
          <w:color w:val="000000" w:themeColor="text1"/>
          <w:sz w:val="24"/>
          <w:szCs w:val="24"/>
        </w:rPr>
        <w:t xml:space="preserve"> </w:t>
      </w:r>
      <w:r w:rsidR="00850B50" w:rsidRPr="00850B50">
        <w:rPr>
          <w:rFonts w:ascii="Times New Roman" w:hAnsi="Times New Roman" w:cs="Times New Roman"/>
          <w:noProof/>
          <w:color w:val="000000" w:themeColor="text1"/>
          <w:sz w:val="24"/>
          <w:szCs w:val="24"/>
        </w:rPr>
        <w:t>dan</w:t>
      </w:r>
      <w:r w:rsidR="009E07A7" w:rsidRPr="00850B50">
        <w:rPr>
          <w:rFonts w:ascii="Times New Roman" w:hAnsi="Times New Roman" w:cs="Times New Roman"/>
          <w:noProof/>
          <w:color w:val="000000" w:themeColor="text1"/>
          <w:sz w:val="24"/>
          <w:szCs w:val="24"/>
        </w:rPr>
        <w:t xml:space="preserve"> kual</w:t>
      </w:r>
      <w:r w:rsidRPr="00850B50">
        <w:rPr>
          <w:rFonts w:ascii="Times New Roman" w:hAnsi="Times New Roman" w:cs="Times New Roman"/>
          <w:noProof/>
          <w:color w:val="000000" w:themeColor="text1"/>
          <w:sz w:val="24"/>
          <w:szCs w:val="24"/>
        </w:rPr>
        <w:t xml:space="preserve">itas Produk terhadap Loyalitas Pelanggan pada Pembelian Teh Pucuk Harum: Studi pada Mahasiswa Prodi Administrasi Bisnis UPN “Veteran” Jawa Timur. </w:t>
      </w:r>
      <w:r w:rsidRPr="00850B50">
        <w:rPr>
          <w:rFonts w:ascii="Times New Roman" w:hAnsi="Times New Roman" w:cs="Times New Roman"/>
          <w:i/>
          <w:iCs/>
          <w:noProof/>
          <w:color w:val="000000" w:themeColor="text1"/>
          <w:sz w:val="24"/>
          <w:szCs w:val="24"/>
        </w:rPr>
        <w:t>Reslaj: Religion Education Social Laa Roiba Journal</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5</w:t>
      </w:r>
      <w:r w:rsidRPr="00850B50">
        <w:rPr>
          <w:rFonts w:ascii="Times New Roman" w:hAnsi="Times New Roman" w:cs="Times New Roman"/>
          <w:noProof/>
          <w:color w:val="000000" w:themeColor="text1"/>
          <w:sz w:val="24"/>
          <w:szCs w:val="24"/>
        </w:rPr>
        <w:t xml:space="preserve">(3), 624–633. </w:t>
      </w:r>
    </w:p>
    <w:p w14:paraId="66C25E74" w14:textId="6EC8B01A"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Suryantari, N. L. P. P., &amp; Respati, N. N. R. 2022. Peran Brand Image Dalam Memediasi</w:t>
      </w:r>
      <w:r w:rsidR="009A50F8" w:rsidRPr="00850B50">
        <w:rPr>
          <w:rFonts w:ascii="Times New Roman" w:hAnsi="Times New Roman" w:cs="Times New Roman"/>
          <w:noProof/>
          <w:color w:val="000000" w:themeColor="text1"/>
          <w:sz w:val="24"/>
          <w:szCs w:val="24"/>
        </w:rPr>
        <w:t xml:space="preserve"> </w:t>
      </w:r>
      <w:r w:rsidR="00850B50" w:rsidRPr="00850B50">
        <w:rPr>
          <w:rFonts w:ascii="Times New Roman" w:hAnsi="Times New Roman" w:cs="Times New Roman"/>
          <w:noProof/>
          <w:color w:val="000000" w:themeColor="text1"/>
          <w:sz w:val="24"/>
          <w:szCs w:val="24"/>
        </w:rPr>
        <w:t>hubungan</w:t>
      </w:r>
      <w:r w:rsidRPr="00850B50">
        <w:rPr>
          <w:rFonts w:ascii="Times New Roman" w:hAnsi="Times New Roman" w:cs="Times New Roman"/>
          <w:noProof/>
          <w:color w:val="000000" w:themeColor="text1"/>
          <w:sz w:val="24"/>
          <w:szCs w:val="24"/>
        </w:rPr>
        <w:t xml:space="preserve"> Kualitas Produk</w:t>
      </w:r>
      <w:r w:rsidR="009E07A7" w:rsidRPr="00850B50">
        <w:rPr>
          <w:rFonts w:ascii="Times New Roman" w:hAnsi="Times New Roman" w:cs="Times New Roman"/>
          <w:noProof/>
          <w:color w:val="000000" w:themeColor="text1"/>
          <w:sz w:val="24"/>
          <w:szCs w:val="24"/>
        </w:rPr>
        <w:t xml:space="preserve"> </w:t>
      </w:r>
      <w:r w:rsidR="00850B50" w:rsidRPr="00850B50">
        <w:rPr>
          <w:rFonts w:ascii="Times New Roman" w:hAnsi="Times New Roman" w:cs="Times New Roman"/>
          <w:noProof/>
          <w:color w:val="000000" w:themeColor="text1"/>
          <w:sz w:val="24"/>
          <w:szCs w:val="24"/>
        </w:rPr>
        <w:t>dan</w:t>
      </w:r>
      <w:r w:rsidR="009E07A7" w:rsidRPr="00850B50">
        <w:rPr>
          <w:rFonts w:ascii="Times New Roman" w:hAnsi="Times New Roman" w:cs="Times New Roman"/>
          <w:noProof/>
          <w:color w:val="000000" w:themeColor="text1"/>
          <w:sz w:val="24"/>
          <w:szCs w:val="24"/>
        </w:rPr>
        <w:t xml:space="preserve"> kual</w:t>
      </w:r>
      <w:r w:rsidRPr="00850B50">
        <w:rPr>
          <w:rFonts w:ascii="Times New Roman" w:hAnsi="Times New Roman" w:cs="Times New Roman"/>
          <w:noProof/>
          <w:color w:val="000000" w:themeColor="text1"/>
          <w:sz w:val="24"/>
          <w:szCs w:val="24"/>
        </w:rPr>
        <w:t xml:space="preserve">itas Pelayanan Dengan Keputusan Pembelian. </w:t>
      </w:r>
      <w:r w:rsidRPr="00850B50">
        <w:rPr>
          <w:rFonts w:ascii="Times New Roman" w:hAnsi="Times New Roman" w:cs="Times New Roman"/>
          <w:i/>
          <w:iCs/>
          <w:noProof/>
          <w:color w:val="000000" w:themeColor="text1"/>
          <w:sz w:val="24"/>
          <w:szCs w:val="24"/>
        </w:rPr>
        <w:t>E-Jurnal Manajemen Universitas Udayana</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11</w:t>
      </w:r>
      <w:r w:rsidRPr="00850B50">
        <w:rPr>
          <w:rFonts w:ascii="Times New Roman" w:hAnsi="Times New Roman" w:cs="Times New Roman"/>
          <w:noProof/>
          <w:color w:val="000000" w:themeColor="text1"/>
          <w:sz w:val="24"/>
          <w:szCs w:val="24"/>
        </w:rPr>
        <w:t>(1), 127–149.</w:t>
      </w:r>
    </w:p>
    <w:p w14:paraId="49AE6C3F" w14:textId="77777777" w:rsidR="00A614E6" w:rsidRPr="00850B50" w:rsidRDefault="00000000">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sidRPr="00850B50">
        <w:rPr>
          <w:rFonts w:ascii="Times New Roman" w:hAnsi="Times New Roman" w:cs="Times New Roman"/>
          <w:noProof/>
          <w:color w:val="000000" w:themeColor="text1"/>
          <w:sz w:val="24"/>
          <w:szCs w:val="24"/>
        </w:rPr>
        <w:t xml:space="preserve">Syahputra, R. 2019. Strategi Pemasaran Dalam Alquran Tentang Promosi Penjualan. </w:t>
      </w:r>
      <w:r w:rsidRPr="00850B50">
        <w:rPr>
          <w:rFonts w:ascii="Times New Roman" w:hAnsi="Times New Roman" w:cs="Times New Roman"/>
          <w:i/>
          <w:iCs/>
          <w:noProof/>
          <w:color w:val="000000" w:themeColor="text1"/>
          <w:sz w:val="24"/>
          <w:szCs w:val="24"/>
        </w:rPr>
        <w:t>Ecobisma (Jurnal Ekonomi, Bisnis Dan Manajemen)</w:t>
      </w:r>
      <w:r w:rsidRPr="00850B50">
        <w:rPr>
          <w:rFonts w:ascii="Times New Roman" w:hAnsi="Times New Roman" w:cs="Times New Roman"/>
          <w:noProof/>
          <w:color w:val="000000" w:themeColor="text1"/>
          <w:sz w:val="24"/>
          <w:szCs w:val="24"/>
        </w:rPr>
        <w:t xml:space="preserve">, </w:t>
      </w:r>
      <w:r w:rsidRPr="00850B50">
        <w:rPr>
          <w:rFonts w:ascii="Times New Roman" w:hAnsi="Times New Roman" w:cs="Times New Roman"/>
          <w:i/>
          <w:iCs/>
          <w:noProof/>
          <w:color w:val="000000" w:themeColor="text1"/>
          <w:sz w:val="24"/>
          <w:szCs w:val="24"/>
        </w:rPr>
        <w:t>6</w:t>
      </w:r>
      <w:r w:rsidRPr="00850B50">
        <w:rPr>
          <w:rFonts w:ascii="Times New Roman" w:hAnsi="Times New Roman" w:cs="Times New Roman"/>
          <w:noProof/>
          <w:color w:val="000000" w:themeColor="text1"/>
          <w:sz w:val="24"/>
          <w:szCs w:val="24"/>
        </w:rPr>
        <w:t>(2), 83–88.</w:t>
      </w:r>
    </w:p>
    <w:p w14:paraId="437B7A23" w14:textId="77777777" w:rsidR="00A614E6" w:rsidRPr="00850B50" w:rsidRDefault="00000000">
      <w:pPr>
        <w:widowControl w:val="0"/>
        <w:autoSpaceDE w:val="0"/>
        <w:autoSpaceDN w:val="0"/>
        <w:adjustRightInd w:val="0"/>
        <w:spacing w:line="240" w:lineRule="auto"/>
        <w:rPr>
          <w:rFonts w:ascii="Times New Roman" w:hAnsi="Times New Roman" w:cs="Times New Roman"/>
          <w:noProof/>
          <w:color w:val="000000" w:themeColor="text1"/>
          <w:sz w:val="24"/>
        </w:rPr>
      </w:pPr>
      <w:r w:rsidRPr="00850B50">
        <w:rPr>
          <w:rFonts w:ascii="Times New Roman" w:hAnsi="Times New Roman" w:cs="Times New Roman"/>
          <w:color w:val="000000" w:themeColor="text1"/>
          <w:sz w:val="24"/>
          <w:szCs w:val="24"/>
        </w:rPr>
        <w:fldChar w:fldCharType="end"/>
      </w:r>
    </w:p>
    <w:p w14:paraId="730974F7" w14:textId="77777777" w:rsidR="00A614E6" w:rsidRPr="00850B50" w:rsidRDefault="00000000">
      <w:pPr>
        <w:rPr>
          <w:rFonts w:ascii="Times New Roman" w:hAnsi="Times New Roman" w:cs="Times New Roman"/>
          <w:color w:val="000000" w:themeColor="text1"/>
        </w:rPr>
      </w:pPr>
      <w:r w:rsidRPr="00850B50">
        <w:rPr>
          <w:rFonts w:ascii="Times New Roman" w:hAnsi="Times New Roman" w:cs="Times New Roman"/>
          <w:b/>
          <w:bCs/>
          <w:color w:val="000000" w:themeColor="text1"/>
          <w:sz w:val="24"/>
          <w:szCs w:val="24"/>
        </w:rPr>
        <w:fldChar w:fldCharType="end"/>
      </w:r>
    </w:p>
    <w:sectPr w:rsidR="00A614E6" w:rsidRPr="00850B50">
      <w:pgSz w:w="11906" w:h="16838" w:code="9"/>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BCD6CE80"/>
    <w:lvl w:ilvl="0" w:tplc="BD1E9F9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00000002"/>
    <w:multiLevelType w:val="multilevel"/>
    <w:tmpl w:val="DC6CD338"/>
    <w:lvl w:ilvl="0">
      <w:start w:val="1"/>
      <w:numFmt w:val="none"/>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000003"/>
    <w:multiLevelType w:val="hybridMultilevel"/>
    <w:tmpl w:val="BB32070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000004"/>
    <w:multiLevelType w:val="hybridMultilevel"/>
    <w:tmpl w:val="6F88549C"/>
    <w:lvl w:ilvl="0" w:tplc="4E80F8FC">
      <w:start w:val="1"/>
      <w:numFmt w:val="decimal"/>
      <w:lvlText w:val="%1."/>
      <w:lvlJc w:val="left"/>
      <w:pPr>
        <w:ind w:left="720" w:hanging="360"/>
      </w:pPr>
    </w:lvl>
    <w:lvl w:ilvl="1" w:tplc="67BE3ED6" w:tentative="1">
      <w:start w:val="1"/>
      <w:numFmt w:val="lowerLetter"/>
      <w:lvlText w:val="%2."/>
      <w:lvlJc w:val="left"/>
      <w:pPr>
        <w:ind w:left="1440" w:hanging="360"/>
      </w:pPr>
    </w:lvl>
    <w:lvl w:ilvl="2" w:tplc="E64EC9A0" w:tentative="1">
      <w:start w:val="1"/>
      <w:numFmt w:val="lowerRoman"/>
      <w:lvlText w:val="%3."/>
      <w:lvlJc w:val="right"/>
      <w:pPr>
        <w:ind w:left="2160" w:hanging="180"/>
      </w:pPr>
    </w:lvl>
    <w:lvl w:ilvl="3" w:tplc="B9F22BA6" w:tentative="1">
      <w:start w:val="1"/>
      <w:numFmt w:val="decimal"/>
      <w:lvlText w:val="%4."/>
      <w:lvlJc w:val="left"/>
      <w:pPr>
        <w:ind w:left="2880" w:hanging="360"/>
      </w:pPr>
    </w:lvl>
    <w:lvl w:ilvl="4" w:tplc="D04EEF98" w:tentative="1">
      <w:start w:val="1"/>
      <w:numFmt w:val="lowerLetter"/>
      <w:lvlText w:val="%5."/>
      <w:lvlJc w:val="left"/>
      <w:pPr>
        <w:ind w:left="3600" w:hanging="360"/>
      </w:pPr>
    </w:lvl>
    <w:lvl w:ilvl="5" w:tplc="594AE8A8" w:tentative="1">
      <w:start w:val="1"/>
      <w:numFmt w:val="lowerRoman"/>
      <w:lvlText w:val="%6."/>
      <w:lvlJc w:val="right"/>
      <w:pPr>
        <w:ind w:left="4320" w:hanging="180"/>
      </w:pPr>
    </w:lvl>
    <w:lvl w:ilvl="6" w:tplc="0152E248" w:tentative="1">
      <w:start w:val="1"/>
      <w:numFmt w:val="decimal"/>
      <w:lvlText w:val="%7."/>
      <w:lvlJc w:val="left"/>
      <w:pPr>
        <w:ind w:left="5040" w:hanging="360"/>
      </w:pPr>
    </w:lvl>
    <w:lvl w:ilvl="7" w:tplc="9B9C46EA" w:tentative="1">
      <w:start w:val="1"/>
      <w:numFmt w:val="lowerLetter"/>
      <w:lvlText w:val="%8."/>
      <w:lvlJc w:val="left"/>
      <w:pPr>
        <w:ind w:left="5760" w:hanging="360"/>
      </w:pPr>
    </w:lvl>
    <w:lvl w:ilvl="8" w:tplc="CB9A5BFA" w:tentative="1">
      <w:start w:val="1"/>
      <w:numFmt w:val="lowerRoman"/>
      <w:lvlText w:val="%9."/>
      <w:lvlJc w:val="right"/>
      <w:pPr>
        <w:ind w:left="6480" w:hanging="180"/>
      </w:pPr>
    </w:lvl>
  </w:abstractNum>
  <w:abstractNum w:abstractNumId="4" w15:restartNumberingAfterBreak="0">
    <w:nsid w:val="00000005"/>
    <w:multiLevelType w:val="hybridMultilevel"/>
    <w:tmpl w:val="2E968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D2D012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multilevel"/>
    <w:tmpl w:val="DC6CD338"/>
    <w:lvl w:ilvl="0">
      <w:start w:val="1"/>
      <w:numFmt w:val="none"/>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0000008"/>
    <w:multiLevelType w:val="hybridMultilevel"/>
    <w:tmpl w:val="871229E0"/>
    <w:lvl w:ilvl="0" w:tplc="AB02E9C6">
      <w:start w:val="1"/>
      <w:numFmt w:val="decimal"/>
      <w:lvlText w:val="%1."/>
      <w:lvlJc w:val="left"/>
      <w:pPr>
        <w:ind w:left="720" w:hanging="360"/>
      </w:pPr>
    </w:lvl>
    <w:lvl w:ilvl="1" w:tplc="F828DCA2" w:tentative="1">
      <w:start w:val="1"/>
      <w:numFmt w:val="lowerLetter"/>
      <w:lvlText w:val="%2."/>
      <w:lvlJc w:val="left"/>
      <w:pPr>
        <w:ind w:left="1440" w:hanging="360"/>
      </w:pPr>
    </w:lvl>
    <w:lvl w:ilvl="2" w:tplc="BC54740C" w:tentative="1">
      <w:start w:val="1"/>
      <w:numFmt w:val="lowerRoman"/>
      <w:lvlText w:val="%3."/>
      <w:lvlJc w:val="right"/>
      <w:pPr>
        <w:ind w:left="2160" w:hanging="180"/>
      </w:pPr>
    </w:lvl>
    <w:lvl w:ilvl="3" w:tplc="852691DC" w:tentative="1">
      <w:start w:val="1"/>
      <w:numFmt w:val="decimal"/>
      <w:lvlText w:val="%4."/>
      <w:lvlJc w:val="left"/>
      <w:pPr>
        <w:ind w:left="2880" w:hanging="360"/>
      </w:pPr>
    </w:lvl>
    <w:lvl w:ilvl="4" w:tplc="350C9C10" w:tentative="1">
      <w:start w:val="1"/>
      <w:numFmt w:val="lowerLetter"/>
      <w:lvlText w:val="%5."/>
      <w:lvlJc w:val="left"/>
      <w:pPr>
        <w:ind w:left="3600" w:hanging="360"/>
      </w:pPr>
    </w:lvl>
    <w:lvl w:ilvl="5" w:tplc="AF863F26" w:tentative="1">
      <w:start w:val="1"/>
      <w:numFmt w:val="lowerRoman"/>
      <w:lvlText w:val="%6."/>
      <w:lvlJc w:val="right"/>
      <w:pPr>
        <w:ind w:left="4320" w:hanging="180"/>
      </w:pPr>
    </w:lvl>
    <w:lvl w:ilvl="6" w:tplc="E968C50A" w:tentative="1">
      <w:start w:val="1"/>
      <w:numFmt w:val="decimal"/>
      <w:lvlText w:val="%7."/>
      <w:lvlJc w:val="left"/>
      <w:pPr>
        <w:ind w:left="5040" w:hanging="360"/>
      </w:pPr>
    </w:lvl>
    <w:lvl w:ilvl="7" w:tplc="AB264E74" w:tentative="1">
      <w:start w:val="1"/>
      <w:numFmt w:val="lowerLetter"/>
      <w:lvlText w:val="%8."/>
      <w:lvlJc w:val="left"/>
      <w:pPr>
        <w:ind w:left="5760" w:hanging="360"/>
      </w:pPr>
    </w:lvl>
    <w:lvl w:ilvl="8" w:tplc="50DC7F8E" w:tentative="1">
      <w:start w:val="1"/>
      <w:numFmt w:val="lowerRoman"/>
      <w:lvlText w:val="%9."/>
      <w:lvlJc w:val="right"/>
      <w:pPr>
        <w:ind w:left="6480" w:hanging="180"/>
      </w:pPr>
    </w:lvl>
  </w:abstractNum>
  <w:abstractNum w:abstractNumId="8" w15:restartNumberingAfterBreak="0">
    <w:nsid w:val="00000009"/>
    <w:multiLevelType w:val="hybridMultilevel"/>
    <w:tmpl w:val="265E6276"/>
    <w:lvl w:ilvl="0" w:tplc="415CE5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000000A"/>
    <w:multiLevelType w:val="hybridMultilevel"/>
    <w:tmpl w:val="CD8CEC8E"/>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000000B"/>
    <w:multiLevelType w:val="hybridMultilevel"/>
    <w:tmpl w:val="7E7E40E8"/>
    <w:lvl w:ilvl="0" w:tplc="8FB482D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000000C"/>
    <w:multiLevelType w:val="hybridMultilevel"/>
    <w:tmpl w:val="CF60207A"/>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000000D"/>
    <w:multiLevelType w:val="multilevel"/>
    <w:tmpl w:val="E348E650"/>
    <w:lvl w:ilvl="0">
      <w:start w:val="1"/>
      <w:numFmt w:val="none"/>
      <w:lvlText w:val="3.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000000E"/>
    <w:multiLevelType w:val="hybridMultilevel"/>
    <w:tmpl w:val="BE5EAC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000000F"/>
    <w:multiLevelType w:val="multilevel"/>
    <w:tmpl w:val="ED64A7C0"/>
    <w:lvl w:ilvl="0">
      <w:start w:val="1"/>
      <w:numFmt w:val="decimal"/>
      <w:lvlText w:val="%1."/>
      <w:lvlJc w:val="left"/>
      <w:pPr>
        <w:ind w:left="720" w:hanging="360"/>
      </w:pPr>
      <w:rPr>
        <w:rFonts w:hint="default"/>
      </w:rPr>
    </w:lvl>
    <w:lvl w:ilvl="1">
      <w:start w:val="1"/>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0000010"/>
    <w:multiLevelType w:val="hybridMultilevel"/>
    <w:tmpl w:val="C9A8CFDE"/>
    <w:lvl w:ilvl="0" w:tplc="07E8C92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0000011"/>
    <w:multiLevelType w:val="hybridMultilevel"/>
    <w:tmpl w:val="F5626006"/>
    <w:lvl w:ilvl="0" w:tplc="A840412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E9E5673"/>
    <w:multiLevelType w:val="hybridMultilevel"/>
    <w:tmpl w:val="3A02E994"/>
    <w:lvl w:ilvl="0" w:tplc="B9A464C8">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74764164">
    <w:abstractNumId w:val="2"/>
  </w:num>
  <w:num w:numId="2" w16cid:durableId="1865823361">
    <w:abstractNumId w:val="6"/>
  </w:num>
  <w:num w:numId="3" w16cid:durableId="827357282">
    <w:abstractNumId w:val="1"/>
  </w:num>
  <w:num w:numId="4" w16cid:durableId="1038966192">
    <w:abstractNumId w:val="12"/>
  </w:num>
  <w:num w:numId="5" w16cid:durableId="135992454">
    <w:abstractNumId w:val="0"/>
  </w:num>
  <w:num w:numId="6" w16cid:durableId="568732079">
    <w:abstractNumId w:val="16"/>
  </w:num>
  <w:num w:numId="7" w16cid:durableId="7830051">
    <w:abstractNumId w:val="9"/>
  </w:num>
  <w:num w:numId="8" w16cid:durableId="317270709">
    <w:abstractNumId w:val="3"/>
  </w:num>
  <w:num w:numId="9" w16cid:durableId="1145465097">
    <w:abstractNumId w:val="11"/>
  </w:num>
  <w:num w:numId="10" w16cid:durableId="799767941">
    <w:abstractNumId w:val="14"/>
  </w:num>
  <w:num w:numId="11" w16cid:durableId="278147979">
    <w:abstractNumId w:val="7"/>
  </w:num>
  <w:num w:numId="12" w16cid:durableId="1828593016">
    <w:abstractNumId w:val="15"/>
  </w:num>
  <w:num w:numId="13" w16cid:durableId="1737973014">
    <w:abstractNumId w:val="17"/>
  </w:num>
  <w:num w:numId="14" w16cid:durableId="1226337082">
    <w:abstractNumId w:val="10"/>
  </w:num>
  <w:num w:numId="15" w16cid:durableId="2052876660">
    <w:abstractNumId w:val="13"/>
  </w:num>
  <w:num w:numId="16" w16cid:durableId="801312019">
    <w:abstractNumId w:val="5"/>
  </w:num>
  <w:num w:numId="17" w16cid:durableId="1176724697">
    <w:abstractNumId w:val="4"/>
  </w:num>
  <w:num w:numId="18" w16cid:durableId="4399099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4E6"/>
    <w:rsid w:val="00187A61"/>
    <w:rsid w:val="004774B2"/>
    <w:rsid w:val="007166DD"/>
    <w:rsid w:val="007E2D29"/>
    <w:rsid w:val="007E7042"/>
    <w:rsid w:val="00850B50"/>
    <w:rsid w:val="00902DB7"/>
    <w:rsid w:val="009A50F8"/>
    <w:rsid w:val="009E07A7"/>
    <w:rsid w:val="00A614E6"/>
    <w:rsid w:val="00D23FB7"/>
    <w:rsid w:val="00D969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B0F4"/>
  <w15:docId w15:val="{F89CC561-A0B1-4111-8EF6-0C0CEBB1C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lang w:val="en-US"/>
      <w14:ligatures w14:val="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idakAdaSpasi">
    <w:name w:val="No Spacing"/>
    <w:uiPriority w:val="1"/>
    <w:qFormat/>
    <w:pPr>
      <w:spacing w:after="0" w:line="240" w:lineRule="auto"/>
    </w:pPr>
    <w:rPr>
      <w:kern w:val="0"/>
      <w:lang w:val="en-US"/>
      <w14:ligatures w14:val="none"/>
    </w:rPr>
  </w:style>
  <w:style w:type="paragraph" w:styleId="Header">
    <w:name w:val="header"/>
    <w:basedOn w:val="Normal"/>
    <w:link w:val="HeaderKAR"/>
    <w:uiPriority w:val="99"/>
    <w:pPr>
      <w:tabs>
        <w:tab w:val="center" w:pos="4680"/>
        <w:tab w:val="right" w:pos="9360"/>
      </w:tabs>
      <w:spacing w:after="0" w:line="240" w:lineRule="auto"/>
    </w:pPr>
  </w:style>
  <w:style w:type="character" w:customStyle="1" w:styleId="HeaderKAR">
    <w:name w:val="Header KAR"/>
    <w:basedOn w:val="FontParagrafDefault"/>
    <w:link w:val="Header"/>
    <w:uiPriority w:val="99"/>
    <w:rPr>
      <w:kern w:val="0"/>
      <w:lang w:val="en-US"/>
      <w14:ligatures w14:val="none"/>
    </w:rPr>
  </w:style>
  <w:style w:type="paragraph" w:styleId="Footer">
    <w:name w:val="footer"/>
    <w:basedOn w:val="Normal"/>
    <w:link w:val="FooterKAR"/>
    <w:uiPriority w:val="99"/>
    <w:pPr>
      <w:tabs>
        <w:tab w:val="center" w:pos="4680"/>
        <w:tab w:val="right" w:pos="9360"/>
      </w:tabs>
      <w:spacing w:after="0" w:line="240" w:lineRule="auto"/>
    </w:pPr>
  </w:style>
  <w:style w:type="character" w:customStyle="1" w:styleId="FooterKAR">
    <w:name w:val="Footer KAR"/>
    <w:basedOn w:val="FontParagrafDefault"/>
    <w:link w:val="Footer"/>
    <w:uiPriority w:val="99"/>
    <w:rPr>
      <w:kern w:val="0"/>
      <w:lang w:val="en-US"/>
      <w14:ligatures w14:val="none"/>
    </w:rPr>
  </w:style>
  <w:style w:type="paragraph" w:styleId="DaftarParagraf">
    <w:name w:val="List Paragraph"/>
    <w:basedOn w:val="Normal"/>
    <w:uiPriority w:val="34"/>
    <w:qFormat/>
    <w:pPr>
      <w:ind w:left="720"/>
      <w:contextualSpacing/>
    </w:pPr>
  </w:style>
  <w:style w:type="table" w:customStyle="1" w:styleId="PlainTable21">
    <w:name w:val="Plain Table 21"/>
    <w:basedOn w:val="TabelNormal"/>
    <w:uiPriority w:val="42"/>
    <w:pPr>
      <w:spacing w:after="0" w:line="240" w:lineRule="auto"/>
    </w:pPr>
    <w:rPr>
      <w:kern w:val="0"/>
      <w:lang w:val="en-US"/>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enekanan">
    <w:name w:val="Emphasis"/>
    <w:basedOn w:val="FontParagrafDefault"/>
    <w:uiPriority w:val="20"/>
    <w:qFormat/>
    <w:rPr>
      <w:i/>
      <w:iCs/>
    </w:rPr>
  </w:style>
  <w:style w:type="character" w:customStyle="1" w:styleId="rynqvb">
    <w:name w:val="rynqvb"/>
    <w:basedOn w:val="FontParagrafDefault"/>
  </w:style>
  <w:style w:type="character" w:styleId="ReferensiKomentar">
    <w:name w:val="annotation reference"/>
    <w:basedOn w:val="FontParagrafDefault"/>
    <w:uiPriority w:val="99"/>
    <w:rPr>
      <w:sz w:val="16"/>
      <w:szCs w:val="16"/>
    </w:rPr>
  </w:style>
  <w:style w:type="paragraph" w:styleId="TeksKomentar">
    <w:name w:val="annotation text"/>
    <w:basedOn w:val="Normal"/>
    <w:link w:val="TeksKomentarKAR"/>
    <w:uiPriority w:val="99"/>
    <w:pPr>
      <w:spacing w:line="240" w:lineRule="auto"/>
    </w:pPr>
    <w:rPr>
      <w:sz w:val="20"/>
      <w:szCs w:val="20"/>
    </w:rPr>
  </w:style>
  <w:style w:type="character" w:customStyle="1" w:styleId="TeksKomentarKAR">
    <w:name w:val="Teks Komentar KAR"/>
    <w:basedOn w:val="FontParagrafDefault"/>
    <w:link w:val="TeksKomentar"/>
    <w:uiPriority w:val="99"/>
    <w:rPr>
      <w:kern w:val="0"/>
      <w:sz w:val="20"/>
      <w:szCs w:val="20"/>
      <w:lang w:val="en-US"/>
      <w14:ligatures w14:val="none"/>
    </w:rPr>
  </w:style>
  <w:style w:type="paragraph" w:styleId="SubjekKomentar">
    <w:name w:val="annotation subject"/>
    <w:basedOn w:val="TeksKomentar"/>
    <w:next w:val="TeksKomentar"/>
    <w:link w:val="SubjekKomentarKAR"/>
    <w:uiPriority w:val="99"/>
    <w:rPr>
      <w:b/>
      <w:bCs/>
    </w:rPr>
  </w:style>
  <w:style w:type="character" w:customStyle="1" w:styleId="SubjekKomentarKAR">
    <w:name w:val="Subjek Komentar KAR"/>
    <w:basedOn w:val="TeksKomentarKAR"/>
    <w:link w:val="SubjekKomentar"/>
    <w:uiPriority w:val="99"/>
    <w:rPr>
      <w:b/>
      <w:bCs/>
      <w:kern w:val="0"/>
      <w:sz w:val="20"/>
      <w:szCs w:val="20"/>
      <w:lang w:val="en-US"/>
      <w14:ligatures w14:val="none"/>
    </w:rPr>
  </w:style>
  <w:style w:type="table" w:styleId="KisiTabel">
    <w:name w:val="Table Grid"/>
    <w:basedOn w:val="Tabel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FontParagrafDefault"/>
  </w:style>
  <w:style w:type="character" w:styleId="Hyperlink">
    <w:name w:val="Hyperlink"/>
    <w:basedOn w:val="FontParagrafDefault"/>
    <w:uiPriority w:val="99"/>
    <w:unhideWhenUsed/>
    <w:rsid w:val="00902DB7"/>
    <w:rPr>
      <w:color w:val="0000FF" w:themeColor="hyperlink"/>
      <w:u w:val="single"/>
    </w:rPr>
  </w:style>
  <w:style w:type="character" w:styleId="SebutanYangBelumTerselesaikan">
    <w:name w:val="Unresolved Mention"/>
    <w:basedOn w:val="FontParagrafDefault"/>
    <w:uiPriority w:val="99"/>
    <w:semiHidden/>
    <w:unhideWhenUsed/>
    <w:rsid w:val="00902D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mailto:Istikhoroh_siti@unipasby.ac.id"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61B61-9960-46E2-8095-D4630FA3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6930</Words>
  <Characters>39503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Microsoft Office User</cp:lastModifiedBy>
  <cp:revision>10</cp:revision>
  <dcterms:created xsi:type="dcterms:W3CDTF">2024-05-25T08:02:00Z</dcterms:created>
  <dcterms:modified xsi:type="dcterms:W3CDTF">2024-05-25T12:58:00Z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5eb0a910-294d-390d-b540-bbe58c84a26d</vt:lpwstr>
  </property>
  <property fmtid="{D5CDD505-2E9C-101B-9397-08002B2CF9AE}" pid="4" name="Mendeley Citation Style_1">
    <vt:lpwstr>http://www.zotero.org/styles/apa</vt:lpwstr>
  </property>
  <property fmtid="{D5CDD505-2E9C-101B-9397-08002B2CF9AE}" pid="5" name="ICV">
    <vt:lpwstr>c0f3cc8f4d124a2ea1b8dd97458396a8</vt:lpwstr>
  </property>
</Properties>
</file>